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left w:w="0" w:type="dxa"/>
          <w:right w:w="0" w:type="dxa"/>
        </w:tblCellMar>
        <w:tblLook w:val="01E0" w:firstRow="1" w:lastRow="1" w:firstColumn="1" w:lastColumn="1" w:noHBand="0" w:noVBand="0"/>
      </w:tblPr>
      <w:tblGrid>
        <w:gridCol w:w="5861"/>
        <w:gridCol w:w="4939"/>
      </w:tblGrid>
      <w:tr w:rsidR="00182291" w:rsidRPr="000C1D6D" w14:paraId="5681F048" w14:textId="77777777" w:rsidTr="00B00EB2">
        <w:trPr>
          <w:trHeight w:hRule="exact" w:val="1644"/>
          <w:jc w:val="center"/>
        </w:trPr>
        <w:tc>
          <w:tcPr>
            <w:tcW w:w="10800" w:type="dxa"/>
            <w:gridSpan w:val="2"/>
            <w:tcBorders>
              <w:top w:val="single" w:sz="5" w:space="0" w:color="000000"/>
              <w:left w:val="single" w:sz="5" w:space="0" w:color="000000"/>
              <w:bottom w:val="single" w:sz="5" w:space="0" w:color="000000"/>
              <w:right w:val="single" w:sz="5" w:space="0" w:color="000000"/>
            </w:tcBorders>
          </w:tcPr>
          <w:p w14:paraId="4803D7FD" w14:textId="77777777" w:rsidR="00182291" w:rsidRPr="000C1D6D" w:rsidRDefault="00182291" w:rsidP="00591127">
            <w:pPr>
              <w:pStyle w:val="TableParagraph"/>
              <w:spacing w:line="1568" w:lineRule="exact"/>
              <w:ind w:left="98"/>
              <w:rPr>
                <w:rFonts w:ascii="Times New Roman" w:eastAsia="Times New Roman" w:hAnsi="Times New Roman" w:cs="Times New Roman"/>
              </w:rPr>
            </w:pPr>
            <w:r w:rsidRPr="000C1D6D">
              <w:rPr>
                <w:rFonts w:ascii="Times New Roman" w:hAnsi="Times New Roman" w:cs="Times New Roman"/>
                <w:noProof/>
              </w:rPr>
              <w:drawing>
                <wp:anchor distT="0" distB="0" distL="114300" distR="114300" simplePos="0" relativeHeight="251658240" behindDoc="0" locked="0" layoutInCell="1" allowOverlap="1" wp14:anchorId="05E3ADEB" wp14:editId="0A93B517">
                  <wp:simplePos x="0" y="0"/>
                  <wp:positionH relativeFrom="column">
                    <wp:posOffset>62865</wp:posOffset>
                  </wp:positionH>
                  <wp:positionV relativeFrom="paragraph">
                    <wp:posOffset>0</wp:posOffset>
                  </wp:positionV>
                  <wp:extent cx="1600200" cy="990600"/>
                  <wp:effectExtent l="0" t="0" r="0" b="0"/>
                  <wp:wrapSquare wrapText="bothSides"/>
                  <wp:docPr id="30" name="Picture 30" descr="Image result for uc college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uc college of medic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990600"/>
                          </a:xfrm>
                          <a:prstGeom prst="rect">
                            <a:avLst/>
                          </a:prstGeom>
                          <a:noFill/>
                          <a:ln>
                            <a:noFill/>
                          </a:ln>
                        </pic:spPr>
                      </pic:pic>
                    </a:graphicData>
                  </a:graphic>
                </wp:anchor>
              </w:drawing>
            </w:r>
            <w:r w:rsidRPr="000C1D6D">
              <w:rPr>
                <w:rFonts w:ascii="Times New Roman" w:eastAsia="Times New Roman" w:hAnsi="Times New Roman" w:cs="Times New Roman"/>
                <w:sz w:val="20"/>
                <w:szCs w:val="20"/>
              </w:rPr>
              <w:t xml:space="preserve">      </w:t>
            </w:r>
            <w:bookmarkStart w:id="0" w:name="Mistreatment-Harassment_Policy"/>
            <w:bookmarkStart w:id="1" w:name="_bookmark23"/>
            <w:bookmarkEnd w:id="0"/>
            <w:bookmarkEnd w:id="1"/>
            <w:r w:rsidRPr="000C1D6D">
              <w:rPr>
                <w:rFonts w:ascii="Times New Roman" w:eastAsia="Times New Roman" w:hAnsi="Times New Roman" w:cs="Times New Roman"/>
                <w:spacing w:val="-2"/>
              </w:rPr>
              <w:t>U</w:t>
            </w:r>
            <w:r w:rsidRPr="000C1D6D">
              <w:rPr>
                <w:rFonts w:ascii="Times New Roman" w:eastAsia="Times New Roman" w:hAnsi="Times New Roman" w:cs="Times New Roman"/>
                <w:spacing w:val="1"/>
              </w:rPr>
              <w:t>N</w:t>
            </w:r>
            <w:r w:rsidRPr="000C1D6D">
              <w:rPr>
                <w:rFonts w:ascii="Times New Roman" w:eastAsia="Times New Roman" w:hAnsi="Times New Roman" w:cs="Times New Roman"/>
                <w:spacing w:val="-4"/>
              </w:rPr>
              <w:t>I</w:t>
            </w:r>
            <w:r w:rsidRPr="000C1D6D">
              <w:rPr>
                <w:rFonts w:ascii="Times New Roman" w:eastAsia="Times New Roman" w:hAnsi="Times New Roman" w:cs="Times New Roman"/>
                <w:spacing w:val="1"/>
              </w:rPr>
              <w:t>V</w:t>
            </w:r>
            <w:r w:rsidRPr="000C1D6D">
              <w:rPr>
                <w:rFonts w:ascii="Times New Roman" w:eastAsia="Times New Roman" w:hAnsi="Times New Roman" w:cs="Times New Roman"/>
              </w:rPr>
              <w:t>E</w:t>
            </w:r>
            <w:r w:rsidRPr="000C1D6D">
              <w:rPr>
                <w:rFonts w:ascii="Times New Roman" w:eastAsia="Times New Roman" w:hAnsi="Times New Roman" w:cs="Times New Roman"/>
                <w:spacing w:val="-2"/>
              </w:rPr>
              <w:t>R</w:t>
            </w:r>
            <w:r w:rsidRPr="000C1D6D">
              <w:rPr>
                <w:rFonts w:ascii="Times New Roman" w:eastAsia="Times New Roman" w:hAnsi="Times New Roman" w:cs="Times New Roman"/>
                <w:spacing w:val="1"/>
              </w:rPr>
              <w:t>S</w:t>
            </w:r>
            <w:r w:rsidRPr="000C1D6D">
              <w:rPr>
                <w:rFonts w:ascii="Times New Roman" w:eastAsia="Times New Roman" w:hAnsi="Times New Roman" w:cs="Times New Roman"/>
                <w:spacing w:val="-4"/>
              </w:rPr>
              <w:t>I</w:t>
            </w:r>
            <w:r w:rsidRPr="000C1D6D">
              <w:rPr>
                <w:rFonts w:ascii="Times New Roman" w:eastAsia="Times New Roman" w:hAnsi="Times New Roman" w:cs="Times New Roman"/>
                <w:spacing w:val="1"/>
              </w:rPr>
              <w:t>T</w:t>
            </w:r>
            <w:r w:rsidRPr="000C1D6D">
              <w:rPr>
                <w:rFonts w:ascii="Times New Roman" w:eastAsia="Times New Roman" w:hAnsi="Times New Roman" w:cs="Times New Roman"/>
              </w:rPr>
              <w:t>Y</w:t>
            </w:r>
            <w:r w:rsidRPr="000C1D6D">
              <w:rPr>
                <w:rFonts w:ascii="Times New Roman" w:eastAsia="Times New Roman" w:hAnsi="Times New Roman" w:cs="Times New Roman"/>
                <w:spacing w:val="-1"/>
              </w:rPr>
              <w:t xml:space="preserve"> </w:t>
            </w:r>
            <w:r w:rsidRPr="000C1D6D">
              <w:rPr>
                <w:rFonts w:ascii="Times New Roman" w:eastAsia="Times New Roman" w:hAnsi="Times New Roman" w:cs="Times New Roman"/>
                <w:spacing w:val="-2"/>
              </w:rPr>
              <w:t>O</w:t>
            </w:r>
            <w:r w:rsidRPr="000C1D6D">
              <w:rPr>
                <w:rFonts w:ascii="Times New Roman" w:eastAsia="Times New Roman" w:hAnsi="Times New Roman" w:cs="Times New Roman"/>
              </w:rPr>
              <w:t>F C</w:t>
            </w:r>
            <w:r w:rsidRPr="000C1D6D">
              <w:rPr>
                <w:rFonts w:ascii="Times New Roman" w:eastAsia="Times New Roman" w:hAnsi="Times New Roman" w:cs="Times New Roman"/>
                <w:spacing w:val="-4"/>
              </w:rPr>
              <w:t>I</w:t>
            </w:r>
            <w:r w:rsidRPr="000C1D6D">
              <w:rPr>
                <w:rFonts w:ascii="Times New Roman" w:eastAsia="Times New Roman" w:hAnsi="Times New Roman" w:cs="Times New Roman"/>
                <w:spacing w:val="-2"/>
              </w:rPr>
              <w:t>N</w:t>
            </w:r>
            <w:r w:rsidRPr="000C1D6D">
              <w:rPr>
                <w:rFonts w:ascii="Times New Roman" w:eastAsia="Times New Roman" w:hAnsi="Times New Roman" w:cs="Times New Roman"/>
                <w:spacing w:val="1"/>
              </w:rPr>
              <w:t>C</w:t>
            </w:r>
            <w:r w:rsidRPr="000C1D6D">
              <w:rPr>
                <w:rFonts w:ascii="Times New Roman" w:eastAsia="Times New Roman" w:hAnsi="Times New Roman" w:cs="Times New Roman"/>
              </w:rPr>
              <w:t>I</w:t>
            </w:r>
            <w:r w:rsidRPr="000C1D6D">
              <w:rPr>
                <w:rFonts w:ascii="Times New Roman" w:eastAsia="Times New Roman" w:hAnsi="Times New Roman" w:cs="Times New Roman"/>
                <w:spacing w:val="-2"/>
              </w:rPr>
              <w:t>NNA</w:t>
            </w:r>
            <w:r w:rsidRPr="000C1D6D">
              <w:rPr>
                <w:rFonts w:ascii="Times New Roman" w:eastAsia="Times New Roman" w:hAnsi="Times New Roman" w:cs="Times New Roman"/>
                <w:spacing w:val="1"/>
              </w:rPr>
              <w:t>T</w:t>
            </w:r>
            <w:r w:rsidRPr="000C1D6D">
              <w:rPr>
                <w:rFonts w:ascii="Times New Roman" w:eastAsia="Times New Roman" w:hAnsi="Times New Roman" w:cs="Times New Roman"/>
              </w:rPr>
              <w:t>I</w:t>
            </w:r>
            <w:r w:rsidRPr="000C1D6D">
              <w:rPr>
                <w:rFonts w:ascii="Times New Roman" w:eastAsia="Times New Roman" w:hAnsi="Times New Roman" w:cs="Times New Roman"/>
                <w:spacing w:val="-4"/>
              </w:rPr>
              <w:t xml:space="preserve"> </w:t>
            </w:r>
            <w:r w:rsidRPr="000C1D6D">
              <w:rPr>
                <w:rFonts w:ascii="Times New Roman" w:eastAsia="Times New Roman" w:hAnsi="Times New Roman" w:cs="Times New Roman"/>
                <w:spacing w:val="-1"/>
              </w:rPr>
              <w:t>C</w:t>
            </w:r>
            <w:r w:rsidRPr="000C1D6D">
              <w:rPr>
                <w:rFonts w:ascii="Times New Roman" w:eastAsia="Times New Roman" w:hAnsi="Times New Roman" w:cs="Times New Roman"/>
                <w:spacing w:val="-2"/>
              </w:rPr>
              <w:t>O</w:t>
            </w:r>
            <w:r w:rsidRPr="000C1D6D">
              <w:rPr>
                <w:rFonts w:ascii="Times New Roman" w:eastAsia="Times New Roman" w:hAnsi="Times New Roman" w:cs="Times New Roman"/>
              </w:rPr>
              <w:t>L</w:t>
            </w:r>
            <w:r w:rsidRPr="000C1D6D">
              <w:rPr>
                <w:rFonts w:ascii="Times New Roman" w:eastAsia="Times New Roman" w:hAnsi="Times New Roman" w:cs="Times New Roman"/>
                <w:spacing w:val="-2"/>
              </w:rPr>
              <w:t>L</w:t>
            </w:r>
            <w:r w:rsidRPr="000C1D6D">
              <w:rPr>
                <w:rFonts w:ascii="Times New Roman" w:eastAsia="Times New Roman" w:hAnsi="Times New Roman" w:cs="Times New Roman"/>
                <w:spacing w:val="1"/>
              </w:rPr>
              <w:t>E</w:t>
            </w:r>
            <w:r w:rsidRPr="000C1D6D">
              <w:rPr>
                <w:rFonts w:ascii="Times New Roman" w:eastAsia="Times New Roman" w:hAnsi="Times New Roman" w:cs="Times New Roman"/>
                <w:spacing w:val="-2"/>
              </w:rPr>
              <w:t>G</w:t>
            </w:r>
            <w:r w:rsidRPr="000C1D6D">
              <w:rPr>
                <w:rFonts w:ascii="Times New Roman" w:eastAsia="Times New Roman" w:hAnsi="Times New Roman" w:cs="Times New Roman"/>
              </w:rPr>
              <w:t xml:space="preserve">E </w:t>
            </w:r>
            <w:r w:rsidRPr="000C1D6D">
              <w:rPr>
                <w:rFonts w:ascii="Times New Roman" w:eastAsia="Times New Roman" w:hAnsi="Times New Roman" w:cs="Times New Roman"/>
                <w:spacing w:val="-2"/>
              </w:rPr>
              <w:t>O</w:t>
            </w:r>
            <w:r w:rsidRPr="000C1D6D">
              <w:rPr>
                <w:rFonts w:ascii="Times New Roman" w:eastAsia="Times New Roman" w:hAnsi="Times New Roman" w:cs="Times New Roman"/>
              </w:rPr>
              <w:t>F MED</w:t>
            </w:r>
            <w:r w:rsidRPr="000C1D6D">
              <w:rPr>
                <w:rFonts w:ascii="Times New Roman" w:eastAsia="Times New Roman" w:hAnsi="Times New Roman" w:cs="Times New Roman"/>
                <w:spacing w:val="-4"/>
              </w:rPr>
              <w:t>I</w:t>
            </w:r>
            <w:r w:rsidRPr="000C1D6D">
              <w:rPr>
                <w:rFonts w:ascii="Times New Roman" w:eastAsia="Times New Roman" w:hAnsi="Times New Roman" w:cs="Times New Roman"/>
                <w:spacing w:val="1"/>
              </w:rPr>
              <w:t>C</w:t>
            </w:r>
            <w:r w:rsidRPr="000C1D6D">
              <w:rPr>
                <w:rFonts w:ascii="Times New Roman" w:eastAsia="Times New Roman" w:hAnsi="Times New Roman" w:cs="Times New Roman"/>
                <w:spacing w:val="-2"/>
              </w:rPr>
              <w:t>IN</w:t>
            </w:r>
            <w:r w:rsidRPr="000C1D6D">
              <w:rPr>
                <w:rFonts w:ascii="Times New Roman" w:eastAsia="Times New Roman" w:hAnsi="Times New Roman" w:cs="Times New Roman"/>
              </w:rPr>
              <w:t>E</w:t>
            </w:r>
          </w:p>
        </w:tc>
      </w:tr>
      <w:tr w:rsidR="00182291" w:rsidRPr="000C1D6D" w14:paraId="47FF45CB" w14:textId="77777777" w:rsidTr="008D7979">
        <w:trPr>
          <w:trHeight w:hRule="exact" w:val="795"/>
          <w:jc w:val="center"/>
        </w:trPr>
        <w:tc>
          <w:tcPr>
            <w:tcW w:w="5861" w:type="dxa"/>
            <w:tcBorders>
              <w:top w:val="single" w:sz="5" w:space="0" w:color="000000"/>
              <w:left w:val="single" w:sz="5" w:space="0" w:color="000000"/>
              <w:bottom w:val="single" w:sz="5" w:space="0" w:color="000000"/>
              <w:right w:val="single" w:sz="5" w:space="0" w:color="000000"/>
            </w:tcBorders>
          </w:tcPr>
          <w:p w14:paraId="51EBDF29" w14:textId="77777777" w:rsidR="00182291" w:rsidRPr="000C1D6D" w:rsidRDefault="00182291" w:rsidP="001428C9">
            <w:pPr>
              <w:pStyle w:val="TableParagraph"/>
              <w:spacing w:line="246" w:lineRule="exact"/>
              <w:ind w:left="102"/>
              <w:rPr>
                <w:rFonts w:ascii="Times New Roman" w:eastAsia="Times New Roman" w:hAnsi="Times New Roman" w:cs="Times New Roman"/>
              </w:rPr>
            </w:pPr>
            <w:r w:rsidRPr="000C1D6D">
              <w:rPr>
                <w:rFonts w:ascii="Times New Roman" w:eastAsia="Times New Roman" w:hAnsi="Times New Roman" w:cs="Times New Roman"/>
              </w:rPr>
              <w:t>P</w:t>
            </w:r>
            <w:r w:rsidRPr="000C1D6D">
              <w:rPr>
                <w:rFonts w:ascii="Times New Roman" w:eastAsia="Times New Roman" w:hAnsi="Times New Roman" w:cs="Times New Roman"/>
                <w:spacing w:val="-2"/>
              </w:rPr>
              <w:t>O</w:t>
            </w:r>
            <w:r w:rsidRPr="000C1D6D">
              <w:rPr>
                <w:rFonts w:ascii="Times New Roman" w:eastAsia="Times New Roman" w:hAnsi="Times New Roman" w:cs="Times New Roman"/>
                <w:spacing w:val="1"/>
              </w:rPr>
              <w:t>L</w:t>
            </w:r>
            <w:r w:rsidRPr="000C1D6D">
              <w:rPr>
                <w:rFonts w:ascii="Times New Roman" w:eastAsia="Times New Roman" w:hAnsi="Times New Roman" w:cs="Times New Roman"/>
                <w:spacing w:val="-4"/>
              </w:rPr>
              <w:t>I</w:t>
            </w:r>
            <w:r w:rsidRPr="000C1D6D">
              <w:rPr>
                <w:rFonts w:ascii="Times New Roman" w:eastAsia="Times New Roman" w:hAnsi="Times New Roman" w:cs="Times New Roman"/>
                <w:spacing w:val="-1"/>
              </w:rPr>
              <w:t>C</w:t>
            </w:r>
            <w:r w:rsidRPr="000C1D6D">
              <w:rPr>
                <w:rFonts w:ascii="Times New Roman" w:eastAsia="Times New Roman" w:hAnsi="Times New Roman" w:cs="Times New Roman"/>
              </w:rPr>
              <w:t>Y</w:t>
            </w:r>
            <w:r w:rsidRPr="000C1D6D">
              <w:rPr>
                <w:rFonts w:ascii="Times New Roman" w:eastAsia="Times New Roman" w:hAnsi="Times New Roman" w:cs="Times New Roman"/>
                <w:spacing w:val="-1"/>
              </w:rPr>
              <w:t xml:space="preserve"> </w:t>
            </w:r>
            <w:r w:rsidRPr="000C1D6D">
              <w:rPr>
                <w:rFonts w:ascii="Times New Roman" w:eastAsia="Times New Roman" w:hAnsi="Times New Roman" w:cs="Times New Roman"/>
                <w:spacing w:val="3"/>
              </w:rPr>
              <w:t>T</w:t>
            </w:r>
            <w:r w:rsidRPr="000C1D6D">
              <w:rPr>
                <w:rFonts w:ascii="Times New Roman" w:eastAsia="Times New Roman" w:hAnsi="Times New Roman" w:cs="Times New Roman"/>
                <w:spacing w:val="-4"/>
              </w:rPr>
              <w:t>I</w:t>
            </w:r>
            <w:r w:rsidRPr="000C1D6D">
              <w:rPr>
                <w:rFonts w:ascii="Times New Roman" w:eastAsia="Times New Roman" w:hAnsi="Times New Roman" w:cs="Times New Roman"/>
                <w:spacing w:val="1"/>
              </w:rPr>
              <w:t>T</w:t>
            </w:r>
            <w:r w:rsidRPr="000C1D6D">
              <w:rPr>
                <w:rFonts w:ascii="Times New Roman" w:eastAsia="Times New Roman" w:hAnsi="Times New Roman" w:cs="Times New Roman"/>
              </w:rPr>
              <w:t>L</w:t>
            </w:r>
            <w:r w:rsidRPr="000C1D6D">
              <w:rPr>
                <w:rFonts w:ascii="Times New Roman" w:eastAsia="Times New Roman" w:hAnsi="Times New Roman" w:cs="Times New Roman"/>
                <w:spacing w:val="-2"/>
              </w:rPr>
              <w:t>E</w:t>
            </w:r>
            <w:r w:rsidRPr="000C1D6D">
              <w:rPr>
                <w:rFonts w:ascii="Times New Roman" w:eastAsia="Times New Roman" w:hAnsi="Times New Roman" w:cs="Times New Roman"/>
              </w:rPr>
              <w:t xml:space="preserve">:  </w:t>
            </w:r>
            <w:r w:rsidR="008D3CE3">
              <w:rPr>
                <w:rFonts w:ascii="Times New Roman" w:eastAsia="Times New Roman" w:hAnsi="Times New Roman" w:cs="Times New Roman"/>
                <w:i/>
              </w:rPr>
              <w:t>Electives Policy</w:t>
            </w:r>
          </w:p>
        </w:tc>
        <w:tc>
          <w:tcPr>
            <w:tcW w:w="4939" w:type="dxa"/>
            <w:tcBorders>
              <w:top w:val="single" w:sz="5" w:space="0" w:color="000000"/>
              <w:left w:val="single" w:sz="5" w:space="0" w:color="000000"/>
              <w:bottom w:val="single" w:sz="5" w:space="0" w:color="000000"/>
              <w:right w:val="single" w:sz="5" w:space="0" w:color="000000"/>
            </w:tcBorders>
          </w:tcPr>
          <w:p w14:paraId="60DCFC0A" w14:textId="77777777" w:rsidR="00182291" w:rsidRDefault="00182291" w:rsidP="001428C9">
            <w:pPr>
              <w:pStyle w:val="TableParagraph"/>
              <w:spacing w:line="246" w:lineRule="exact"/>
              <w:ind w:left="102"/>
              <w:rPr>
                <w:rFonts w:ascii="Times New Roman" w:eastAsia="Times New Roman" w:hAnsi="Times New Roman" w:cs="Times New Roman"/>
                <w:i/>
                <w:spacing w:val="-3"/>
              </w:rPr>
            </w:pPr>
            <w:r w:rsidRPr="000C1D6D">
              <w:rPr>
                <w:rFonts w:ascii="Times New Roman" w:eastAsia="Times New Roman" w:hAnsi="Times New Roman" w:cs="Times New Roman"/>
                <w:spacing w:val="-2"/>
              </w:rPr>
              <w:t>A</w:t>
            </w:r>
            <w:r w:rsidRPr="000C1D6D">
              <w:rPr>
                <w:rFonts w:ascii="Times New Roman" w:eastAsia="Times New Roman" w:hAnsi="Times New Roman" w:cs="Times New Roman"/>
              </w:rPr>
              <w:t>P</w:t>
            </w:r>
            <w:r w:rsidRPr="000C1D6D">
              <w:rPr>
                <w:rFonts w:ascii="Times New Roman" w:eastAsia="Times New Roman" w:hAnsi="Times New Roman" w:cs="Times New Roman"/>
                <w:spacing w:val="-1"/>
              </w:rPr>
              <w:t>PR</w:t>
            </w:r>
            <w:r w:rsidRPr="000C1D6D">
              <w:rPr>
                <w:rFonts w:ascii="Times New Roman" w:eastAsia="Times New Roman" w:hAnsi="Times New Roman" w:cs="Times New Roman"/>
                <w:spacing w:val="-2"/>
              </w:rPr>
              <w:t>O</w:t>
            </w:r>
            <w:r w:rsidRPr="000C1D6D">
              <w:rPr>
                <w:rFonts w:ascii="Times New Roman" w:eastAsia="Times New Roman" w:hAnsi="Times New Roman" w:cs="Times New Roman"/>
                <w:spacing w:val="1"/>
              </w:rPr>
              <w:t>V</w:t>
            </w:r>
            <w:r w:rsidRPr="000C1D6D">
              <w:rPr>
                <w:rFonts w:ascii="Times New Roman" w:eastAsia="Times New Roman" w:hAnsi="Times New Roman" w:cs="Times New Roman"/>
                <w:spacing w:val="-2"/>
              </w:rPr>
              <w:t>A</w:t>
            </w:r>
            <w:r w:rsidRPr="000C1D6D">
              <w:rPr>
                <w:rFonts w:ascii="Times New Roman" w:eastAsia="Times New Roman" w:hAnsi="Times New Roman" w:cs="Times New Roman"/>
              </w:rPr>
              <w:t xml:space="preserve">L </w:t>
            </w:r>
            <w:r w:rsidRPr="000C1D6D">
              <w:rPr>
                <w:rFonts w:ascii="Times New Roman" w:eastAsia="Times New Roman" w:hAnsi="Times New Roman" w:cs="Times New Roman"/>
                <w:spacing w:val="-2"/>
              </w:rPr>
              <w:t>DA</w:t>
            </w:r>
            <w:r w:rsidRPr="000C1D6D">
              <w:rPr>
                <w:rFonts w:ascii="Times New Roman" w:eastAsia="Times New Roman" w:hAnsi="Times New Roman" w:cs="Times New Roman"/>
                <w:spacing w:val="1"/>
              </w:rPr>
              <w:t>T</w:t>
            </w:r>
            <w:r w:rsidRPr="000C1D6D">
              <w:rPr>
                <w:rFonts w:ascii="Times New Roman" w:eastAsia="Times New Roman" w:hAnsi="Times New Roman" w:cs="Times New Roman"/>
              </w:rPr>
              <w:t xml:space="preserve">E: </w:t>
            </w:r>
            <w:r w:rsidRPr="000C1D6D">
              <w:rPr>
                <w:rFonts w:ascii="Times New Roman" w:eastAsia="Times New Roman" w:hAnsi="Times New Roman" w:cs="Times New Roman"/>
                <w:spacing w:val="1"/>
              </w:rPr>
              <w:t xml:space="preserve"> </w:t>
            </w:r>
            <w:r w:rsidR="001428C9">
              <w:rPr>
                <w:rFonts w:ascii="Times New Roman" w:eastAsia="Times New Roman" w:hAnsi="Times New Roman" w:cs="Times New Roman"/>
                <w:i/>
                <w:spacing w:val="-3"/>
              </w:rPr>
              <w:t xml:space="preserve"> </w:t>
            </w:r>
            <w:r w:rsidR="008D3CE3">
              <w:rPr>
                <w:rFonts w:ascii="Times New Roman" w:eastAsia="Times New Roman" w:hAnsi="Times New Roman" w:cs="Times New Roman"/>
                <w:i/>
                <w:spacing w:val="-3"/>
              </w:rPr>
              <w:t>July 3, 2019</w:t>
            </w:r>
          </w:p>
          <w:p w14:paraId="3C9E0551" w14:textId="77777777" w:rsidR="008D3CE3" w:rsidRDefault="008D3CE3" w:rsidP="001428C9">
            <w:pPr>
              <w:pStyle w:val="TableParagraph"/>
              <w:spacing w:line="246" w:lineRule="exact"/>
              <w:ind w:left="102"/>
              <w:rPr>
                <w:rFonts w:ascii="Times New Roman" w:eastAsia="Times New Roman" w:hAnsi="Times New Roman" w:cs="Times New Roman"/>
                <w:i/>
                <w:spacing w:val="-2"/>
              </w:rPr>
            </w:pPr>
            <w:r w:rsidRPr="008D3CE3">
              <w:rPr>
                <w:rFonts w:ascii="Times New Roman" w:eastAsia="Times New Roman" w:hAnsi="Times New Roman" w:cs="Times New Roman"/>
                <w:i/>
                <w:spacing w:val="-2"/>
              </w:rPr>
              <w:t>Revised June 4, 2020</w:t>
            </w:r>
          </w:p>
          <w:p w14:paraId="18BDE4CD" w14:textId="11BC7AA5" w:rsidR="008D7979" w:rsidRPr="008D3CE3" w:rsidRDefault="008D7979" w:rsidP="001428C9">
            <w:pPr>
              <w:pStyle w:val="TableParagraph"/>
              <w:spacing w:line="246" w:lineRule="exact"/>
              <w:ind w:left="102"/>
              <w:rPr>
                <w:rFonts w:ascii="Times New Roman" w:eastAsia="Times New Roman" w:hAnsi="Times New Roman" w:cs="Times New Roman"/>
                <w:i/>
              </w:rPr>
            </w:pPr>
            <w:r>
              <w:rPr>
                <w:rFonts w:ascii="Times New Roman" w:eastAsia="Times New Roman" w:hAnsi="Times New Roman" w:cs="Times New Roman"/>
                <w:i/>
                <w:spacing w:val="-2"/>
              </w:rPr>
              <w:t>Revised June 3, 2021</w:t>
            </w:r>
          </w:p>
        </w:tc>
      </w:tr>
      <w:tr w:rsidR="00182291" w:rsidRPr="000C1D6D" w14:paraId="42A8C32A" w14:textId="77777777" w:rsidTr="00B00EB2">
        <w:trPr>
          <w:trHeight w:hRule="exact" w:val="691"/>
          <w:jc w:val="center"/>
        </w:trPr>
        <w:tc>
          <w:tcPr>
            <w:tcW w:w="5861" w:type="dxa"/>
            <w:tcBorders>
              <w:top w:val="single" w:sz="5" w:space="0" w:color="000000"/>
              <w:left w:val="single" w:sz="5" w:space="0" w:color="000000"/>
              <w:bottom w:val="single" w:sz="5" w:space="0" w:color="000000"/>
              <w:right w:val="single" w:sz="5" w:space="0" w:color="000000"/>
            </w:tcBorders>
          </w:tcPr>
          <w:p w14:paraId="272554DD" w14:textId="77777777" w:rsidR="00182291" w:rsidRPr="000C1D6D" w:rsidRDefault="00182291" w:rsidP="001428C9">
            <w:pPr>
              <w:pStyle w:val="TableParagraph"/>
              <w:spacing w:line="246" w:lineRule="exact"/>
              <w:ind w:left="102"/>
              <w:rPr>
                <w:rFonts w:ascii="Times New Roman" w:eastAsia="Times New Roman" w:hAnsi="Times New Roman" w:cs="Times New Roman"/>
              </w:rPr>
            </w:pPr>
            <w:r w:rsidRPr="000C1D6D">
              <w:rPr>
                <w:rFonts w:ascii="Times New Roman" w:eastAsia="Times New Roman" w:hAnsi="Times New Roman" w:cs="Times New Roman"/>
                <w:spacing w:val="-1"/>
              </w:rPr>
              <w:t>R</w:t>
            </w:r>
            <w:r w:rsidRPr="000C1D6D">
              <w:rPr>
                <w:rFonts w:ascii="Times New Roman" w:eastAsia="Times New Roman" w:hAnsi="Times New Roman" w:cs="Times New Roman"/>
              </w:rPr>
              <w:t>E</w:t>
            </w:r>
            <w:r w:rsidRPr="000C1D6D">
              <w:rPr>
                <w:rFonts w:ascii="Times New Roman" w:eastAsia="Times New Roman" w:hAnsi="Times New Roman" w:cs="Times New Roman"/>
                <w:spacing w:val="-1"/>
              </w:rPr>
              <w:t>S</w:t>
            </w:r>
            <w:r w:rsidRPr="000C1D6D">
              <w:rPr>
                <w:rFonts w:ascii="Times New Roman" w:eastAsia="Times New Roman" w:hAnsi="Times New Roman" w:cs="Times New Roman"/>
              </w:rPr>
              <w:t>P</w:t>
            </w:r>
            <w:r w:rsidRPr="000C1D6D">
              <w:rPr>
                <w:rFonts w:ascii="Times New Roman" w:eastAsia="Times New Roman" w:hAnsi="Times New Roman" w:cs="Times New Roman"/>
                <w:spacing w:val="-2"/>
              </w:rPr>
              <w:t>ON</w:t>
            </w:r>
            <w:r w:rsidRPr="000C1D6D">
              <w:rPr>
                <w:rFonts w:ascii="Times New Roman" w:eastAsia="Times New Roman" w:hAnsi="Times New Roman" w:cs="Times New Roman"/>
                <w:spacing w:val="1"/>
              </w:rPr>
              <w:t>S</w:t>
            </w:r>
            <w:r w:rsidRPr="000C1D6D">
              <w:rPr>
                <w:rFonts w:ascii="Times New Roman" w:eastAsia="Times New Roman" w:hAnsi="Times New Roman" w:cs="Times New Roman"/>
                <w:spacing w:val="-4"/>
              </w:rPr>
              <w:t>I</w:t>
            </w:r>
            <w:r w:rsidRPr="000C1D6D">
              <w:rPr>
                <w:rFonts w:ascii="Times New Roman" w:eastAsia="Times New Roman" w:hAnsi="Times New Roman" w:cs="Times New Roman"/>
                <w:spacing w:val="-1"/>
              </w:rPr>
              <w:t>B</w:t>
            </w:r>
            <w:r w:rsidRPr="000C1D6D">
              <w:rPr>
                <w:rFonts w:ascii="Times New Roman" w:eastAsia="Times New Roman" w:hAnsi="Times New Roman" w:cs="Times New Roman"/>
              </w:rPr>
              <w:t>LE</w:t>
            </w:r>
            <w:r w:rsidRPr="000C1D6D">
              <w:rPr>
                <w:rFonts w:ascii="Times New Roman" w:eastAsia="Times New Roman" w:hAnsi="Times New Roman" w:cs="Times New Roman"/>
                <w:spacing w:val="-1"/>
              </w:rPr>
              <w:t xml:space="preserve"> </w:t>
            </w:r>
            <w:r w:rsidRPr="000C1D6D">
              <w:rPr>
                <w:rFonts w:ascii="Times New Roman" w:eastAsia="Times New Roman" w:hAnsi="Times New Roman" w:cs="Times New Roman"/>
                <w:spacing w:val="-2"/>
              </w:rPr>
              <w:t>D</w:t>
            </w:r>
            <w:r w:rsidRPr="000C1D6D">
              <w:rPr>
                <w:rFonts w:ascii="Times New Roman" w:eastAsia="Times New Roman" w:hAnsi="Times New Roman" w:cs="Times New Roman"/>
              </w:rPr>
              <w:t>E</w:t>
            </w:r>
            <w:r w:rsidRPr="000C1D6D">
              <w:rPr>
                <w:rFonts w:ascii="Times New Roman" w:eastAsia="Times New Roman" w:hAnsi="Times New Roman" w:cs="Times New Roman"/>
                <w:spacing w:val="-1"/>
              </w:rPr>
              <w:t>P</w:t>
            </w:r>
            <w:r w:rsidRPr="000C1D6D">
              <w:rPr>
                <w:rFonts w:ascii="Times New Roman" w:eastAsia="Times New Roman" w:hAnsi="Times New Roman" w:cs="Times New Roman"/>
                <w:spacing w:val="1"/>
              </w:rPr>
              <w:t>A</w:t>
            </w:r>
            <w:r w:rsidRPr="000C1D6D">
              <w:rPr>
                <w:rFonts w:ascii="Times New Roman" w:eastAsia="Times New Roman" w:hAnsi="Times New Roman" w:cs="Times New Roman"/>
                <w:spacing w:val="-1"/>
              </w:rPr>
              <w:t>R</w:t>
            </w:r>
            <w:r w:rsidRPr="000C1D6D">
              <w:rPr>
                <w:rFonts w:ascii="Times New Roman" w:eastAsia="Times New Roman" w:hAnsi="Times New Roman" w:cs="Times New Roman"/>
                <w:spacing w:val="1"/>
              </w:rPr>
              <w:t>T</w:t>
            </w:r>
            <w:r w:rsidRPr="000C1D6D">
              <w:rPr>
                <w:rFonts w:ascii="Times New Roman" w:eastAsia="Times New Roman" w:hAnsi="Times New Roman" w:cs="Times New Roman"/>
              </w:rPr>
              <w:t>ME</w:t>
            </w:r>
            <w:r w:rsidRPr="000C1D6D">
              <w:rPr>
                <w:rFonts w:ascii="Times New Roman" w:eastAsia="Times New Roman" w:hAnsi="Times New Roman" w:cs="Times New Roman"/>
                <w:spacing w:val="-2"/>
              </w:rPr>
              <w:t>N</w:t>
            </w:r>
            <w:r w:rsidRPr="000C1D6D">
              <w:rPr>
                <w:rFonts w:ascii="Times New Roman" w:eastAsia="Times New Roman" w:hAnsi="Times New Roman" w:cs="Times New Roman"/>
              </w:rPr>
              <w:t>T:</w:t>
            </w:r>
            <w:r w:rsidRPr="000C1D6D">
              <w:rPr>
                <w:rFonts w:ascii="Times New Roman" w:eastAsia="Times New Roman" w:hAnsi="Times New Roman" w:cs="Times New Roman"/>
                <w:spacing w:val="2"/>
              </w:rPr>
              <w:t xml:space="preserve"> </w:t>
            </w:r>
            <w:r w:rsidRPr="000C1D6D">
              <w:rPr>
                <w:rFonts w:ascii="Times New Roman" w:eastAsia="Times New Roman" w:hAnsi="Times New Roman" w:cs="Times New Roman"/>
                <w:i/>
                <w:spacing w:val="-2"/>
              </w:rPr>
              <w:t>Of</w:t>
            </w:r>
            <w:r w:rsidRPr="000C1D6D">
              <w:rPr>
                <w:rFonts w:ascii="Times New Roman" w:eastAsia="Times New Roman" w:hAnsi="Times New Roman" w:cs="Times New Roman"/>
                <w:i/>
              </w:rPr>
              <w:t>f</w:t>
            </w:r>
            <w:r w:rsidRPr="000C1D6D">
              <w:rPr>
                <w:rFonts w:ascii="Times New Roman" w:eastAsia="Times New Roman" w:hAnsi="Times New Roman" w:cs="Times New Roman"/>
                <w:i/>
                <w:spacing w:val="-2"/>
              </w:rPr>
              <w:t>i</w:t>
            </w:r>
            <w:r w:rsidRPr="000C1D6D">
              <w:rPr>
                <w:rFonts w:ascii="Times New Roman" w:eastAsia="Times New Roman" w:hAnsi="Times New Roman" w:cs="Times New Roman"/>
                <w:i/>
              </w:rPr>
              <w:t xml:space="preserve">ce </w:t>
            </w:r>
            <w:r w:rsidRPr="000C1D6D">
              <w:rPr>
                <w:rFonts w:ascii="Times New Roman" w:eastAsia="Times New Roman" w:hAnsi="Times New Roman" w:cs="Times New Roman"/>
                <w:i/>
                <w:spacing w:val="-3"/>
              </w:rPr>
              <w:t>o</w:t>
            </w:r>
            <w:r w:rsidRPr="000C1D6D">
              <w:rPr>
                <w:rFonts w:ascii="Times New Roman" w:eastAsia="Times New Roman" w:hAnsi="Times New Roman" w:cs="Times New Roman"/>
                <w:i/>
              </w:rPr>
              <w:t>f</w:t>
            </w:r>
            <w:r w:rsidRPr="000C1D6D">
              <w:rPr>
                <w:rFonts w:ascii="Times New Roman" w:eastAsia="Times New Roman" w:hAnsi="Times New Roman" w:cs="Times New Roman"/>
                <w:i/>
                <w:spacing w:val="1"/>
              </w:rPr>
              <w:t xml:space="preserve"> </w:t>
            </w:r>
            <w:r w:rsidR="008D3CE3">
              <w:rPr>
                <w:rFonts w:ascii="Times New Roman" w:eastAsia="Times New Roman" w:hAnsi="Times New Roman" w:cs="Times New Roman"/>
                <w:i/>
                <w:spacing w:val="1"/>
              </w:rPr>
              <w:t>Medical Education &amp; Office of Student Affairs</w:t>
            </w:r>
            <w:r w:rsidR="001428C9">
              <w:rPr>
                <w:rFonts w:ascii="Times New Roman" w:eastAsia="Times New Roman" w:hAnsi="Times New Roman" w:cs="Times New Roman"/>
                <w:i/>
              </w:rPr>
              <w:t xml:space="preserve">  </w:t>
            </w:r>
          </w:p>
        </w:tc>
        <w:tc>
          <w:tcPr>
            <w:tcW w:w="4939" w:type="dxa"/>
            <w:tcBorders>
              <w:top w:val="single" w:sz="5" w:space="0" w:color="000000"/>
              <w:left w:val="single" w:sz="5" w:space="0" w:color="000000"/>
              <w:bottom w:val="single" w:sz="5" w:space="0" w:color="000000"/>
              <w:right w:val="single" w:sz="5" w:space="0" w:color="000000"/>
            </w:tcBorders>
          </w:tcPr>
          <w:p w14:paraId="5E356D23" w14:textId="77777777" w:rsidR="00182291" w:rsidRPr="000C1D6D" w:rsidRDefault="00182291" w:rsidP="001428C9">
            <w:pPr>
              <w:pStyle w:val="TableParagraph"/>
              <w:spacing w:line="246" w:lineRule="exact"/>
              <w:ind w:left="102"/>
              <w:rPr>
                <w:rFonts w:ascii="Times New Roman" w:eastAsia="Times New Roman" w:hAnsi="Times New Roman" w:cs="Times New Roman"/>
              </w:rPr>
            </w:pPr>
            <w:r w:rsidRPr="000C1D6D">
              <w:rPr>
                <w:rFonts w:ascii="Times New Roman" w:eastAsia="Times New Roman" w:hAnsi="Times New Roman" w:cs="Times New Roman"/>
                <w:spacing w:val="-2"/>
              </w:rPr>
              <w:t>A</w:t>
            </w:r>
            <w:r w:rsidRPr="000C1D6D">
              <w:rPr>
                <w:rFonts w:ascii="Times New Roman" w:eastAsia="Times New Roman" w:hAnsi="Times New Roman" w:cs="Times New Roman"/>
              </w:rPr>
              <w:t>P</w:t>
            </w:r>
            <w:r w:rsidRPr="000C1D6D">
              <w:rPr>
                <w:rFonts w:ascii="Times New Roman" w:eastAsia="Times New Roman" w:hAnsi="Times New Roman" w:cs="Times New Roman"/>
                <w:spacing w:val="-1"/>
              </w:rPr>
              <w:t>P</w:t>
            </w:r>
            <w:r w:rsidRPr="000C1D6D">
              <w:rPr>
                <w:rFonts w:ascii="Times New Roman" w:eastAsia="Times New Roman" w:hAnsi="Times New Roman" w:cs="Times New Roman"/>
                <w:spacing w:val="1"/>
              </w:rPr>
              <w:t>L</w:t>
            </w:r>
            <w:r w:rsidRPr="000C1D6D">
              <w:rPr>
                <w:rFonts w:ascii="Times New Roman" w:eastAsia="Times New Roman" w:hAnsi="Times New Roman" w:cs="Times New Roman"/>
                <w:spacing w:val="-4"/>
              </w:rPr>
              <w:t>I</w:t>
            </w:r>
            <w:r w:rsidRPr="000C1D6D">
              <w:rPr>
                <w:rFonts w:ascii="Times New Roman" w:eastAsia="Times New Roman" w:hAnsi="Times New Roman" w:cs="Times New Roman"/>
              </w:rPr>
              <w:t>ES</w:t>
            </w:r>
            <w:r w:rsidRPr="000C1D6D">
              <w:rPr>
                <w:rFonts w:ascii="Times New Roman" w:eastAsia="Times New Roman" w:hAnsi="Times New Roman" w:cs="Times New Roman"/>
                <w:spacing w:val="-1"/>
              </w:rPr>
              <w:t xml:space="preserve"> </w:t>
            </w:r>
            <w:r w:rsidRPr="000C1D6D">
              <w:rPr>
                <w:rFonts w:ascii="Times New Roman" w:eastAsia="Times New Roman" w:hAnsi="Times New Roman" w:cs="Times New Roman"/>
                <w:spacing w:val="1"/>
              </w:rPr>
              <w:t>T</w:t>
            </w:r>
            <w:r w:rsidRPr="000C1D6D">
              <w:rPr>
                <w:rFonts w:ascii="Times New Roman" w:eastAsia="Times New Roman" w:hAnsi="Times New Roman" w:cs="Times New Roman"/>
                <w:spacing w:val="-2"/>
              </w:rPr>
              <w:t>O</w:t>
            </w:r>
            <w:r w:rsidRPr="000C1D6D">
              <w:rPr>
                <w:rFonts w:ascii="Times New Roman" w:eastAsia="Times New Roman" w:hAnsi="Times New Roman" w:cs="Times New Roman"/>
              </w:rPr>
              <w:t>:</w:t>
            </w:r>
            <w:r w:rsidRPr="000C1D6D">
              <w:rPr>
                <w:rFonts w:ascii="Times New Roman" w:eastAsia="Times New Roman" w:hAnsi="Times New Roman" w:cs="Times New Roman"/>
                <w:spacing w:val="1"/>
              </w:rPr>
              <w:t xml:space="preserve"> </w:t>
            </w:r>
            <w:r w:rsidR="008D3CE3">
              <w:rPr>
                <w:rFonts w:ascii="Times New Roman" w:eastAsia="Times New Roman" w:hAnsi="Times New Roman" w:cs="Times New Roman"/>
                <w:i/>
              </w:rPr>
              <w:t>M3 and M4 Students</w:t>
            </w:r>
          </w:p>
        </w:tc>
      </w:tr>
    </w:tbl>
    <w:p w14:paraId="5F53E7DD" w14:textId="77777777" w:rsidR="00EF4955" w:rsidRDefault="00EF4955" w:rsidP="001428C9">
      <w:pPr>
        <w:pStyle w:val="Heading2"/>
        <w:ind w:left="0"/>
        <w:rPr>
          <w:rFonts w:cs="Times New Roman"/>
        </w:rPr>
      </w:pPr>
      <w:r w:rsidRPr="008E43D1">
        <w:rPr>
          <w:rFonts w:cs="Times New Roman"/>
        </w:rPr>
        <w:t xml:space="preserve"> </w:t>
      </w:r>
    </w:p>
    <w:p w14:paraId="30F2FFAC" w14:textId="77777777" w:rsidR="008D3CE3" w:rsidRPr="008D3CE3" w:rsidRDefault="008D3CE3" w:rsidP="008D3CE3">
      <w:pPr>
        <w:kinsoku w:val="0"/>
        <w:overflowPunct w:val="0"/>
        <w:autoSpaceDE w:val="0"/>
        <w:autoSpaceDN w:val="0"/>
        <w:adjustRightInd w:val="0"/>
        <w:spacing w:before="90"/>
        <w:ind w:left="101"/>
        <w:rPr>
          <w:rFonts w:ascii="Times New Roman" w:eastAsia="Times New Roman" w:hAnsi="Times New Roman" w:cs="Times New Roman"/>
          <w:sz w:val="24"/>
          <w:szCs w:val="24"/>
        </w:rPr>
      </w:pPr>
      <w:r w:rsidRPr="008D3CE3">
        <w:rPr>
          <w:rFonts w:ascii="Times New Roman" w:eastAsia="Times New Roman" w:hAnsi="Times New Roman" w:cs="Times New Roman"/>
          <w:sz w:val="24"/>
          <w:szCs w:val="24"/>
        </w:rPr>
        <w:t>POLICY STATEMENT</w:t>
      </w:r>
    </w:p>
    <w:p w14:paraId="75474305" w14:textId="77777777" w:rsidR="008D3CE3" w:rsidRPr="008D3CE3" w:rsidRDefault="008D3CE3" w:rsidP="008D3CE3">
      <w:pPr>
        <w:kinsoku w:val="0"/>
        <w:overflowPunct w:val="0"/>
        <w:autoSpaceDE w:val="0"/>
        <w:autoSpaceDN w:val="0"/>
        <w:adjustRightInd w:val="0"/>
        <w:spacing w:before="5"/>
        <w:rPr>
          <w:rFonts w:ascii="Times New Roman" w:eastAsia="Times New Roman" w:hAnsi="Times New Roman" w:cs="Times New Roman"/>
        </w:rPr>
      </w:pPr>
    </w:p>
    <w:p w14:paraId="49E31957" w14:textId="77777777" w:rsidR="008D3CE3" w:rsidRPr="008D3CE3" w:rsidRDefault="008D3CE3" w:rsidP="000076D9">
      <w:pPr>
        <w:kinsoku w:val="0"/>
        <w:overflowPunct w:val="0"/>
        <w:autoSpaceDE w:val="0"/>
        <w:autoSpaceDN w:val="0"/>
        <w:adjustRightInd w:val="0"/>
        <w:spacing w:line="250" w:lineRule="exact"/>
        <w:outlineLvl w:val="0"/>
        <w:rPr>
          <w:rFonts w:ascii="Times New Roman" w:eastAsia="Times New Roman" w:hAnsi="Times New Roman" w:cs="Times New Roman"/>
          <w:b/>
          <w:bCs/>
        </w:rPr>
      </w:pPr>
      <w:r w:rsidRPr="008D3CE3">
        <w:rPr>
          <w:rFonts w:ascii="Times New Roman" w:eastAsia="Times New Roman" w:hAnsi="Times New Roman" w:cs="Times New Roman"/>
          <w:b/>
          <w:bCs/>
        </w:rPr>
        <w:t>PURPOSE</w:t>
      </w:r>
    </w:p>
    <w:p w14:paraId="285008A1" w14:textId="01C00F87" w:rsidR="008D3CE3" w:rsidRPr="008D7979" w:rsidRDefault="008D3CE3" w:rsidP="000076D9">
      <w:pPr>
        <w:kinsoku w:val="0"/>
        <w:overflowPunct w:val="0"/>
        <w:autoSpaceDE w:val="0"/>
        <w:autoSpaceDN w:val="0"/>
        <w:adjustRightInd w:val="0"/>
        <w:ind w:right="400"/>
        <w:rPr>
          <w:rFonts w:ascii="Times New Roman" w:eastAsia="Times New Roman" w:hAnsi="Times New Roman" w:cs="Times New Roman"/>
        </w:rPr>
      </w:pPr>
      <w:r w:rsidRPr="008D3CE3">
        <w:rPr>
          <w:rFonts w:ascii="Times New Roman" w:eastAsia="Times New Roman" w:hAnsi="Times New Roman" w:cs="Times New Roman"/>
        </w:rPr>
        <w:t>The University of Cincinnati College of Medicine (UCCOM) offers electives to medical students to broaden and balance the overall educational development of each student while enhancing learning in preparation for residency as well as an opportunity for career exploration and appreciation for medical specialties.</w:t>
      </w:r>
      <w:r w:rsidR="00207BA6">
        <w:rPr>
          <w:rFonts w:ascii="Times New Roman" w:eastAsia="Times New Roman" w:hAnsi="Times New Roman" w:cs="Times New Roman"/>
        </w:rPr>
        <w:t xml:space="preserve"> This policy outlines the types of electives that are available at each academic level and the associated enrollment requirements.</w:t>
      </w:r>
      <w:r w:rsidRPr="008D3CE3">
        <w:rPr>
          <w:rFonts w:ascii="Times New Roman" w:eastAsia="Times New Roman" w:hAnsi="Times New Roman" w:cs="Times New Roman"/>
        </w:rPr>
        <w:t xml:space="preserve"> All electives must be approved by </w:t>
      </w:r>
      <w:r w:rsidRPr="008D7979">
        <w:rPr>
          <w:rFonts w:ascii="Times New Roman" w:eastAsia="Times New Roman" w:hAnsi="Times New Roman" w:cs="Times New Roman"/>
        </w:rPr>
        <w:t>the Education Program Committee.</w:t>
      </w:r>
    </w:p>
    <w:p w14:paraId="40206D82" w14:textId="77777777" w:rsidR="00207BA6" w:rsidRPr="008D7979" w:rsidRDefault="00207BA6" w:rsidP="000076D9">
      <w:pPr>
        <w:kinsoku w:val="0"/>
        <w:overflowPunct w:val="0"/>
        <w:autoSpaceDE w:val="0"/>
        <w:autoSpaceDN w:val="0"/>
        <w:adjustRightInd w:val="0"/>
        <w:ind w:right="400"/>
        <w:rPr>
          <w:rFonts w:ascii="Times New Roman" w:eastAsia="Times New Roman" w:hAnsi="Times New Roman" w:cs="Times New Roman"/>
        </w:rPr>
      </w:pPr>
    </w:p>
    <w:p w14:paraId="2167E327" w14:textId="77777777" w:rsidR="008D3CE3" w:rsidRPr="008D7979" w:rsidRDefault="008D3CE3" w:rsidP="008D3CE3">
      <w:pPr>
        <w:kinsoku w:val="0"/>
        <w:overflowPunct w:val="0"/>
        <w:autoSpaceDE w:val="0"/>
        <w:autoSpaceDN w:val="0"/>
        <w:adjustRightInd w:val="0"/>
        <w:spacing w:before="8"/>
        <w:rPr>
          <w:rFonts w:ascii="Times New Roman" w:eastAsia="Times New Roman" w:hAnsi="Times New Roman" w:cs="Times New Roman"/>
        </w:rPr>
      </w:pPr>
    </w:p>
    <w:p w14:paraId="298220C4" w14:textId="618CEB76" w:rsidR="00866E97" w:rsidRPr="008D7979" w:rsidRDefault="00866E97" w:rsidP="00866E97">
      <w:pPr>
        <w:widowControl/>
        <w:overflowPunct w:val="0"/>
        <w:autoSpaceDE w:val="0"/>
        <w:autoSpaceDN w:val="0"/>
        <w:spacing w:after="160" w:line="252" w:lineRule="exact"/>
        <w:rPr>
          <w:rFonts w:ascii="Times New Roman" w:eastAsia="Calibri" w:hAnsi="Times New Roman" w:cs="Times New Roman"/>
          <w:b/>
          <w:sz w:val="24"/>
          <w:szCs w:val="24"/>
          <w:u w:val="single"/>
        </w:rPr>
      </w:pPr>
      <w:r w:rsidRPr="008D7979">
        <w:rPr>
          <w:rFonts w:ascii="Times New Roman" w:eastAsia="Calibri" w:hAnsi="Times New Roman" w:cs="Times New Roman"/>
          <w:b/>
          <w:sz w:val="24"/>
          <w:szCs w:val="24"/>
          <w:u w:val="single"/>
        </w:rPr>
        <w:t xml:space="preserve">Pre-Clerkship </w:t>
      </w:r>
    </w:p>
    <w:p w14:paraId="002FD1A1" w14:textId="77777777" w:rsidR="00866E97" w:rsidRPr="008D7979" w:rsidRDefault="00866E97" w:rsidP="008D7979">
      <w:pPr>
        <w:widowControl/>
        <w:overflowPunct w:val="0"/>
        <w:autoSpaceDE w:val="0"/>
        <w:autoSpaceDN w:val="0"/>
        <w:spacing w:after="160"/>
        <w:rPr>
          <w:rFonts w:ascii="Times New Roman" w:eastAsia="Calibri" w:hAnsi="Times New Roman" w:cs="Times New Roman"/>
          <w:b/>
          <w:sz w:val="24"/>
          <w:szCs w:val="24"/>
        </w:rPr>
      </w:pPr>
      <w:r w:rsidRPr="008D7979">
        <w:rPr>
          <w:rFonts w:ascii="Calibri" w:eastAsia="Calibri" w:hAnsi="Calibri" w:cs="Times New Roman"/>
          <w:b/>
          <w:noProof/>
        </w:rPr>
        <w:drawing>
          <wp:anchor distT="0" distB="0" distL="114300" distR="114300" simplePos="0" relativeHeight="251662336" behindDoc="0" locked="0" layoutInCell="0" allowOverlap="1" wp14:anchorId="6DA67154" wp14:editId="25568A78">
            <wp:simplePos x="0" y="0"/>
            <wp:positionH relativeFrom="page">
              <wp:posOffset>2604770</wp:posOffset>
            </wp:positionH>
            <wp:positionV relativeFrom="paragraph">
              <wp:posOffset>148590</wp:posOffset>
            </wp:positionV>
            <wp:extent cx="47625" cy="9525"/>
            <wp:effectExtent l="0" t="0" r="9525"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eeform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pic:spPr>
                </pic:pic>
              </a:graphicData>
            </a:graphic>
            <wp14:sizeRelH relativeFrom="page">
              <wp14:pctWidth>0</wp14:pctWidth>
            </wp14:sizeRelH>
            <wp14:sizeRelV relativeFrom="page">
              <wp14:pctHeight>0</wp14:pctHeight>
            </wp14:sizeRelV>
          </wp:anchor>
        </w:drawing>
      </w:r>
      <w:r w:rsidRPr="008D7979">
        <w:rPr>
          <w:rFonts w:ascii="Times New Roman" w:eastAsia="Calibri" w:hAnsi="Times New Roman" w:cs="Times New Roman"/>
          <w:b/>
          <w:sz w:val="24"/>
          <w:szCs w:val="24"/>
          <w:u w:val="single"/>
        </w:rPr>
        <w:t xml:space="preserve">Longitudinal Electives </w:t>
      </w:r>
      <w:r w:rsidRPr="008D7979">
        <w:rPr>
          <w:rFonts w:ascii="Times New Roman" w:eastAsia="Calibri" w:hAnsi="Times New Roman" w:cs="Times New Roman"/>
          <w:b/>
          <w:sz w:val="24"/>
          <w:szCs w:val="24"/>
        </w:rPr>
        <w:t> </w:t>
      </w:r>
    </w:p>
    <w:p w14:paraId="4589B979" w14:textId="48022A07" w:rsidR="00866E97" w:rsidRPr="008D7979" w:rsidRDefault="00866E97" w:rsidP="008D7979">
      <w:pPr>
        <w:widowControl/>
        <w:spacing w:after="160"/>
        <w:rPr>
          <w:rFonts w:ascii="Times New Roman" w:eastAsia="Calibri" w:hAnsi="Times New Roman" w:cs="Times New Roman"/>
          <w:color w:val="FF0000"/>
        </w:rPr>
      </w:pPr>
      <w:r w:rsidRPr="008D7979">
        <w:rPr>
          <w:rFonts w:ascii="Times New Roman" w:eastAsia="Calibri" w:hAnsi="Times New Roman" w:cs="Times New Roman"/>
        </w:rPr>
        <w:t xml:space="preserve">Provides medical students the opportunity to take an elective offered for </w:t>
      </w:r>
      <w:proofErr w:type="gramStart"/>
      <w:r w:rsidRPr="008D7979">
        <w:rPr>
          <w:rFonts w:ascii="Times New Roman" w:eastAsia="Calibri" w:hAnsi="Times New Roman" w:cs="Times New Roman"/>
        </w:rPr>
        <w:t>two or four weeks</w:t>
      </w:r>
      <w:proofErr w:type="gramEnd"/>
      <w:r w:rsidRPr="008D7979">
        <w:rPr>
          <w:rFonts w:ascii="Times New Roman" w:eastAsia="Calibri" w:hAnsi="Times New Roman" w:cs="Times New Roman"/>
        </w:rPr>
        <w:t xml:space="preserve"> credit that spans across several months and in many instances more than a single academic year star</w:t>
      </w:r>
      <w:r w:rsidR="008D7979" w:rsidRPr="008D7979">
        <w:rPr>
          <w:rFonts w:ascii="Times New Roman" w:eastAsia="Calibri" w:hAnsi="Times New Roman" w:cs="Times New Roman"/>
        </w:rPr>
        <w:t xml:space="preserve">ting during the pre-clerkship </w:t>
      </w:r>
      <w:r w:rsidRPr="008D7979">
        <w:rPr>
          <w:rFonts w:ascii="Times New Roman" w:eastAsia="Calibri" w:hAnsi="Times New Roman" w:cs="Times New Roman"/>
        </w:rPr>
        <w:t xml:space="preserve">phase in the M1 or M2 year. Credit for completion of these electives is applied during the fourth year. While students may apply for consideration to more than one longitudinal elective, students are restricted to enrolling in only ONE longitudinal elective. </w:t>
      </w:r>
      <w:r w:rsidR="000D75E4" w:rsidRPr="008D7979">
        <w:rPr>
          <w:rFonts w:ascii="Times New Roman" w:eastAsia="Calibri" w:hAnsi="Times New Roman" w:cs="Times New Roman"/>
        </w:rPr>
        <w:t xml:space="preserve">Students may apply to any longitudinal elective regardless of class rank. However, if a student experiences academic difficulty at any time while enrolled in the elective, consideration of withdrawal will be discussed with the elective director, student, and possibly advisor in the office of student affairs. </w:t>
      </w:r>
    </w:p>
    <w:p w14:paraId="5A3B1B20" w14:textId="41118B63" w:rsidR="00866E97" w:rsidRPr="008D7979" w:rsidRDefault="00866E97" w:rsidP="008D7979">
      <w:pPr>
        <w:widowControl/>
        <w:spacing w:after="160"/>
        <w:rPr>
          <w:rFonts w:ascii="Times New Roman" w:eastAsia="Calibri" w:hAnsi="Times New Roman" w:cs="Times New Roman"/>
        </w:rPr>
      </w:pPr>
      <w:r w:rsidRPr="008D7979">
        <w:rPr>
          <w:rFonts w:ascii="Times New Roman" w:eastAsia="Calibri" w:hAnsi="Times New Roman" w:cs="Times New Roman"/>
        </w:rPr>
        <w:t>Longitudinal electives may include activities in the third and/or fourth year and, therefore, can be taken concurrently with any type of elective including acting internship (AI), intensive clinical experiences (ICE), general elective or part-time elective.</w:t>
      </w:r>
    </w:p>
    <w:p w14:paraId="288C8B52" w14:textId="77777777" w:rsidR="00866E97" w:rsidRDefault="00866E97" w:rsidP="008D3CE3">
      <w:pPr>
        <w:kinsoku w:val="0"/>
        <w:overflowPunct w:val="0"/>
        <w:autoSpaceDE w:val="0"/>
        <w:autoSpaceDN w:val="0"/>
        <w:adjustRightInd w:val="0"/>
        <w:spacing w:line="252" w:lineRule="exact"/>
        <w:ind w:left="562"/>
        <w:outlineLvl w:val="0"/>
        <w:rPr>
          <w:rFonts w:ascii="Times New Roman" w:eastAsia="Times New Roman" w:hAnsi="Times New Roman" w:cs="Times New Roman"/>
          <w:b/>
          <w:bCs/>
        </w:rPr>
      </w:pPr>
    </w:p>
    <w:p w14:paraId="32C98376" w14:textId="7F9A9B71" w:rsidR="00866E97" w:rsidRPr="002D533F" w:rsidRDefault="002206DF" w:rsidP="000076D9">
      <w:pPr>
        <w:kinsoku w:val="0"/>
        <w:overflowPunct w:val="0"/>
        <w:autoSpaceDE w:val="0"/>
        <w:autoSpaceDN w:val="0"/>
        <w:adjustRightInd w:val="0"/>
        <w:spacing w:line="252" w:lineRule="exact"/>
        <w:outlineLvl w:val="0"/>
        <w:rPr>
          <w:rFonts w:ascii="Times New Roman" w:eastAsia="Times New Roman" w:hAnsi="Times New Roman" w:cs="Times New Roman"/>
          <w:b/>
          <w:bCs/>
          <w:u w:val="single"/>
        </w:rPr>
      </w:pPr>
      <w:r w:rsidRPr="002D533F">
        <w:rPr>
          <w:rFonts w:ascii="Times New Roman" w:eastAsia="Times New Roman" w:hAnsi="Times New Roman" w:cs="Times New Roman"/>
          <w:b/>
          <w:bCs/>
          <w:u w:val="single"/>
        </w:rPr>
        <w:t>M3 Electives</w:t>
      </w:r>
      <w:r w:rsidR="00866E97" w:rsidRPr="002D533F">
        <w:rPr>
          <w:rFonts w:ascii="Times New Roman" w:eastAsia="Times New Roman" w:hAnsi="Times New Roman" w:cs="Times New Roman"/>
          <w:b/>
          <w:bCs/>
          <w:u w:val="single"/>
        </w:rPr>
        <w:t xml:space="preserve"> </w:t>
      </w:r>
    </w:p>
    <w:p w14:paraId="77C501F5" w14:textId="77777777" w:rsidR="00866E97" w:rsidRPr="008D3CE3" w:rsidRDefault="00866E97" w:rsidP="008D3CE3">
      <w:pPr>
        <w:kinsoku w:val="0"/>
        <w:overflowPunct w:val="0"/>
        <w:autoSpaceDE w:val="0"/>
        <w:autoSpaceDN w:val="0"/>
        <w:adjustRightInd w:val="0"/>
        <w:spacing w:line="252" w:lineRule="exact"/>
        <w:ind w:left="562"/>
        <w:outlineLvl w:val="0"/>
        <w:rPr>
          <w:rFonts w:ascii="Times New Roman" w:eastAsia="Times New Roman" w:hAnsi="Times New Roman" w:cs="Times New Roman"/>
          <w:b/>
          <w:bCs/>
        </w:rPr>
      </w:pPr>
    </w:p>
    <w:p w14:paraId="5BE907C4" w14:textId="77777777" w:rsidR="008D3CE3" w:rsidRPr="008D3CE3" w:rsidRDefault="008D3CE3" w:rsidP="008D3CE3">
      <w:pPr>
        <w:kinsoku w:val="0"/>
        <w:overflowPunct w:val="0"/>
        <w:autoSpaceDE w:val="0"/>
        <w:autoSpaceDN w:val="0"/>
        <w:adjustRightInd w:val="0"/>
        <w:spacing w:line="251" w:lineRule="exact"/>
        <w:ind w:left="562"/>
        <w:rPr>
          <w:rFonts w:ascii="Times New Roman" w:eastAsia="Times New Roman" w:hAnsi="Times New Roman" w:cs="Times New Roman"/>
          <w:b/>
          <w:bCs/>
        </w:rPr>
      </w:pPr>
      <w:r w:rsidRPr="008D3CE3">
        <w:rPr>
          <w:rFonts w:ascii="Times New Roman" w:eastAsia="Times New Roman" w:hAnsi="Times New Roman" w:cs="Times New Roman"/>
          <w:b/>
          <w:bCs/>
        </w:rPr>
        <w:t>Third Year Specialty Electives*</w:t>
      </w:r>
    </w:p>
    <w:p w14:paraId="15DBDC79" w14:textId="77777777" w:rsidR="008D3CE3" w:rsidRPr="008D3CE3" w:rsidRDefault="008D3CE3" w:rsidP="008D3CE3">
      <w:pPr>
        <w:kinsoku w:val="0"/>
        <w:overflowPunct w:val="0"/>
        <w:autoSpaceDE w:val="0"/>
        <w:autoSpaceDN w:val="0"/>
        <w:adjustRightInd w:val="0"/>
        <w:ind w:left="562" w:right="244"/>
        <w:jc w:val="both"/>
        <w:rPr>
          <w:rFonts w:ascii="Times New Roman" w:eastAsia="Times New Roman" w:hAnsi="Times New Roman" w:cs="Times New Roman"/>
        </w:rPr>
      </w:pPr>
      <w:r w:rsidRPr="008D3CE3">
        <w:rPr>
          <w:rFonts w:ascii="Times New Roman" w:eastAsia="Times New Roman" w:hAnsi="Times New Roman" w:cs="Times New Roman"/>
        </w:rPr>
        <w:t>During the third year of medical school, students are required to choose two specialty electives each lasting</w:t>
      </w:r>
      <w:r w:rsidRPr="008D3CE3">
        <w:rPr>
          <w:rFonts w:ascii="Times New Roman" w:eastAsia="Times New Roman" w:hAnsi="Times New Roman" w:cs="Times New Roman"/>
          <w:spacing w:val="-40"/>
        </w:rPr>
        <w:t xml:space="preserve"> </w:t>
      </w:r>
      <w:r w:rsidRPr="008D3CE3">
        <w:rPr>
          <w:rFonts w:ascii="Times New Roman" w:eastAsia="Times New Roman" w:hAnsi="Times New Roman" w:cs="Times New Roman"/>
        </w:rPr>
        <w:t>two weeks. The emphasis for these electives is for career exploration. These electives are interspersed during the third year and are selected by way of a lottery system permitting students to rank order of preference. See Appendix</w:t>
      </w:r>
      <w:r w:rsidRPr="008D3CE3">
        <w:rPr>
          <w:rFonts w:ascii="Times New Roman" w:eastAsia="Times New Roman" w:hAnsi="Times New Roman" w:cs="Times New Roman"/>
          <w:spacing w:val="-24"/>
        </w:rPr>
        <w:t xml:space="preserve"> </w:t>
      </w:r>
      <w:r w:rsidRPr="008D3CE3">
        <w:rPr>
          <w:rFonts w:ascii="Times New Roman" w:eastAsia="Times New Roman" w:hAnsi="Times New Roman" w:cs="Times New Roman"/>
        </w:rPr>
        <w:t>A</w:t>
      </w:r>
    </w:p>
    <w:p w14:paraId="2EA5C182" w14:textId="77777777" w:rsidR="008D3CE3" w:rsidRPr="008D3CE3" w:rsidRDefault="008D3CE3" w:rsidP="008D3CE3">
      <w:pPr>
        <w:kinsoku w:val="0"/>
        <w:overflowPunct w:val="0"/>
        <w:autoSpaceDE w:val="0"/>
        <w:autoSpaceDN w:val="0"/>
        <w:adjustRightInd w:val="0"/>
        <w:spacing w:before="1"/>
        <w:rPr>
          <w:rFonts w:ascii="Times New Roman" w:eastAsia="Times New Roman" w:hAnsi="Times New Roman" w:cs="Times New Roman"/>
        </w:rPr>
      </w:pPr>
    </w:p>
    <w:p w14:paraId="27FD70DE" w14:textId="77777777" w:rsidR="008D3CE3" w:rsidRPr="008D3CE3" w:rsidRDefault="008D3CE3" w:rsidP="008D3CE3">
      <w:pPr>
        <w:kinsoku w:val="0"/>
        <w:overflowPunct w:val="0"/>
        <w:autoSpaceDE w:val="0"/>
        <w:autoSpaceDN w:val="0"/>
        <w:adjustRightInd w:val="0"/>
        <w:spacing w:before="1"/>
        <w:ind w:left="562"/>
        <w:rPr>
          <w:rFonts w:ascii="Times New Roman" w:eastAsia="Times New Roman" w:hAnsi="Times New Roman" w:cs="Times New Roman"/>
        </w:rPr>
      </w:pPr>
      <w:r w:rsidRPr="008D3CE3">
        <w:rPr>
          <w:rFonts w:ascii="Times New Roman" w:eastAsia="Times New Roman" w:hAnsi="Times New Roman" w:cs="Times New Roman"/>
          <w:u w:val="single"/>
        </w:rPr>
        <w:t xml:space="preserve">Specialty Electives Offered: </w:t>
      </w:r>
    </w:p>
    <w:p w14:paraId="40DFC9EB" w14:textId="77777777" w:rsidR="008D3CE3" w:rsidRPr="008D3CE3" w:rsidRDefault="008D3CE3" w:rsidP="008D3CE3">
      <w:pPr>
        <w:numPr>
          <w:ilvl w:val="0"/>
          <w:numId w:val="13"/>
        </w:numPr>
        <w:tabs>
          <w:tab w:val="left" w:pos="721"/>
        </w:tabs>
        <w:kinsoku w:val="0"/>
        <w:overflowPunct w:val="0"/>
        <w:autoSpaceDE w:val="0"/>
        <w:autoSpaceDN w:val="0"/>
        <w:adjustRightInd w:val="0"/>
        <w:spacing w:before="2" w:line="269" w:lineRule="exact"/>
        <w:ind w:hanging="158"/>
        <w:rPr>
          <w:rFonts w:ascii="Times New Roman" w:eastAsia="Times New Roman" w:hAnsi="Times New Roman" w:cs="Times New Roman"/>
        </w:rPr>
      </w:pPr>
      <w:r w:rsidRPr="008D3CE3">
        <w:rPr>
          <w:rFonts w:ascii="Times New Roman" w:eastAsia="Times New Roman" w:hAnsi="Times New Roman" w:cs="Times New Roman"/>
        </w:rPr>
        <w:t>Anesthesiology</w:t>
      </w:r>
    </w:p>
    <w:p w14:paraId="64520AF8" w14:textId="77777777" w:rsidR="008D3CE3" w:rsidRPr="008D3CE3" w:rsidRDefault="008D3CE3" w:rsidP="008D3CE3">
      <w:pPr>
        <w:numPr>
          <w:ilvl w:val="0"/>
          <w:numId w:val="13"/>
        </w:numPr>
        <w:tabs>
          <w:tab w:val="left" w:pos="721"/>
        </w:tabs>
        <w:kinsoku w:val="0"/>
        <w:overflowPunct w:val="0"/>
        <w:autoSpaceDE w:val="0"/>
        <w:autoSpaceDN w:val="0"/>
        <w:adjustRightInd w:val="0"/>
        <w:spacing w:line="269" w:lineRule="exact"/>
        <w:ind w:hanging="158"/>
        <w:rPr>
          <w:rFonts w:ascii="Times New Roman" w:eastAsia="Times New Roman" w:hAnsi="Times New Roman" w:cs="Times New Roman"/>
        </w:rPr>
      </w:pPr>
      <w:r w:rsidRPr="008D3CE3">
        <w:rPr>
          <w:rFonts w:ascii="Times New Roman" w:eastAsia="Times New Roman" w:hAnsi="Times New Roman" w:cs="Times New Roman"/>
        </w:rPr>
        <w:t>Cardiovascular Intensive Care</w:t>
      </w:r>
      <w:r w:rsidRPr="008D3CE3">
        <w:rPr>
          <w:rFonts w:ascii="Times New Roman" w:eastAsia="Times New Roman" w:hAnsi="Times New Roman" w:cs="Times New Roman"/>
          <w:spacing w:val="-9"/>
        </w:rPr>
        <w:t xml:space="preserve"> </w:t>
      </w:r>
      <w:r w:rsidRPr="008D3CE3">
        <w:rPr>
          <w:rFonts w:ascii="Times New Roman" w:eastAsia="Times New Roman" w:hAnsi="Times New Roman" w:cs="Times New Roman"/>
        </w:rPr>
        <w:t>Unit</w:t>
      </w:r>
    </w:p>
    <w:p w14:paraId="3A7BBAB0" w14:textId="77777777" w:rsidR="008D3CE3" w:rsidRPr="008D3CE3" w:rsidRDefault="008D3CE3" w:rsidP="008D3CE3">
      <w:pPr>
        <w:numPr>
          <w:ilvl w:val="0"/>
          <w:numId w:val="13"/>
        </w:numPr>
        <w:tabs>
          <w:tab w:val="left" w:pos="721"/>
        </w:tabs>
        <w:kinsoku w:val="0"/>
        <w:overflowPunct w:val="0"/>
        <w:autoSpaceDE w:val="0"/>
        <w:autoSpaceDN w:val="0"/>
        <w:adjustRightInd w:val="0"/>
        <w:spacing w:line="269" w:lineRule="exact"/>
        <w:ind w:hanging="158"/>
        <w:rPr>
          <w:rFonts w:ascii="Times New Roman" w:eastAsia="Times New Roman" w:hAnsi="Times New Roman" w:cs="Times New Roman"/>
        </w:rPr>
      </w:pPr>
      <w:r w:rsidRPr="008D3CE3">
        <w:rPr>
          <w:rFonts w:ascii="Times New Roman" w:eastAsia="Times New Roman" w:hAnsi="Times New Roman" w:cs="Times New Roman"/>
        </w:rPr>
        <w:t>Clinical</w:t>
      </w:r>
      <w:r w:rsidRPr="008D3CE3">
        <w:rPr>
          <w:rFonts w:ascii="Times New Roman" w:eastAsia="Times New Roman" w:hAnsi="Times New Roman" w:cs="Times New Roman"/>
          <w:spacing w:val="-7"/>
        </w:rPr>
        <w:t xml:space="preserve"> </w:t>
      </w:r>
      <w:r w:rsidRPr="008D3CE3">
        <w:rPr>
          <w:rFonts w:ascii="Times New Roman" w:eastAsia="Times New Roman" w:hAnsi="Times New Roman" w:cs="Times New Roman"/>
        </w:rPr>
        <w:t>Oncology</w:t>
      </w:r>
    </w:p>
    <w:p w14:paraId="37B5CFAC" w14:textId="77777777" w:rsidR="008D3CE3" w:rsidRPr="008D3CE3" w:rsidRDefault="008D3CE3" w:rsidP="008D3CE3">
      <w:pPr>
        <w:numPr>
          <w:ilvl w:val="0"/>
          <w:numId w:val="13"/>
        </w:numPr>
        <w:tabs>
          <w:tab w:val="left" w:pos="721"/>
        </w:tabs>
        <w:kinsoku w:val="0"/>
        <w:overflowPunct w:val="0"/>
        <w:autoSpaceDE w:val="0"/>
        <w:autoSpaceDN w:val="0"/>
        <w:adjustRightInd w:val="0"/>
        <w:spacing w:line="269" w:lineRule="exact"/>
        <w:ind w:hanging="158"/>
        <w:rPr>
          <w:rFonts w:ascii="Times New Roman" w:eastAsia="Times New Roman" w:hAnsi="Times New Roman" w:cs="Times New Roman"/>
        </w:rPr>
      </w:pPr>
      <w:r w:rsidRPr="008D3CE3">
        <w:rPr>
          <w:rFonts w:ascii="Times New Roman" w:eastAsia="Times New Roman" w:hAnsi="Times New Roman" w:cs="Times New Roman"/>
        </w:rPr>
        <w:t>Dermatology</w:t>
      </w:r>
    </w:p>
    <w:p w14:paraId="54ECDC3D" w14:textId="77777777" w:rsidR="008D3CE3" w:rsidRPr="008D3CE3" w:rsidRDefault="008D3CE3" w:rsidP="008D3CE3">
      <w:pPr>
        <w:numPr>
          <w:ilvl w:val="0"/>
          <w:numId w:val="13"/>
        </w:numPr>
        <w:tabs>
          <w:tab w:val="left" w:pos="721"/>
        </w:tabs>
        <w:kinsoku w:val="0"/>
        <w:overflowPunct w:val="0"/>
        <w:autoSpaceDE w:val="0"/>
        <w:autoSpaceDN w:val="0"/>
        <w:adjustRightInd w:val="0"/>
        <w:spacing w:line="269" w:lineRule="exact"/>
        <w:ind w:hanging="158"/>
        <w:rPr>
          <w:rFonts w:ascii="Times New Roman" w:eastAsia="Times New Roman" w:hAnsi="Times New Roman" w:cs="Times New Roman"/>
        </w:rPr>
      </w:pPr>
      <w:r w:rsidRPr="008D3CE3">
        <w:rPr>
          <w:rFonts w:ascii="Times New Roman" w:eastAsia="Times New Roman" w:hAnsi="Times New Roman" w:cs="Times New Roman"/>
        </w:rPr>
        <w:t>Emergency</w:t>
      </w:r>
      <w:r w:rsidRPr="008D3CE3">
        <w:rPr>
          <w:rFonts w:ascii="Times New Roman" w:eastAsia="Times New Roman" w:hAnsi="Times New Roman" w:cs="Times New Roman"/>
          <w:spacing w:val="-3"/>
        </w:rPr>
        <w:t xml:space="preserve"> </w:t>
      </w:r>
      <w:r w:rsidRPr="008D3CE3">
        <w:rPr>
          <w:rFonts w:ascii="Times New Roman" w:eastAsia="Times New Roman" w:hAnsi="Times New Roman" w:cs="Times New Roman"/>
        </w:rPr>
        <w:t>Medicine</w:t>
      </w:r>
    </w:p>
    <w:p w14:paraId="1DC9F970" w14:textId="77777777" w:rsidR="008D3CE3" w:rsidRPr="008D3CE3" w:rsidRDefault="008D3CE3" w:rsidP="008D3CE3">
      <w:pPr>
        <w:numPr>
          <w:ilvl w:val="0"/>
          <w:numId w:val="13"/>
        </w:numPr>
        <w:tabs>
          <w:tab w:val="left" w:pos="721"/>
        </w:tabs>
        <w:kinsoku w:val="0"/>
        <w:overflowPunct w:val="0"/>
        <w:autoSpaceDE w:val="0"/>
        <w:autoSpaceDN w:val="0"/>
        <w:adjustRightInd w:val="0"/>
        <w:spacing w:line="269" w:lineRule="exact"/>
        <w:ind w:hanging="158"/>
        <w:rPr>
          <w:rFonts w:ascii="Times New Roman" w:eastAsia="Times New Roman" w:hAnsi="Times New Roman" w:cs="Times New Roman"/>
        </w:rPr>
      </w:pPr>
      <w:r w:rsidRPr="008D3CE3">
        <w:rPr>
          <w:rFonts w:ascii="Times New Roman" w:eastAsia="Times New Roman" w:hAnsi="Times New Roman" w:cs="Times New Roman"/>
        </w:rPr>
        <w:t>Geriatric</w:t>
      </w:r>
      <w:r w:rsidRPr="008D3CE3">
        <w:rPr>
          <w:rFonts w:ascii="Times New Roman" w:eastAsia="Times New Roman" w:hAnsi="Times New Roman" w:cs="Times New Roman"/>
          <w:spacing w:val="-7"/>
        </w:rPr>
        <w:t xml:space="preserve"> </w:t>
      </w:r>
      <w:r w:rsidRPr="008D3CE3">
        <w:rPr>
          <w:rFonts w:ascii="Times New Roman" w:eastAsia="Times New Roman" w:hAnsi="Times New Roman" w:cs="Times New Roman"/>
        </w:rPr>
        <w:t>Medicine</w:t>
      </w:r>
    </w:p>
    <w:p w14:paraId="6872F907" w14:textId="77777777" w:rsidR="008D3CE3" w:rsidRPr="008D3CE3" w:rsidRDefault="008D3CE3" w:rsidP="008D3CE3">
      <w:pPr>
        <w:numPr>
          <w:ilvl w:val="0"/>
          <w:numId w:val="13"/>
        </w:numPr>
        <w:tabs>
          <w:tab w:val="left" w:pos="721"/>
        </w:tabs>
        <w:kinsoku w:val="0"/>
        <w:overflowPunct w:val="0"/>
        <w:autoSpaceDE w:val="0"/>
        <w:autoSpaceDN w:val="0"/>
        <w:adjustRightInd w:val="0"/>
        <w:spacing w:line="269" w:lineRule="exact"/>
        <w:ind w:hanging="158"/>
        <w:rPr>
          <w:rFonts w:ascii="Times New Roman" w:eastAsia="Times New Roman" w:hAnsi="Times New Roman" w:cs="Times New Roman"/>
        </w:rPr>
      </w:pPr>
      <w:r w:rsidRPr="008D3CE3">
        <w:rPr>
          <w:rFonts w:ascii="Times New Roman" w:eastAsia="Times New Roman" w:hAnsi="Times New Roman" w:cs="Times New Roman"/>
        </w:rPr>
        <w:t>Medical Intensive Care</w:t>
      </w:r>
      <w:r w:rsidRPr="008D3CE3">
        <w:rPr>
          <w:rFonts w:ascii="Times New Roman" w:eastAsia="Times New Roman" w:hAnsi="Times New Roman" w:cs="Times New Roman"/>
          <w:spacing w:val="-6"/>
        </w:rPr>
        <w:t xml:space="preserve"> </w:t>
      </w:r>
      <w:r w:rsidRPr="008D3CE3">
        <w:rPr>
          <w:rFonts w:ascii="Times New Roman" w:eastAsia="Times New Roman" w:hAnsi="Times New Roman" w:cs="Times New Roman"/>
        </w:rPr>
        <w:t>Unit</w:t>
      </w:r>
    </w:p>
    <w:p w14:paraId="1DC87C5A" w14:textId="77777777" w:rsidR="008D3CE3" w:rsidRPr="008D3CE3" w:rsidRDefault="008D3CE3" w:rsidP="008D3CE3">
      <w:pPr>
        <w:numPr>
          <w:ilvl w:val="0"/>
          <w:numId w:val="13"/>
        </w:numPr>
        <w:tabs>
          <w:tab w:val="left" w:pos="721"/>
        </w:tabs>
        <w:kinsoku w:val="0"/>
        <w:overflowPunct w:val="0"/>
        <w:autoSpaceDE w:val="0"/>
        <w:autoSpaceDN w:val="0"/>
        <w:adjustRightInd w:val="0"/>
        <w:spacing w:line="269" w:lineRule="exact"/>
        <w:ind w:hanging="158"/>
        <w:rPr>
          <w:rFonts w:ascii="Times New Roman" w:eastAsia="Times New Roman" w:hAnsi="Times New Roman" w:cs="Times New Roman"/>
        </w:rPr>
      </w:pPr>
      <w:r w:rsidRPr="008D3CE3">
        <w:rPr>
          <w:rFonts w:ascii="Times New Roman" w:eastAsia="Times New Roman" w:hAnsi="Times New Roman" w:cs="Times New Roman"/>
        </w:rPr>
        <w:t>Ophthalmology</w:t>
      </w:r>
    </w:p>
    <w:p w14:paraId="2F57575F" w14:textId="77777777" w:rsidR="008D3CE3" w:rsidRPr="008D3CE3" w:rsidRDefault="008D3CE3" w:rsidP="008D3CE3">
      <w:pPr>
        <w:numPr>
          <w:ilvl w:val="0"/>
          <w:numId w:val="13"/>
        </w:numPr>
        <w:tabs>
          <w:tab w:val="left" w:pos="721"/>
        </w:tabs>
        <w:kinsoku w:val="0"/>
        <w:overflowPunct w:val="0"/>
        <w:autoSpaceDE w:val="0"/>
        <w:autoSpaceDN w:val="0"/>
        <w:adjustRightInd w:val="0"/>
        <w:spacing w:line="269" w:lineRule="exact"/>
        <w:ind w:hanging="158"/>
        <w:rPr>
          <w:rFonts w:ascii="Times New Roman" w:eastAsia="Times New Roman" w:hAnsi="Times New Roman" w:cs="Times New Roman"/>
        </w:rPr>
      </w:pPr>
      <w:r w:rsidRPr="008D3CE3">
        <w:rPr>
          <w:rFonts w:ascii="Times New Roman" w:eastAsia="Times New Roman" w:hAnsi="Times New Roman" w:cs="Times New Roman"/>
        </w:rPr>
        <w:t>Otolaryngology</w:t>
      </w:r>
    </w:p>
    <w:p w14:paraId="44BFA6B6" w14:textId="77777777" w:rsidR="008D3CE3" w:rsidRPr="008D3CE3" w:rsidRDefault="008D3CE3" w:rsidP="008D3CE3">
      <w:pPr>
        <w:numPr>
          <w:ilvl w:val="0"/>
          <w:numId w:val="13"/>
        </w:numPr>
        <w:tabs>
          <w:tab w:val="left" w:pos="721"/>
        </w:tabs>
        <w:kinsoku w:val="0"/>
        <w:overflowPunct w:val="0"/>
        <w:autoSpaceDE w:val="0"/>
        <w:autoSpaceDN w:val="0"/>
        <w:adjustRightInd w:val="0"/>
        <w:spacing w:line="269" w:lineRule="exact"/>
        <w:ind w:hanging="158"/>
        <w:rPr>
          <w:rFonts w:ascii="Times New Roman" w:eastAsia="Times New Roman" w:hAnsi="Times New Roman" w:cs="Times New Roman"/>
        </w:rPr>
      </w:pPr>
      <w:r w:rsidRPr="008D3CE3">
        <w:rPr>
          <w:rFonts w:ascii="Times New Roman" w:eastAsia="Times New Roman" w:hAnsi="Times New Roman" w:cs="Times New Roman"/>
        </w:rPr>
        <w:t>Pathology</w:t>
      </w:r>
    </w:p>
    <w:p w14:paraId="076B6DBC" w14:textId="77777777" w:rsidR="008D3CE3" w:rsidRPr="008D3CE3" w:rsidRDefault="008D3CE3" w:rsidP="008D3CE3">
      <w:pPr>
        <w:numPr>
          <w:ilvl w:val="0"/>
          <w:numId w:val="13"/>
        </w:numPr>
        <w:tabs>
          <w:tab w:val="left" w:pos="721"/>
        </w:tabs>
        <w:kinsoku w:val="0"/>
        <w:overflowPunct w:val="0"/>
        <w:autoSpaceDE w:val="0"/>
        <w:autoSpaceDN w:val="0"/>
        <w:adjustRightInd w:val="0"/>
        <w:spacing w:line="269" w:lineRule="exact"/>
        <w:ind w:hanging="158"/>
        <w:rPr>
          <w:rFonts w:ascii="Times New Roman" w:eastAsia="Times New Roman" w:hAnsi="Times New Roman" w:cs="Times New Roman"/>
        </w:rPr>
      </w:pPr>
      <w:r w:rsidRPr="008D3CE3">
        <w:rPr>
          <w:rFonts w:ascii="Times New Roman" w:eastAsia="Times New Roman" w:hAnsi="Times New Roman" w:cs="Times New Roman"/>
        </w:rPr>
        <w:t>Radiology</w:t>
      </w:r>
    </w:p>
    <w:p w14:paraId="3F5D8210" w14:textId="77777777" w:rsidR="00866E97" w:rsidRPr="00866E97" w:rsidRDefault="008D3CE3" w:rsidP="00866E97">
      <w:pPr>
        <w:numPr>
          <w:ilvl w:val="0"/>
          <w:numId w:val="13"/>
        </w:numPr>
        <w:tabs>
          <w:tab w:val="left" w:pos="721"/>
        </w:tabs>
        <w:kinsoku w:val="0"/>
        <w:overflowPunct w:val="0"/>
        <w:autoSpaceDE w:val="0"/>
        <w:autoSpaceDN w:val="0"/>
        <w:adjustRightInd w:val="0"/>
        <w:spacing w:line="269" w:lineRule="exact"/>
        <w:ind w:hanging="158"/>
        <w:rPr>
          <w:rFonts w:ascii="Times New Roman" w:eastAsia="Times New Roman" w:hAnsi="Times New Roman" w:cs="Times New Roman"/>
        </w:rPr>
      </w:pPr>
      <w:r w:rsidRPr="008D3CE3">
        <w:rPr>
          <w:rFonts w:ascii="Times New Roman" w:eastAsia="Times New Roman" w:hAnsi="Times New Roman" w:cs="Times New Roman"/>
        </w:rPr>
        <w:t>Urology</w:t>
      </w:r>
    </w:p>
    <w:p w14:paraId="7C37D8C6" w14:textId="77777777" w:rsidR="00866E97" w:rsidRPr="002D533F" w:rsidRDefault="00866E97" w:rsidP="008D3CE3">
      <w:pPr>
        <w:kinsoku w:val="0"/>
        <w:overflowPunct w:val="0"/>
        <w:autoSpaceDE w:val="0"/>
        <w:autoSpaceDN w:val="0"/>
        <w:adjustRightInd w:val="0"/>
        <w:spacing w:before="161" w:line="251" w:lineRule="exact"/>
        <w:ind w:left="562"/>
        <w:outlineLvl w:val="0"/>
        <w:rPr>
          <w:rFonts w:ascii="Times New Roman" w:eastAsia="Times New Roman" w:hAnsi="Times New Roman" w:cs="Times New Roman"/>
          <w:b/>
          <w:bCs/>
          <w:u w:val="single"/>
        </w:rPr>
      </w:pPr>
    </w:p>
    <w:p w14:paraId="0584209E" w14:textId="2584EDF3" w:rsidR="008D3CE3" w:rsidRPr="002D533F" w:rsidRDefault="002206DF" w:rsidP="002D533F">
      <w:pPr>
        <w:kinsoku w:val="0"/>
        <w:overflowPunct w:val="0"/>
        <w:autoSpaceDE w:val="0"/>
        <w:autoSpaceDN w:val="0"/>
        <w:adjustRightInd w:val="0"/>
        <w:spacing w:before="161" w:line="251" w:lineRule="exact"/>
        <w:outlineLvl w:val="0"/>
        <w:rPr>
          <w:rFonts w:ascii="Times New Roman" w:eastAsia="Times New Roman" w:hAnsi="Times New Roman" w:cs="Times New Roman"/>
          <w:b/>
          <w:bCs/>
          <w:u w:val="single"/>
        </w:rPr>
      </w:pPr>
      <w:r w:rsidRPr="002D533F">
        <w:rPr>
          <w:rFonts w:ascii="Times New Roman" w:eastAsia="Times New Roman" w:hAnsi="Times New Roman" w:cs="Times New Roman"/>
          <w:b/>
          <w:bCs/>
          <w:u w:val="single"/>
        </w:rPr>
        <w:t>M4</w:t>
      </w:r>
      <w:r w:rsidR="008D3CE3" w:rsidRPr="002D533F">
        <w:rPr>
          <w:rFonts w:ascii="Times New Roman" w:eastAsia="Times New Roman" w:hAnsi="Times New Roman" w:cs="Times New Roman"/>
          <w:b/>
          <w:bCs/>
          <w:u w:val="single"/>
        </w:rPr>
        <w:t xml:space="preserve"> Electives</w:t>
      </w:r>
      <w:r w:rsidRPr="002D533F">
        <w:rPr>
          <w:rFonts w:ascii="Times New Roman" w:eastAsia="Times New Roman" w:hAnsi="Times New Roman" w:cs="Times New Roman"/>
          <w:b/>
          <w:bCs/>
          <w:u w:val="single"/>
        </w:rPr>
        <w:t>*</w:t>
      </w:r>
    </w:p>
    <w:p w14:paraId="38E3EFA4" w14:textId="719045F3" w:rsidR="008D3CE3" w:rsidRPr="008D7979" w:rsidRDefault="008D3CE3" w:rsidP="008D3CE3">
      <w:pPr>
        <w:kinsoku w:val="0"/>
        <w:overflowPunct w:val="0"/>
        <w:autoSpaceDE w:val="0"/>
        <w:autoSpaceDN w:val="0"/>
        <w:adjustRightInd w:val="0"/>
        <w:ind w:left="562" w:right="325"/>
        <w:rPr>
          <w:rFonts w:ascii="Times New Roman" w:eastAsia="Times New Roman" w:hAnsi="Times New Roman" w:cs="Times New Roman"/>
        </w:rPr>
      </w:pPr>
      <w:r w:rsidRPr="008D3CE3">
        <w:rPr>
          <w:rFonts w:ascii="Times New Roman" w:eastAsia="Times New Roman" w:hAnsi="Times New Roman" w:cs="Times New Roman"/>
        </w:rPr>
        <w:t xml:space="preserve">The fourth </w:t>
      </w:r>
      <w:r w:rsidRPr="008D7979">
        <w:rPr>
          <w:rFonts w:ascii="Times New Roman" w:eastAsia="Times New Roman" w:hAnsi="Times New Roman" w:cs="Times New Roman"/>
        </w:rPr>
        <w:t xml:space="preserve">year is designed to provide medical students with more independence and responsibility in terms of patient care to ensure that they have met the overarching program objectives of </w:t>
      </w:r>
      <w:r w:rsidR="00CB26BC" w:rsidRPr="008D7979">
        <w:rPr>
          <w:rFonts w:ascii="Times New Roman" w:eastAsia="Times New Roman" w:hAnsi="Times New Roman" w:cs="Times New Roman"/>
        </w:rPr>
        <w:t>UCCOM.</w:t>
      </w:r>
    </w:p>
    <w:p w14:paraId="1B6D40CB" w14:textId="72BAA9E5" w:rsidR="008D3CE3" w:rsidRPr="008D7979" w:rsidRDefault="008D3CE3" w:rsidP="008D3CE3">
      <w:pPr>
        <w:numPr>
          <w:ilvl w:val="1"/>
          <w:numId w:val="13"/>
        </w:numPr>
        <w:tabs>
          <w:tab w:val="left" w:pos="1802"/>
        </w:tabs>
        <w:kinsoku w:val="0"/>
        <w:overflowPunct w:val="0"/>
        <w:autoSpaceDE w:val="0"/>
        <w:autoSpaceDN w:val="0"/>
        <w:adjustRightInd w:val="0"/>
        <w:spacing w:before="1" w:line="252" w:lineRule="exact"/>
        <w:rPr>
          <w:rFonts w:ascii="Times New Roman" w:eastAsia="Times New Roman" w:hAnsi="Times New Roman" w:cs="Times New Roman"/>
        </w:rPr>
      </w:pPr>
      <w:r w:rsidRPr="008D7979">
        <w:rPr>
          <w:rFonts w:ascii="Times New Roman" w:eastAsia="Times New Roman" w:hAnsi="Times New Roman" w:cs="Times New Roman"/>
        </w:rPr>
        <w:t xml:space="preserve">Students must complete all required third year clerkships prior to starting any </w:t>
      </w:r>
      <w:proofErr w:type="gramStart"/>
      <w:r w:rsidRPr="008D7979">
        <w:rPr>
          <w:rFonts w:ascii="Times New Roman" w:eastAsia="Times New Roman" w:hAnsi="Times New Roman" w:cs="Times New Roman"/>
        </w:rPr>
        <w:t>fourth year</w:t>
      </w:r>
      <w:proofErr w:type="gramEnd"/>
      <w:r w:rsidRPr="008D7979">
        <w:rPr>
          <w:rFonts w:ascii="Times New Roman" w:eastAsia="Times New Roman" w:hAnsi="Times New Roman" w:cs="Times New Roman"/>
          <w:spacing w:val="-38"/>
        </w:rPr>
        <w:t xml:space="preserve">  </w:t>
      </w:r>
      <w:r w:rsidR="00CB26BC" w:rsidRPr="008D7979">
        <w:rPr>
          <w:rFonts w:ascii="Times New Roman" w:eastAsia="Times New Roman" w:hAnsi="Times New Roman" w:cs="Times New Roman"/>
          <w:spacing w:val="-38"/>
        </w:rPr>
        <w:t xml:space="preserve"> </w:t>
      </w:r>
      <w:r w:rsidRPr="008D7979">
        <w:rPr>
          <w:rFonts w:ascii="Times New Roman" w:eastAsia="Times New Roman" w:hAnsi="Times New Roman" w:cs="Times New Roman"/>
        </w:rPr>
        <w:t>electives.</w:t>
      </w:r>
    </w:p>
    <w:p w14:paraId="495B79E5" w14:textId="39788BF5" w:rsidR="00D4087E" w:rsidRPr="008D7979" w:rsidRDefault="00D4087E" w:rsidP="004F0944">
      <w:pPr>
        <w:pStyle w:val="ListParagraph"/>
        <w:numPr>
          <w:ilvl w:val="2"/>
          <w:numId w:val="13"/>
        </w:numPr>
        <w:tabs>
          <w:tab w:val="left" w:pos="1802"/>
        </w:tabs>
        <w:kinsoku w:val="0"/>
        <w:overflowPunct w:val="0"/>
        <w:autoSpaceDE w:val="0"/>
        <w:autoSpaceDN w:val="0"/>
        <w:adjustRightInd w:val="0"/>
        <w:spacing w:before="1" w:line="252" w:lineRule="exact"/>
        <w:rPr>
          <w:rFonts w:ascii="Times New Roman" w:eastAsia="Times New Roman" w:hAnsi="Times New Roman" w:cs="Times New Roman"/>
        </w:rPr>
      </w:pPr>
      <w:r w:rsidRPr="008D7979">
        <w:rPr>
          <w:rFonts w:ascii="Times New Roman" w:eastAsia="Times New Roman" w:hAnsi="Times New Roman" w:cs="Times New Roman"/>
        </w:rPr>
        <w:t>Exception: Stud</w:t>
      </w:r>
      <w:r w:rsidR="00F433B0" w:rsidRPr="008D7979">
        <w:rPr>
          <w:rFonts w:ascii="Times New Roman" w:eastAsia="Times New Roman" w:hAnsi="Times New Roman" w:cs="Times New Roman"/>
        </w:rPr>
        <w:t xml:space="preserve">ents with unique circumstances </w:t>
      </w:r>
      <w:r w:rsidRPr="008D7979">
        <w:rPr>
          <w:rFonts w:ascii="Times New Roman" w:eastAsia="Times New Roman" w:hAnsi="Times New Roman" w:cs="Times New Roman"/>
        </w:rPr>
        <w:t>may be permitted to take a</w:t>
      </w:r>
      <w:r w:rsidR="007F69A5" w:rsidRPr="008D7979">
        <w:rPr>
          <w:rFonts w:ascii="Times New Roman" w:eastAsia="Times New Roman" w:hAnsi="Times New Roman" w:cs="Times New Roman"/>
        </w:rPr>
        <w:t>n</w:t>
      </w:r>
      <w:r w:rsidR="00025C0B" w:rsidRPr="008D7979">
        <w:rPr>
          <w:rFonts w:ascii="Times New Roman" w:eastAsia="Times New Roman" w:hAnsi="Times New Roman" w:cs="Times New Roman"/>
        </w:rPr>
        <w:t xml:space="preserve"> </w:t>
      </w:r>
      <w:r w:rsidRPr="008D7979">
        <w:rPr>
          <w:rFonts w:ascii="Times New Roman" w:eastAsia="Times New Roman" w:hAnsi="Times New Roman" w:cs="Times New Roman"/>
        </w:rPr>
        <w:t xml:space="preserve">M4 elective prior to completing third year clerkships. Students must select from a pre-approved list of electives and obtain permission from their advisor in the Office of Student Affairs. </w:t>
      </w:r>
    </w:p>
    <w:p w14:paraId="55603156" w14:textId="77777777" w:rsidR="008D3CE3" w:rsidRPr="008D7979" w:rsidRDefault="008D3CE3" w:rsidP="008D3CE3">
      <w:pPr>
        <w:numPr>
          <w:ilvl w:val="1"/>
          <w:numId w:val="13"/>
        </w:numPr>
        <w:tabs>
          <w:tab w:val="left" w:pos="1802"/>
        </w:tabs>
        <w:kinsoku w:val="0"/>
        <w:overflowPunct w:val="0"/>
        <w:autoSpaceDE w:val="0"/>
        <w:autoSpaceDN w:val="0"/>
        <w:adjustRightInd w:val="0"/>
        <w:spacing w:before="1"/>
        <w:ind w:right="104"/>
        <w:rPr>
          <w:rFonts w:ascii="Times New Roman" w:eastAsia="Times New Roman" w:hAnsi="Times New Roman" w:cs="Times New Roman"/>
        </w:rPr>
      </w:pPr>
      <w:r w:rsidRPr="008D7979">
        <w:rPr>
          <w:rFonts w:ascii="Times New Roman" w:eastAsia="Times New Roman" w:hAnsi="Times New Roman" w:cs="Times New Roman"/>
        </w:rPr>
        <w:t>Students must complete a total of 28 weeks of elective credit. Specifically, all students must take a defined number of weeks within each elective</w:t>
      </w:r>
      <w:r w:rsidRPr="008D7979">
        <w:rPr>
          <w:rFonts w:ascii="Times New Roman" w:eastAsia="Times New Roman" w:hAnsi="Times New Roman" w:cs="Times New Roman"/>
          <w:spacing w:val="-13"/>
        </w:rPr>
        <w:t xml:space="preserve"> </w:t>
      </w:r>
      <w:r w:rsidRPr="008D7979">
        <w:rPr>
          <w:rFonts w:ascii="Times New Roman" w:eastAsia="Times New Roman" w:hAnsi="Times New Roman" w:cs="Times New Roman"/>
        </w:rPr>
        <w:t>grouping:</w:t>
      </w:r>
    </w:p>
    <w:p w14:paraId="6651A6B4" w14:textId="77777777" w:rsidR="008D3CE3" w:rsidRPr="008D3CE3" w:rsidRDefault="008D3CE3" w:rsidP="008D3CE3">
      <w:pPr>
        <w:numPr>
          <w:ilvl w:val="2"/>
          <w:numId w:val="13"/>
        </w:numPr>
        <w:tabs>
          <w:tab w:val="left" w:pos="2769"/>
        </w:tabs>
        <w:kinsoku w:val="0"/>
        <w:overflowPunct w:val="0"/>
        <w:autoSpaceDE w:val="0"/>
        <w:autoSpaceDN w:val="0"/>
        <w:adjustRightInd w:val="0"/>
        <w:spacing w:before="1" w:line="252" w:lineRule="exact"/>
        <w:rPr>
          <w:rFonts w:ascii="Times New Roman" w:eastAsia="Times New Roman" w:hAnsi="Times New Roman" w:cs="Times New Roman"/>
        </w:rPr>
      </w:pPr>
      <w:r w:rsidRPr="008D7979">
        <w:rPr>
          <w:rFonts w:ascii="Times New Roman" w:eastAsia="Times New Roman" w:hAnsi="Times New Roman" w:cs="Times New Roman"/>
        </w:rPr>
        <w:t>A total of 4 weeks of a Specialty</w:t>
      </w:r>
      <w:r w:rsidRPr="008D3CE3">
        <w:rPr>
          <w:rFonts w:ascii="Times New Roman" w:eastAsia="Times New Roman" w:hAnsi="Times New Roman" w:cs="Times New Roman"/>
        </w:rPr>
        <w:t xml:space="preserve"> Acting</w:t>
      </w:r>
      <w:r w:rsidRPr="008D3CE3">
        <w:rPr>
          <w:rFonts w:ascii="Times New Roman" w:eastAsia="Times New Roman" w:hAnsi="Times New Roman" w:cs="Times New Roman"/>
          <w:spacing w:val="-16"/>
        </w:rPr>
        <w:t xml:space="preserve"> </w:t>
      </w:r>
      <w:r w:rsidRPr="008D3CE3">
        <w:rPr>
          <w:rFonts w:ascii="Times New Roman" w:eastAsia="Times New Roman" w:hAnsi="Times New Roman" w:cs="Times New Roman"/>
        </w:rPr>
        <w:t>Internship</w:t>
      </w:r>
    </w:p>
    <w:p w14:paraId="657527E5" w14:textId="77777777" w:rsidR="008D3CE3" w:rsidRPr="008D3CE3" w:rsidRDefault="008D3CE3" w:rsidP="008D3CE3">
      <w:pPr>
        <w:numPr>
          <w:ilvl w:val="2"/>
          <w:numId w:val="13"/>
        </w:numPr>
        <w:tabs>
          <w:tab w:val="left" w:pos="2769"/>
        </w:tabs>
        <w:kinsoku w:val="0"/>
        <w:overflowPunct w:val="0"/>
        <w:autoSpaceDE w:val="0"/>
        <w:autoSpaceDN w:val="0"/>
        <w:adjustRightInd w:val="0"/>
        <w:spacing w:line="252" w:lineRule="exact"/>
        <w:rPr>
          <w:rFonts w:ascii="Times New Roman" w:eastAsia="Times New Roman" w:hAnsi="Times New Roman" w:cs="Times New Roman"/>
        </w:rPr>
      </w:pPr>
      <w:r w:rsidRPr="008D3CE3">
        <w:rPr>
          <w:rFonts w:ascii="Times New Roman" w:eastAsia="Times New Roman" w:hAnsi="Times New Roman" w:cs="Times New Roman"/>
        </w:rPr>
        <w:t>A total of 12 weeks of Intensive Clinical</w:t>
      </w:r>
      <w:r w:rsidRPr="008D3CE3">
        <w:rPr>
          <w:rFonts w:ascii="Times New Roman" w:eastAsia="Times New Roman" w:hAnsi="Times New Roman" w:cs="Times New Roman"/>
          <w:spacing w:val="-11"/>
        </w:rPr>
        <w:t xml:space="preserve"> </w:t>
      </w:r>
      <w:r w:rsidRPr="008D3CE3">
        <w:rPr>
          <w:rFonts w:ascii="Times New Roman" w:eastAsia="Times New Roman" w:hAnsi="Times New Roman" w:cs="Times New Roman"/>
        </w:rPr>
        <w:t>Experience</w:t>
      </w:r>
    </w:p>
    <w:p w14:paraId="5A887A98" w14:textId="77777777" w:rsidR="008D3CE3" w:rsidRPr="008D3CE3" w:rsidRDefault="008D3CE3" w:rsidP="008D3CE3">
      <w:pPr>
        <w:numPr>
          <w:ilvl w:val="2"/>
          <w:numId w:val="13"/>
        </w:numPr>
        <w:tabs>
          <w:tab w:val="left" w:pos="2769"/>
        </w:tabs>
        <w:kinsoku w:val="0"/>
        <w:overflowPunct w:val="0"/>
        <w:autoSpaceDE w:val="0"/>
        <w:autoSpaceDN w:val="0"/>
        <w:adjustRightInd w:val="0"/>
        <w:spacing w:before="1" w:line="252" w:lineRule="exact"/>
        <w:rPr>
          <w:rFonts w:ascii="Times New Roman" w:eastAsia="Times New Roman" w:hAnsi="Times New Roman" w:cs="Times New Roman"/>
        </w:rPr>
      </w:pPr>
      <w:r w:rsidRPr="008D3CE3">
        <w:rPr>
          <w:rFonts w:ascii="Times New Roman" w:eastAsia="Times New Roman" w:hAnsi="Times New Roman" w:cs="Times New Roman"/>
        </w:rPr>
        <w:t>A total of 12 weeks of General</w:t>
      </w:r>
      <w:r w:rsidRPr="008D3CE3">
        <w:rPr>
          <w:rFonts w:ascii="Times New Roman" w:eastAsia="Times New Roman" w:hAnsi="Times New Roman" w:cs="Times New Roman"/>
          <w:spacing w:val="-13"/>
        </w:rPr>
        <w:t xml:space="preserve"> </w:t>
      </w:r>
      <w:r w:rsidRPr="008D3CE3">
        <w:rPr>
          <w:rFonts w:ascii="Times New Roman" w:eastAsia="Times New Roman" w:hAnsi="Times New Roman" w:cs="Times New Roman"/>
        </w:rPr>
        <w:t>Electives</w:t>
      </w:r>
    </w:p>
    <w:p w14:paraId="40D40378" w14:textId="666D31CC" w:rsidR="008D3CE3" w:rsidRDefault="008D3CE3" w:rsidP="008D3CE3">
      <w:pPr>
        <w:numPr>
          <w:ilvl w:val="2"/>
          <w:numId w:val="13"/>
        </w:numPr>
        <w:tabs>
          <w:tab w:val="left" w:pos="2769"/>
        </w:tabs>
        <w:kinsoku w:val="0"/>
        <w:overflowPunct w:val="0"/>
        <w:autoSpaceDE w:val="0"/>
        <w:autoSpaceDN w:val="0"/>
        <w:adjustRightInd w:val="0"/>
        <w:spacing w:before="1"/>
        <w:ind w:right="446"/>
        <w:rPr>
          <w:rFonts w:ascii="Times New Roman" w:eastAsia="Times New Roman" w:hAnsi="Times New Roman" w:cs="Times New Roman"/>
        </w:rPr>
      </w:pPr>
      <w:r w:rsidRPr="008D3CE3">
        <w:rPr>
          <w:rFonts w:ascii="Times New Roman" w:eastAsia="Times New Roman" w:hAnsi="Times New Roman" w:cs="Times New Roman"/>
        </w:rPr>
        <w:t>An additional 12 weeks is considered unscheduled or flex time, which is time to be used for interviews, vacations, or other personal</w:t>
      </w:r>
      <w:r w:rsidRPr="008D3CE3">
        <w:rPr>
          <w:rFonts w:ascii="Times New Roman" w:eastAsia="Times New Roman" w:hAnsi="Times New Roman" w:cs="Times New Roman"/>
          <w:spacing w:val="-10"/>
        </w:rPr>
        <w:t xml:space="preserve"> </w:t>
      </w:r>
      <w:r w:rsidRPr="008D3CE3">
        <w:rPr>
          <w:rFonts w:ascii="Times New Roman" w:eastAsia="Times New Roman" w:hAnsi="Times New Roman" w:cs="Times New Roman"/>
        </w:rPr>
        <w:t>use.</w:t>
      </w:r>
    </w:p>
    <w:p w14:paraId="061C4A8F" w14:textId="77777777" w:rsidR="00846310" w:rsidRDefault="00846310" w:rsidP="000076D9">
      <w:pPr>
        <w:tabs>
          <w:tab w:val="left" w:pos="2769"/>
        </w:tabs>
        <w:kinsoku w:val="0"/>
        <w:overflowPunct w:val="0"/>
        <w:autoSpaceDE w:val="0"/>
        <w:autoSpaceDN w:val="0"/>
        <w:adjustRightInd w:val="0"/>
        <w:spacing w:before="1"/>
        <w:ind w:left="2768" w:right="446"/>
        <w:rPr>
          <w:rFonts w:ascii="Times New Roman" w:eastAsia="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4031"/>
        <w:gridCol w:w="3780"/>
        <w:gridCol w:w="2250"/>
      </w:tblGrid>
      <w:tr w:rsidR="00846310" w:rsidRPr="008D3CE3" w14:paraId="5AB23C38" w14:textId="77777777" w:rsidTr="000076D9">
        <w:trPr>
          <w:trHeight w:val="311"/>
          <w:jc w:val="center"/>
        </w:trPr>
        <w:tc>
          <w:tcPr>
            <w:tcW w:w="4031" w:type="dxa"/>
            <w:tcBorders>
              <w:top w:val="single" w:sz="4" w:space="0" w:color="000000"/>
              <w:left w:val="single" w:sz="4" w:space="0" w:color="000000"/>
              <w:bottom w:val="single" w:sz="4" w:space="0" w:color="000000"/>
              <w:right w:val="single" w:sz="4" w:space="0" w:color="000000"/>
            </w:tcBorders>
            <w:shd w:val="clear" w:color="auto" w:fill="4F81BC"/>
          </w:tcPr>
          <w:p w14:paraId="4C197F2F" w14:textId="77777777" w:rsidR="00846310" w:rsidRPr="008D3CE3" w:rsidRDefault="00846310" w:rsidP="00AC3810">
            <w:pPr>
              <w:kinsoku w:val="0"/>
              <w:overflowPunct w:val="0"/>
              <w:autoSpaceDE w:val="0"/>
              <w:autoSpaceDN w:val="0"/>
              <w:adjustRightInd w:val="0"/>
              <w:spacing w:line="251" w:lineRule="exact"/>
              <w:jc w:val="center"/>
              <w:rPr>
                <w:rFonts w:ascii="Times New Roman" w:eastAsia="Times New Roman" w:hAnsi="Times New Roman" w:cs="Times New Roman"/>
                <w:b/>
                <w:bCs/>
              </w:rPr>
            </w:pPr>
            <w:r w:rsidRPr="008D3CE3">
              <w:rPr>
                <w:rFonts w:ascii="Times New Roman" w:eastAsia="Times New Roman" w:hAnsi="Times New Roman" w:cs="Times New Roman"/>
                <w:b/>
                <w:bCs/>
              </w:rPr>
              <w:t>Elective Type</w:t>
            </w:r>
          </w:p>
        </w:tc>
        <w:tc>
          <w:tcPr>
            <w:tcW w:w="3780" w:type="dxa"/>
            <w:tcBorders>
              <w:top w:val="single" w:sz="4" w:space="0" w:color="000000"/>
              <w:left w:val="single" w:sz="4" w:space="0" w:color="000000"/>
              <w:bottom w:val="single" w:sz="4" w:space="0" w:color="000000"/>
              <w:right w:val="single" w:sz="4" w:space="0" w:color="000000"/>
            </w:tcBorders>
            <w:shd w:val="clear" w:color="auto" w:fill="4F81BC"/>
          </w:tcPr>
          <w:p w14:paraId="09311D6C" w14:textId="77777777" w:rsidR="00846310" w:rsidRPr="008D3CE3" w:rsidRDefault="00846310" w:rsidP="00AC3810">
            <w:pPr>
              <w:kinsoku w:val="0"/>
              <w:overflowPunct w:val="0"/>
              <w:autoSpaceDE w:val="0"/>
              <w:autoSpaceDN w:val="0"/>
              <w:adjustRightInd w:val="0"/>
              <w:spacing w:line="251" w:lineRule="exact"/>
              <w:jc w:val="center"/>
              <w:rPr>
                <w:rFonts w:ascii="Times New Roman" w:eastAsia="Times New Roman" w:hAnsi="Times New Roman" w:cs="Times New Roman"/>
                <w:b/>
                <w:bCs/>
              </w:rPr>
            </w:pPr>
            <w:r w:rsidRPr="008D3CE3">
              <w:rPr>
                <w:rFonts w:ascii="Times New Roman" w:eastAsia="Times New Roman" w:hAnsi="Times New Roman" w:cs="Times New Roman"/>
                <w:b/>
                <w:bCs/>
              </w:rPr>
              <w:t>Duration</w:t>
            </w:r>
          </w:p>
        </w:tc>
        <w:tc>
          <w:tcPr>
            <w:tcW w:w="2250" w:type="dxa"/>
            <w:tcBorders>
              <w:top w:val="single" w:sz="4" w:space="0" w:color="000000"/>
              <w:left w:val="single" w:sz="4" w:space="0" w:color="000000"/>
              <w:bottom w:val="single" w:sz="4" w:space="0" w:color="000000"/>
              <w:right w:val="single" w:sz="4" w:space="0" w:color="000000"/>
            </w:tcBorders>
            <w:shd w:val="clear" w:color="auto" w:fill="4F81BC"/>
          </w:tcPr>
          <w:p w14:paraId="3C426890" w14:textId="77777777" w:rsidR="00846310" w:rsidRPr="008D3CE3" w:rsidRDefault="00846310" w:rsidP="00AC3810">
            <w:pPr>
              <w:kinsoku w:val="0"/>
              <w:overflowPunct w:val="0"/>
              <w:autoSpaceDE w:val="0"/>
              <w:autoSpaceDN w:val="0"/>
              <w:adjustRightInd w:val="0"/>
              <w:spacing w:line="254" w:lineRule="exact"/>
              <w:jc w:val="center"/>
              <w:rPr>
                <w:rFonts w:ascii="Times New Roman" w:eastAsia="Times New Roman" w:hAnsi="Times New Roman" w:cs="Times New Roman"/>
                <w:b/>
                <w:bCs/>
              </w:rPr>
            </w:pPr>
            <w:r>
              <w:rPr>
                <w:rFonts w:ascii="Times New Roman" w:eastAsia="Times New Roman" w:hAnsi="Times New Roman" w:cs="Times New Roman"/>
                <w:b/>
                <w:bCs/>
              </w:rPr>
              <w:t>Total Weeks</w:t>
            </w:r>
          </w:p>
        </w:tc>
      </w:tr>
      <w:tr w:rsidR="00846310" w:rsidRPr="008D3CE3" w14:paraId="78E0716D" w14:textId="77777777" w:rsidTr="000076D9">
        <w:trPr>
          <w:trHeight w:val="257"/>
          <w:jc w:val="center"/>
        </w:trPr>
        <w:tc>
          <w:tcPr>
            <w:tcW w:w="4031" w:type="dxa"/>
            <w:tcBorders>
              <w:top w:val="single" w:sz="4" w:space="0" w:color="000000"/>
              <w:left w:val="single" w:sz="4" w:space="0" w:color="000000"/>
              <w:bottom w:val="single" w:sz="4" w:space="0" w:color="000000"/>
              <w:right w:val="single" w:sz="4" w:space="0" w:color="000000"/>
            </w:tcBorders>
          </w:tcPr>
          <w:p w14:paraId="02BD1D5E" w14:textId="77777777" w:rsidR="00846310" w:rsidRPr="008D3CE3" w:rsidRDefault="00846310" w:rsidP="00AC3810">
            <w:pPr>
              <w:kinsoku w:val="0"/>
              <w:overflowPunct w:val="0"/>
              <w:autoSpaceDE w:val="0"/>
              <w:autoSpaceDN w:val="0"/>
              <w:adjustRightInd w:val="0"/>
              <w:spacing w:line="243" w:lineRule="exact"/>
              <w:ind w:firstLine="427"/>
              <w:rPr>
                <w:rFonts w:ascii="Times New Roman" w:eastAsia="Times New Roman" w:hAnsi="Times New Roman" w:cs="Times New Roman"/>
              </w:rPr>
            </w:pPr>
            <w:r w:rsidRPr="008D3CE3">
              <w:rPr>
                <w:rFonts w:ascii="Times New Roman" w:eastAsia="Times New Roman" w:hAnsi="Times New Roman" w:cs="Times New Roman"/>
              </w:rPr>
              <w:t>Specialty Acting</w:t>
            </w:r>
            <w:r>
              <w:rPr>
                <w:rFonts w:ascii="Times New Roman" w:eastAsia="Times New Roman" w:hAnsi="Times New Roman" w:cs="Times New Roman"/>
              </w:rPr>
              <w:t xml:space="preserve"> </w:t>
            </w:r>
            <w:r w:rsidRPr="008D3CE3">
              <w:rPr>
                <w:rFonts w:ascii="Times New Roman" w:eastAsia="Times New Roman" w:hAnsi="Times New Roman" w:cs="Times New Roman"/>
              </w:rPr>
              <w:t>Internship (AI)</w:t>
            </w:r>
          </w:p>
        </w:tc>
        <w:tc>
          <w:tcPr>
            <w:tcW w:w="3780" w:type="dxa"/>
            <w:tcBorders>
              <w:top w:val="single" w:sz="4" w:space="0" w:color="000000"/>
              <w:left w:val="single" w:sz="4" w:space="0" w:color="000000"/>
              <w:bottom w:val="single" w:sz="4" w:space="0" w:color="000000"/>
              <w:right w:val="single" w:sz="4" w:space="0" w:color="000000"/>
            </w:tcBorders>
          </w:tcPr>
          <w:p w14:paraId="2C1C5DA4" w14:textId="77777777" w:rsidR="00846310" w:rsidRPr="008D3CE3" w:rsidRDefault="00846310" w:rsidP="00AC3810">
            <w:pPr>
              <w:kinsoku w:val="0"/>
              <w:overflowPunct w:val="0"/>
              <w:autoSpaceDE w:val="0"/>
              <w:autoSpaceDN w:val="0"/>
              <w:adjustRightInd w:val="0"/>
              <w:spacing w:line="243" w:lineRule="exact"/>
              <w:ind w:firstLine="722"/>
              <w:rPr>
                <w:rFonts w:ascii="Times New Roman" w:eastAsia="Times New Roman" w:hAnsi="Times New Roman" w:cs="Times New Roman"/>
              </w:rPr>
            </w:pPr>
            <w:r w:rsidRPr="008D3CE3">
              <w:rPr>
                <w:rFonts w:ascii="Times New Roman" w:eastAsia="Times New Roman" w:hAnsi="Times New Roman" w:cs="Times New Roman"/>
              </w:rPr>
              <w:t>Four Week block</w:t>
            </w:r>
          </w:p>
        </w:tc>
        <w:tc>
          <w:tcPr>
            <w:tcW w:w="2250" w:type="dxa"/>
            <w:tcBorders>
              <w:top w:val="single" w:sz="4" w:space="0" w:color="000000"/>
              <w:left w:val="single" w:sz="4" w:space="0" w:color="000000"/>
              <w:bottom w:val="single" w:sz="4" w:space="0" w:color="000000"/>
              <w:right w:val="single" w:sz="4" w:space="0" w:color="000000"/>
            </w:tcBorders>
          </w:tcPr>
          <w:p w14:paraId="574122CA" w14:textId="77777777" w:rsidR="00846310" w:rsidRPr="008D3CE3" w:rsidRDefault="00846310" w:rsidP="00AC3810">
            <w:pPr>
              <w:kinsoku w:val="0"/>
              <w:overflowPunct w:val="0"/>
              <w:autoSpaceDE w:val="0"/>
              <w:autoSpaceDN w:val="0"/>
              <w:adjustRightInd w:val="0"/>
              <w:spacing w:line="243" w:lineRule="exact"/>
              <w:jc w:val="center"/>
              <w:rPr>
                <w:rFonts w:ascii="Times New Roman" w:eastAsia="Times New Roman" w:hAnsi="Times New Roman" w:cs="Times New Roman"/>
              </w:rPr>
            </w:pPr>
            <w:r w:rsidRPr="008D3CE3">
              <w:rPr>
                <w:rFonts w:ascii="Times New Roman" w:eastAsia="Times New Roman" w:hAnsi="Times New Roman" w:cs="Times New Roman"/>
              </w:rPr>
              <w:t>4 weeks</w:t>
            </w:r>
          </w:p>
        </w:tc>
      </w:tr>
      <w:tr w:rsidR="00846310" w:rsidRPr="008D3CE3" w14:paraId="67328AA3" w14:textId="77777777" w:rsidTr="000076D9">
        <w:trPr>
          <w:trHeight w:val="257"/>
          <w:jc w:val="center"/>
        </w:trPr>
        <w:tc>
          <w:tcPr>
            <w:tcW w:w="4031" w:type="dxa"/>
            <w:tcBorders>
              <w:top w:val="single" w:sz="4" w:space="0" w:color="000000"/>
              <w:left w:val="single" w:sz="4" w:space="0" w:color="000000"/>
              <w:bottom w:val="single" w:sz="4" w:space="0" w:color="000000"/>
              <w:right w:val="single" w:sz="4" w:space="0" w:color="000000"/>
            </w:tcBorders>
          </w:tcPr>
          <w:p w14:paraId="556C5ED4" w14:textId="77777777" w:rsidR="00846310" w:rsidRPr="008D3CE3" w:rsidRDefault="00846310" w:rsidP="00AC3810">
            <w:pPr>
              <w:kinsoku w:val="0"/>
              <w:overflowPunct w:val="0"/>
              <w:autoSpaceDE w:val="0"/>
              <w:autoSpaceDN w:val="0"/>
              <w:adjustRightInd w:val="0"/>
              <w:spacing w:line="243" w:lineRule="exact"/>
              <w:ind w:firstLine="427"/>
              <w:rPr>
                <w:rFonts w:ascii="Times New Roman" w:eastAsia="Times New Roman" w:hAnsi="Times New Roman" w:cs="Times New Roman"/>
              </w:rPr>
            </w:pPr>
            <w:r>
              <w:rPr>
                <w:rFonts w:ascii="Times New Roman" w:eastAsia="Times New Roman" w:hAnsi="Times New Roman" w:cs="Times New Roman"/>
              </w:rPr>
              <w:t xml:space="preserve">Intensive Clinical </w:t>
            </w:r>
            <w:r w:rsidRPr="008D3CE3">
              <w:rPr>
                <w:rFonts w:ascii="Times New Roman" w:eastAsia="Times New Roman" w:hAnsi="Times New Roman" w:cs="Times New Roman"/>
              </w:rPr>
              <w:t>Experience (ICE)</w:t>
            </w:r>
          </w:p>
        </w:tc>
        <w:tc>
          <w:tcPr>
            <w:tcW w:w="3780" w:type="dxa"/>
            <w:tcBorders>
              <w:top w:val="single" w:sz="4" w:space="0" w:color="000000"/>
              <w:left w:val="single" w:sz="4" w:space="0" w:color="000000"/>
              <w:bottom w:val="single" w:sz="4" w:space="0" w:color="000000"/>
              <w:right w:val="single" w:sz="4" w:space="0" w:color="000000"/>
            </w:tcBorders>
          </w:tcPr>
          <w:p w14:paraId="397ECB26" w14:textId="77777777" w:rsidR="00846310" w:rsidRPr="008D3CE3" w:rsidRDefault="00846310" w:rsidP="00AC3810">
            <w:pPr>
              <w:kinsoku w:val="0"/>
              <w:overflowPunct w:val="0"/>
              <w:autoSpaceDE w:val="0"/>
              <w:autoSpaceDN w:val="0"/>
              <w:adjustRightInd w:val="0"/>
              <w:spacing w:line="243" w:lineRule="exact"/>
              <w:ind w:firstLine="722"/>
              <w:rPr>
                <w:rFonts w:ascii="Times New Roman" w:eastAsia="Times New Roman" w:hAnsi="Times New Roman" w:cs="Times New Roman"/>
              </w:rPr>
            </w:pPr>
            <w:r w:rsidRPr="008D3CE3">
              <w:rPr>
                <w:rFonts w:ascii="Times New Roman" w:eastAsia="Times New Roman" w:hAnsi="Times New Roman" w:cs="Times New Roman"/>
              </w:rPr>
              <w:t xml:space="preserve">Two or Four </w:t>
            </w:r>
            <w:proofErr w:type="gramStart"/>
            <w:r w:rsidRPr="008D3CE3">
              <w:rPr>
                <w:rFonts w:ascii="Times New Roman" w:eastAsia="Times New Roman" w:hAnsi="Times New Roman" w:cs="Times New Roman"/>
              </w:rPr>
              <w:t>Week  block</w:t>
            </w:r>
            <w:proofErr w:type="gramEnd"/>
          </w:p>
        </w:tc>
        <w:tc>
          <w:tcPr>
            <w:tcW w:w="2250" w:type="dxa"/>
            <w:tcBorders>
              <w:top w:val="single" w:sz="4" w:space="0" w:color="000000"/>
              <w:left w:val="single" w:sz="4" w:space="0" w:color="000000"/>
              <w:bottom w:val="single" w:sz="4" w:space="0" w:color="000000"/>
              <w:right w:val="single" w:sz="4" w:space="0" w:color="000000"/>
            </w:tcBorders>
          </w:tcPr>
          <w:p w14:paraId="50444C5E" w14:textId="77777777" w:rsidR="00846310" w:rsidRPr="008D3CE3" w:rsidRDefault="00846310" w:rsidP="00AC3810">
            <w:pPr>
              <w:kinsoku w:val="0"/>
              <w:overflowPunct w:val="0"/>
              <w:autoSpaceDE w:val="0"/>
              <w:autoSpaceDN w:val="0"/>
              <w:adjustRightInd w:val="0"/>
              <w:spacing w:line="243" w:lineRule="exact"/>
              <w:jc w:val="center"/>
              <w:rPr>
                <w:rFonts w:ascii="Times New Roman" w:eastAsia="Times New Roman" w:hAnsi="Times New Roman" w:cs="Times New Roman"/>
              </w:rPr>
            </w:pPr>
            <w:r w:rsidRPr="008D3CE3">
              <w:rPr>
                <w:rFonts w:ascii="Times New Roman" w:eastAsia="Times New Roman" w:hAnsi="Times New Roman" w:cs="Times New Roman"/>
              </w:rPr>
              <w:t>12 weeks</w:t>
            </w:r>
          </w:p>
        </w:tc>
      </w:tr>
      <w:tr w:rsidR="00846310" w:rsidRPr="008D3CE3" w14:paraId="75BC3E9B" w14:textId="77777777" w:rsidTr="000076D9">
        <w:trPr>
          <w:trHeight w:val="257"/>
          <w:jc w:val="center"/>
        </w:trPr>
        <w:tc>
          <w:tcPr>
            <w:tcW w:w="4031" w:type="dxa"/>
            <w:tcBorders>
              <w:top w:val="single" w:sz="4" w:space="0" w:color="000000"/>
              <w:left w:val="single" w:sz="4" w:space="0" w:color="000000"/>
              <w:bottom w:val="single" w:sz="4" w:space="0" w:color="000000"/>
              <w:right w:val="single" w:sz="4" w:space="0" w:color="000000"/>
            </w:tcBorders>
          </w:tcPr>
          <w:p w14:paraId="18FD7CEA" w14:textId="77777777" w:rsidR="00846310" w:rsidRPr="008D3CE3" w:rsidRDefault="00846310" w:rsidP="00AC3810">
            <w:pPr>
              <w:kinsoku w:val="0"/>
              <w:overflowPunct w:val="0"/>
              <w:autoSpaceDE w:val="0"/>
              <w:autoSpaceDN w:val="0"/>
              <w:adjustRightInd w:val="0"/>
              <w:spacing w:line="247" w:lineRule="exact"/>
              <w:ind w:firstLine="427"/>
              <w:rPr>
                <w:rFonts w:ascii="Times New Roman" w:eastAsia="Times New Roman" w:hAnsi="Times New Roman" w:cs="Times New Roman"/>
              </w:rPr>
            </w:pPr>
            <w:r w:rsidRPr="008D3CE3">
              <w:rPr>
                <w:rFonts w:ascii="Times New Roman" w:eastAsia="Times New Roman" w:hAnsi="Times New Roman" w:cs="Times New Roman"/>
              </w:rPr>
              <w:t>General</w:t>
            </w:r>
            <w:r>
              <w:rPr>
                <w:rFonts w:ascii="Times New Roman" w:eastAsia="Times New Roman" w:hAnsi="Times New Roman" w:cs="Times New Roman"/>
              </w:rPr>
              <w:t xml:space="preserve"> </w:t>
            </w:r>
            <w:r w:rsidRPr="008D3CE3">
              <w:rPr>
                <w:rFonts w:ascii="Times New Roman" w:eastAsia="Times New Roman" w:hAnsi="Times New Roman" w:cs="Times New Roman"/>
              </w:rPr>
              <w:t>Electives</w:t>
            </w:r>
          </w:p>
        </w:tc>
        <w:tc>
          <w:tcPr>
            <w:tcW w:w="3780" w:type="dxa"/>
            <w:tcBorders>
              <w:top w:val="single" w:sz="4" w:space="0" w:color="000000"/>
              <w:left w:val="single" w:sz="4" w:space="0" w:color="000000"/>
              <w:bottom w:val="single" w:sz="4" w:space="0" w:color="000000"/>
              <w:right w:val="single" w:sz="4" w:space="0" w:color="000000"/>
            </w:tcBorders>
          </w:tcPr>
          <w:p w14:paraId="4FADCD7C" w14:textId="77777777" w:rsidR="00846310" w:rsidRPr="008D3CE3" w:rsidRDefault="00846310" w:rsidP="00AC3810">
            <w:pPr>
              <w:kinsoku w:val="0"/>
              <w:overflowPunct w:val="0"/>
              <w:autoSpaceDE w:val="0"/>
              <w:autoSpaceDN w:val="0"/>
              <w:adjustRightInd w:val="0"/>
              <w:spacing w:line="247" w:lineRule="exact"/>
              <w:ind w:firstLine="722"/>
              <w:rPr>
                <w:rFonts w:ascii="Times New Roman" w:eastAsia="Times New Roman" w:hAnsi="Times New Roman" w:cs="Times New Roman"/>
              </w:rPr>
            </w:pPr>
            <w:proofErr w:type="gramStart"/>
            <w:r w:rsidRPr="008D3CE3">
              <w:rPr>
                <w:rFonts w:ascii="Times New Roman" w:eastAsia="Times New Roman" w:hAnsi="Times New Roman" w:cs="Times New Roman"/>
              </w:rPr>
              <w:t>Two or Four week</w:t>
            </w:r>
            <w:proofErr w:type="gramEnd"/>
            <w:r>
              <w:rPr>
                <w:rFonts w:ascii="Times New Roman" w:eastAsia="Times New Roman" w:hAnsi="Times New Roman" w:cs="Times New Roman"/>
              </w:rPr>
              <w:t xml:space="preserve"> </w:t>
            </w:r>
            <w:r w:rsidRPr="008D3CE3">
              <w:rPr>
                <w:rFonts w:ascii="Times New Roman" w:eastAsia="Times New Roman" w:hAnsi="Times New Roman" w:cs="Times New Roman"/>
              </w:rPr>
              <w:t>block</w:t>
            </w:r>
          </w:p>
        </w:tc>
        <w:tc>
          <w:tcPr>
            <w:tcW w:w="2250" w:type="dxa"/>
            <w:tcBorders>
              <w:top w:val="single" w:sz="4" w:space="0" w:color="000000"/>
              <w:left w:val="single" w:sz="4" w:space="0" w:color="000000"/>
              <w:bottom w:val="single" w:sz="4" w:space="0" w:color="000000"/>
              <w:right w:val="single" w:sz="4" w:space="0" w:color="000000"/>
            </w:tcBorders>
          </w:tcPr>
          <w:p w14:paraId="59B0FBE4" w14:textId="77777777" w:rsidR="00846310" w:rsidRPr="008D3CE3" w:rsidRDefault="00846310" w:rsidP="00AC3810">
            <w:pPr>
              <w:kinsoku w:val="0"/>
              <w:overflowPunct w:val="0"/>
              <w:autoSpaceDE w:val="0"/>
              <w:autoSpaceDN w:val="0"/>
              <w:adjustRightInd w:val="0"/>
              <w:spacing w:line="247" w:lineRule="exact"/>
              <w:jc w:val="center"/>
              <w:rPr>
                <w:rFonts w:ascii="Times New Roman" w:eastAsia="Times New Roman" w:hAnsi="Times New Roman" w:cs="Times New Roman"/>
              </w:rPr>
            </w:pPr>
            <w:r w:rsidRPr="008D3CE3">
              <w:rPr>
                <w:rFonts w:ascii="Times New Roman" w:eastAsia="Times New Roman" w:hAnsi="Times New Roman" w:cs="Times New Roman"/>
              </w:rPr>
              <w:t>12 weeks</w:t>
            </w:r>
          </w:p>
        </w:tc>
      </w:tr>
      <w:tr w:rsidR="00846310" w:rsidRPr="008D3CE3" w14:paraId="125F1E2E" w14:textId="77777777" w:rsidTr="000076D9">
        <w:trPr>
          <w:trHeight w:val="257"/>
          <w:jc w:val="center"/>
        </w:trPr>
        <w:tc>
          <w:tcPr>
            <w:tcW w:w="4031" w:type="dxa"/>
            <w:tcBorders>
              <w:top w:val="single" w:sz="4" w:space="0" w:color="000000"/>
              <w:left w:val="single" w:sz="4" w:space="0" w:color="000000"/>
              <w:bottom w:val="single" w:sz="4" w:space="0" w:color="000000"/>
              <w:right w:val="single" w:sz="4" w:space="0" w:color="000000"/>
            </w:tcBorders>
          </w:tcPr>
          <w:p w14:paraId="51BAA5E9" w14:textId="77777777" w:rsidR="00846310" w:rsidRPr="008D3CE3" w:rsidRDefault="00846310" w:rsidP="00AC3810">
            <w:pPr>
              <w:kinsoku w:val="0"/>
              <w:overflowPunct w:val="0"/>
              <w:autoSpaceDE w:val="0"/>
              <w:autoSpaceDN w:val="0"/>
              <w:adjustRightInd w:val="0"/>
              <w:spacing w:line="247" w:lineRule="exact"/>
              <w:jc w:val="center"/>
              <w:rPr>
                <w:rFonts w:ascii="Times New Roman" w:eastAsia="Times New Roman" w:hAnsi="Times New Roman" w:cs="Times New Roman"/>
              </w:rPr>
            </w:pPr>
          </w:p>
        </w:tc>
        <w:tc>
          <w:tcPr>
            <w:tcW w:w="3780" w:type="dxa"/>
            <w:tcBorders>
              <w:top w:val="single" w:sz="4" w:space="0" w:color="000000"/>
              <w:left w:val="single" w:sz="4" w:space="0" w:color="000000"/>
              <w:bottom w:val="single" w:sz="4" w:space="0" w:color="000000"/>
              <w:right w:val="single" w:sz="4" w:space="0" w:color="000000"/>
            </w:tcBorders>
          </w:tcPr>
          <w:p w14:paraId="007BC12D" w14:textId="77777777" w:rsidR="00846310" w:rsidRPr="008D3CE3" w:rsidRDefault="00846310" w:rsidP="00AC3810">
            <w:pPr>
              <w:kinsoku w:val="0"/>
              <w:overflowPunct w:val="0"/>
              <w:autoSpaceDE w:val="0"/>
              <w:autoSpaceDN w:val="0"/>
              <w:adjustRightInd w:val="0"/>
              <w:spacing w:line="234" w:lineRule="exact"/>
              <w:ind w:firstLine="722"/>
              <w:rPr>
                <w:rFonts w:ascii="Times New Roman" w:eastAsia="Times New Roman" w:hAnsi="Times New Roman" w:cs="Times New Roman"/>
                <w:b/>
              </w:rPr>
            </w:pPr>
            <w:r w:rsidRPr="008D3CE3">
              <w:rPr>
                <w:rFonts w:ascii="Times New Roman" w:eastAsia="Times New Roman" w:hAnsi="Times New Roman" w:cs="Times New Roman"/>
                <w:b/>
              </w:rPr>
              <w:t>Total</w:t>
            </w:r>
          </w:p>
        </w:tc>
        <w:tc>
          <w:tcPr>
            <w:tcW w:w="2250" w:type="dxa"/>
            <w:tcBorders>
              <w:top w:val="single" w:sz="4" w:space="0" w:color="000000"/>
              <w:left w:val="single" w:sz="4" w:space="0" w:color="000000"/>
              <w:bottom w:val="single" w:sz="4" w:space="0" w:color="000000"/>
              <w:right w:val="single" w:sz="4" w:space="0" w:color="000000"/>
            </w:tcBorders>
          </w:tcPr>
          <w:p w14:paraId="26AE938C" w14:textId="77777777" w:rsidR="00846310" w:rsidRPr="008D3CE3" w:rsidRDefault="00846310" w:rsidP="00AC3810">
            <w:pPr>
              <w:kinsoku w:val="0"/>
              <w:overflowPunct w:val="0"/>
              <w:autoSpaceDE w:val="0"/>
              <w:autoSpaceDN w:val="0"/>
              <w:adjustRightInd w:val="0"/>
              <w:spacing w:line="234" w:lineRule="exact"/>
              <w:jc w:val="center"/>
              <w:rPr>
                <w:rFonts w:ascii="Times New Roman" w:eastAsia="Times New Roman" w:hAnsi="Times New Roman" w:cs="Times New Roman"/>
                <w:b/>
              </w:rPr>
            </w:pPr>
            <w:r w:rsidRPr="008D3CE3">
              <w:rPr>
                <w:rFonts w:ascii="Times New Roman" w:eastAsia="Times New Roman" w:hAnsi="Times New Roman" w:cs="Times New Roman"/>
                <w:b/>
              </w:rPr>
              <w:t>28 weeks</w:t>
            </w:r>
          </w:p>
        </w:tc>
      </w:tr>
      <w:tr w:rsidR="00846310" w:rsidRPr="008D3CE3" w14:paraId="6494D6A4" w14:textId="77777777" w:rsidTr="000076D9">
        <w:trPr>
          <w:trHeight w:val="257"/>
          <w:jc w:val="center"/>
        </w:trPr>
        <w:tc>
          <w:tcPr>
            <w:tcW w:w="10061" w:type="dxa"/>
            <w:gridSpan w:val="3"/>
            <w:tcBorders>
              <w:top w:val="single" w:sz="4" w:space="0" w:color="000000"/>
              <w:left w:val="single" w:sz="4" w:space="0" w:color="000000"/>
              <w:bottom w:val="single" w:sz="4" w:space="0" w:color="000000"/>
              <w:right w:val="single" w:sz="4" w:space="0" w:color="000000"/>
            </w:tcBorders>
          </w:tcPr>
          <w:p w14:paraId="66159227" w14:textId="77777777" w:rsidR="00846310" w:rsidRPr="008D3CE3" w:rsidRDefault="00846310" w:rsidP="00AC3810">
            <w:pPr>
              <w:kinsoku w:val="0"/>
              <w:overflowPunct w:val="0"/>
              <w:autoSpaceDE w:val="0"/>
              <w:autoSpaceDN w:val="0"/>
              <w:adjustRightInd w:val="0"/>
              <w:spacing w:line="234" w:lineRule="exact"/>
              <w:rPr>
                <w:rFonts w:ascii="Times New Roman" w:eastAsia="Times New Roman" w:hAnsi="Times New Roman" w:cs="Times New Roman"/>
              </w:rPr>
            </w:pPr>
            <w:r w:rsidRPr="008D3CE3">
              <w:rPr>
                <w:rFonts w:ascii="Times New Roman" w:eastAsia="Times New Roman" w:hAnsi="Times New Roman" w:cs="Times New Roman"/>
              </w:rPr>
              <w:t>*12 weeks unscheduled/flex</w:t>
            </w:r>
            <w:r>
              <w:rPr>
                <w:rFonts w:ascii="Times New Roman" w:eastAsia="Times New Roman" w:hAnsi="Times New Roman" w:cs="Times New Roman"/>
              </w:rPr>
              <w:t xml:space="preserve"> </w:t>
            </w:r>
            <w:r w:rsidRPr="008D3CE3">
              <w:rPr>
                <w:rFonts w:ascii="Times New Roman" w:eastAsia="Times New Roman" w:hAnsi="Times New Roman" w:cs="Times New Roman"/>
              </w:rPr>
              <w:t>time</w:t>
            </w:r>
          </w:p>
        </w:tc>
      </w:tr>
    </w:tbl>
    <w:p w14:paraId="20860F6E" w14:textId="77777777" w:rsidR="00846310" w:rsidRPr="008D3CE3" w:rsidRDefault="00846310" w:rsidP="000076D9">
      <w:pPr>
        <w:tabs>
          <w:tab w:val="left" w:pos="2769"/>
        </w:tabs>
        <w:kinsoku w:val="0"/>
        <w:overflowPunct w:val="0"/>
        <w:autoSpaceDE w:val="0"/>
        <w:autoSpaceDN w:val="0"/>
        <w:adjustRightInd w:val="0"/>
        <w:spacing w:before="1"/>
        <w:ind w:right="446"/>
        <w:rPr>
          <w:rFonts w:ascii="Times New Roman" w:eastAsia="Times New Roman" w:hAnsi="Times New Roman" w:cs="Times New Roman"/>
        </w:rPr>
      </w:pPr>
    </w:p>
    <w:p w14:paraId="31324FFC" w14:textId="77777777" w:rsidR="004F0944" w:rsidRDefault="004F0944" w:rsidP="004F0944">
      <w:pPr>
        <w:tabs>
          <w:tab w:val="left" w:pos="2769"/>
        </w:tabs>
        <w:kinsoku w:val="0"/>
        <w:overflowPunct w:val="0"/>
        <w:autoSpaceDE w:val="0"/>
        <w:autoSpaceDN w:val="0"/>
        <w:adjustRightInd w:val="0"/>
        <w:spacing w:before="1"/>
        <w:ind w:right="446"/>
        <w:rPr>
          <w:rFonts w:ascii="Times New Roman" w:eastAsia="Times New Roman" w:hAnsi="Times New Roman" w:cs="Times New Roman"/>
        </w:rPr>
      </w:pPr>
    </w:p>
    <w:p w14:paraId="3CDA2895" w14:textId="621D98C0" w:rsidR="004F0944" w:rsidRPr="008D3CE3" w:rsidRDefault="009F62D5" w:rsidP="004F0944">
      <w:pPr>
        <w:numPr>
          <w:ilvl w:val="1"/>
          <w:numId w:val="13"/>
        </w:numPr>
        <w:tabs>
          <w:tab w:val="left" w:pos="1342"/>
        </w:tabs>
        <w:kinsoku w:val="0"/>
        <w:overflowPunct w:val="0"/>
        <w:autoSpaceDE w:val="0"/>
        <w:autoSpaceDN w:val="0"/>
        <w:adjustRightInd w:val="0"/>
        <w:spacing w:line="259" w:lineRule="auto"/>
        <w:ind w:left="1341" w:right="146"/>
        <w:rPr>
          <w:rFonts w:ascii="Times New Roman" w:eastAsia="Times New Roman" w:hAnsi="Times New Roman" w:cs="Times New Roman"/>
        </w:rPr>
      </w:pPr>
      <w:r>
        <w:rPr>
          <w:rFonts w:ascii="Times New Roman" w:eastAsia="Times New Roman" w:hAnsi="Times New Roman" w:cs="Times New Roman"/>
        </w:rPr>
        <w:t xml:space="preserve">To drop a course, students should submit a request at least four weeks prior to the start date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automatically withdraw to avoid a formal approval process. </w:t>
      </w:r>
      <w:r w:rsidR="004F0944" w:rsidRPr="008D3CE3">
        <w:rPr>
          <w:rFonts w:ascii="Times New Roman" w:eastAsia="Times New Roman" w:hAnsi="Times New Roman" w:cs="Times New Roman"/>
        </w:rPr>
        <w:t>If the drop request is submitted less than 30 days, the drop request must go through a formal approval process with the</w:t>
      </w:r>
      <w:r w:rsidR="004F0944" w:rsidRPr="008D3CE3">
        <w:rPr>
          <w:rFonts w:ascii="Times New Roman" w:eastAsia="Times New Roman" w:hAnsi="Times New Roman" w:cs="Times New Roman"/>
          <w:spacing w:val="-16"/>
        </w:rPr>
        <w:t xml:space="preserve"> </w:t>
      </w:r>
      <w:r w:rsidR="004F0944" w:rsidRPr="008D3CE3">
        <w:rPr>
          <w:rFonts w:ascii="Times New Roman" w:eastAsia="Times New Roman" w:hAnsi="Times New Roman" w:cs="Times New Roman"/>
        </w:rPr>
        <w:t>department</w:t>
      </w:r>
      <w:r>
        <w:rPr>
          <w:rFonts w:ascii="Times New Roman" w:eastAsia="Times New Roman" w:hAnsi="Times New Roman" w:cs="Times New Roman"/>
        </w:rPr>
        <w:t>.</w:t>
      </w:r>
    </w:p>
    <w:p w14:paraId="1853B9DF" w14:textId="57E9E1AB" w:rsidR="004F0944" w:rsidRPr="008D3CE3" w:rsidRDefault="004F0944" w:rsidP="004F0944">
      <w:pPr>
        <w:numPr>
          <w:ilvl w:val="1"/>
          <w:numId w:val="13"/>
        </w:numPr>
        <w:tabs>
          <w:tab w:val="left" w:pos="1342"/>
        </w:tabs>
        <w:kinsoku w:val="0"/>
        <w:overflowPunct w:val="0"/>
        <w:autoSpaceDE w:val="0"/>
        <w:autoSpaceDN w:val="0"/>
        <w:adjustRightInd w:val="0"/>
        <w:spacing w:line="259" w:lineRule="auto"/>
        <w:ind w:left="1341" w:right="511"/>
        <w:rPr>
          <w:rFonts w:ascii="Times New Roman" w:eastAsia="Times New Roman" w:hAnsi="Times New Roman" w:cs="Times New Roman"/>
        </w:rPr>
      </w:pPr>
      <w:r w:rsidRPr="008D3CE3">
        <w:rPr>
          <w:rFonts w:ascii="Times New Roman" w:eastAsia="Times New Roman" w:hAnsi="Times New Roman" w:cs="Times New Roman"/>
        </w:rPr>
        <w:t>To add a course, students</w:t>
      </w:r>
      <w:r w:rsidR="002206DF">
        <w:rPr>
          <w:rFonts w:ascii="Times New Roman" w:eastAsia="Times New Roman" w:hAnsi="Times New Roman" w:cs="Times New Roman"/>
        </w:rPr>
        <w:t xml:space="preserve"> should</w:t>
      </w:r>
      <w:r w:rsidRPr="008D3CE3">
        <w:rPr>
          <w:rFonts w:ascii="Times New Roman" w:eastAsia="Times New Roman" w:hAnsi="Times New Roman" w:cs="Times New Roman"/>
        </w:rPr>
        <w:t xml:space="preserve"> submit a request four weeks prior to the start date for consideration</w:t>
      </w:r>
      <w:r w:rsidRPr="008D3CE3">
        <w:rPr>
          <w:rFonts w:ascii="Times New Roman" w:eastAsia="Times New Roman" w:hAnsi="Times New Roman" w:cs="Times New Roman"/>
          <w:spacing w:val="-27"/>
        </w:rPr>
        <w:t xml:space="preserve"> </w:t>
      </w:r>
      <w:r w:rsidRPr="008D3CE3">
        <w:rPr>
          <w:rFonts w:ascii="Times New Roman" w:eastAsia="Times New Roman" w:hAnsi="Times New Roman" w:cs="Times New Roman"/>
        </w:rPr>
        <w:t xml:space="preserve">for approval. </w:t>
      </w:r>
      <w:r w:rsidR="002206DF">
        <w:rPr>
          <w:rFonts w:ascii="Times New Roman" w:eastAsia="Times New Roman" w:hAnsi="Times New Roman" w:cs="Times New Roman"/>
        </w:rPr>
        <w:t xml:space="preserve">If the add request is submitted less than 30 days prior to the start date, the add request must go through a formal approval process with the department. </w:t>
      </w:r>
      <w:r w:rsidRPr="008D3CE3">
        <w:rPr>
          <w:rFonts w:ascii="Times New Roman" w:eastAsia="Times New Roman" w:hAnsi="Times New Roman" w:cs="Times New Roman"/>
        </w:rPr>
        <w:t>Requests submitted less than 30 days may not necessarily be approved due to the short-time frame and onboarding</w:t>
      </w:r>
      <w:r w:rsidRPr="008D3CE3">
        <w:rPr>
          <w:rFonts w:ascii="Times New Roman" w:eastAsia="Times New Roman" w:hAnsi="Times New Roman" w:cs="Times New Roman"/>
          <w:spacing w:val="-13"/>
        </w:rPr>
        <w:t xml:space="preserve"> </w:t>
      </w:r>
      <w:r w:rsidRPr="008D3CE3">
        <w:rPr>
          <w:rFonts w:ascii="Times New Roman" w:eastAsia="Times New Roman" w:hAnsi="Times New Roman" w:cs="Times New Roman"/>
        </w:rPr>
        <w:t>process.</w:t>
      </w:r>
    </w:p>
    <w:p w14:paraId="0CE3C540" w14:textId="4246C98C" w:rsidR="004F0944" w:rsidRDefault="009F62D5" w:rsidP="004F0944">
      <w:pPr>
        <w:numPr>
          <w:ilvl w:val="1"/>
          <w:numId w:val="13"/>
        </w:numPr>
        <w:tabs>
          <w:tab w:val="left" w:pos="1342"/>
        </w:tabs>
        <w:kinsoku w:val="0"/>
        <w:overflowPunct w:val="0"/>
        <w:autoSpaceDE w:val="0"/>
        <w:autoSpaceDN w:val="0"/>
        <w:adjustRightInd w:val="0"/>
        <w:ind w:left="1341"/>
        <w:rPr>
          <w:rFonts w:ascii="Times New Roman" w:eastAsia="Times New Roman" w:hAnsi="Times New Roman" w:cs="Times New Roman"/>
        </w:rPr>
      </w:pPr>
      <w:r>
        <w:rPr>
          <w:rFonts w:ascii="Times New Roman" w:eastAsia="Times New Roman" w:hAnsi="Times New Roman" w:cs="Times New Roman"/>
        </w:rPr>
        <w:t xml:space="preserve">The same elective cannot be taken twice </w:t>
      </w:r>
      <w:r w:rsidR="004F0944" w:rsidRPr="008D3CE3">
        <w:rPr>
          <w:rFonts w:ascii="Times New Roman" w:eastAsia="Times New Roman" w:hAnsi="Times New Roman" w:cs="Times New Roman"/>
        </w:rPr>
        <w:t>unless it is an away or research</w:t>
      </w:r>
      <w:r w:rsidR="004F0944" w:rsidRPr="008D3CE3">
        <w:rPr>
          <w:rFonts w:ascii="Times New Roman" w:eastAsia="Times New Roman" w:hAnsi="Times New Roman" w:cs="Times New Roman"/>
          <w:spacing w:val="-26"/>
        </w:rPr>
        <w:t xml:space="preserve"> </w:t>
      </w:r>
      <w:r w:rsidR="004F0944" w:rsidRPr="008D3CE3">
        <w:rPr>
          <w:rFonts w:ascii="Times New Roman" w:eastAsia="Times New Roman" w:hAnsi="Times New Roman" w:cs="Times New Roman"/>
        </w:rPr>
        <w:t>elective.</w:t>
      </w:r>
    </w:p>
    <w:p w14:paraId="7DD0373E" w14:textId="77777777" w:rsidR="002206DF" w:rsidRDefault="002206DF" w:rsidP="000076D9">
      <w:pPr>
        <w:tabs>
          <w:tab w:val="left" w:pos="1342"/>
        </w:tabs>
        <w:kinsoku w:val="0"/>
        <w:overflowPunct w:val="0"/>
        <w:autoSpaceDE w:val="0"/>
        <w:autoSpaceDN w:val="0"/>
        <w:adjustRightInd w:val="0"/>
        <w:ind w:left="1341"/>
        <w:rPr>
          <w:rFonts w:ascii="Times New Roman" w:eastAsia="Times New Roman" w:hAnsi="Times New Roman" w:cs="Times New Roman"/>
        </w:rPr>
      </w:pPr>
    </w:p>
    <w:p w14:paraId="5B0B9FC2" w14:textId="67FCAD24" w:rsidR="009F62D5" w:rsidRDefault="009F62D5" w:rsidP="009F62D5">
      <w:pPr>
        <w:tabs>
          <w:tab w:val="left" w:pos="1342"/>
        </w:tabs>
        <w:kinsoku w:val="0"/>
        <w:overflowPunct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w:t>
      </w:r>
      <w:r w:rsidRPr="004F0944">
        <w:rPr>
          <w:rFonts w:ascii="Times New Roman" w:eastAsia="Times New Roman" w:hAnsi="Times New Roman" w:cs="Times New Roman"/>
        </w:rPr>
        <w:t>Detailed descriptions and syllabi for each elective are available in the M3/4 Course Offerings on</w:t>
      </w:r>
      <w:r>
        <w:rPr>
          <w:rFonts w:ascii="Times New Roman" w:eastAsia="Times New Roman" w:hAnsi="Times New Roman" w:cs="Times New Roman"/>
        </w:rPr>
        <w:t xml:space="preserve"> </w:t>
      </w:r>
      <w:proofErr w:type="spellStart"/>
      <w:r>
        <w:rPr>
          <w:rFonts w:ascii="Times New Roman" w:eastAsia="Times New Roman" w:hAnsi="Times New Roman" w:cs="Times New Roman"/>
        </w:rPr>
        <w:t>MedOneStop</w:t>
      </w:r>
      <w:proofErr w:type="spellEnd"/>
    </w:p>
    <w:p w14:paraId="311602BE" w14:textId="64210051" w:rsidR="004F0944" w:rsidRDefault="004F0944" w:rsidP="000076D9">
      <w:pPr>
        <w:tabs>
          <w:tab w:val="left" w:pos="1342"/>
          <w:tab w:val="left" w:pos="1740"/>
        </w:tabs>
        <w:kinsoku w:val="0"/>
        <w:overflowPunct w:val="0"/>
        <w:autoSpaceDE w:val="0"/>
        <w:autoSpaceDN w:val="0"/>
        <w:adjustRightInd w:val="0"/>
        <w:ind w:left="134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44F036C2" w14:textId="77777777" w:rsidR="004F0944" w:rsidRPr="008D3CE3" w:rsidRDefault="004F0944" w:rsidP="000076D9">
      <w:pPr>
        <w:kinsoku w:val="0"/>
        <w:overflowPunct w:val="0"/>
        <w:autoSpaceDE w:val="0"/>
        <w:autoSpaceDN w:val="0"/>
        <w:adjustRightInd w:val="0"/>
        <w:ind w:firstLine="102"/>
        <w:rPr>
          <w:rFonts w:ascii="Times New Roman" w:eastAsia="Times New Roman" w:hAnsi="Times New Roman" w:cs="Times New Roman"/>
        </w:rPr>
      </w:pPr>
      <w:r w:rsidRPr="004F0944">
        <w:rPr>
          <w:rFonts w:ascii="Times New Roman" w:eastAsia="Times New Roman" w:hAnsi="Times New Roman" w:cs="Times New Roman"/>
          <w:b/>
          <w:u w:val="single"/>
        </w:rPr>
        <w:t>Specialty Acting Internship</w:t>
      </w:r>
      <w:r w:rsidRPr="008D3CE3">
        <w:rPr>
          <w:rFonts w:ascii="Times New Roman" w:eastAsia="Times New Roman" w:hAnsi="Times New Roman" w:cs="Times New Roman"/>
        </w:rPr>
        <w:t xml:space="preserve"> – total 4 </w:t>
      </w:r>
      <w:proofErr w:type="gramStart"/>
      <w:r w:rsidRPr="008D3CE3">
        <w:rPr>
          <w:rFonts w:ascii="Times New Roman" w:eastAsia="Times New Roman" w:hAnsi="Times New Roman" w:cs="Times New Roman"/>
        </w:rPr>
        <w:t>weeks</w:t>
      </w:r>
      <w:proofErr w:type="gramEnd"/>
    </w:p>
    <w:p w14:paraId="4E7197F4" w14:textId="77777777" w:rsidR="004F0944" w:rsidRPr="008D3CE3" w:rsidRDefault="004F0944" w:rsidP="004F0944">
      <w:pPr>
        <w:kinsoku w:val="0"/>
        <w:overflowPunct w:val="0"/>
        <w:autoSpaceDE w:val="0"/>
        <w:autoSpaceDN w:val="0"/>
        <w:adjustRightInd w:val="0"/>
        <w:spacing w:before="1"/>
        <w:ind w:left="102" w:right="106"/>
        <w:rPr>
          <w:rFonts w:ascii="Times New Roman" w:eastAsia="Times New Roman" w:hAnsi="Times New Roman" w:cs="Times New Roman"/>
        </w:rPr>
      </w:pPr>
      <w:r w:rsidRPr="008D3CE3">
        <w:rPr>
          <w:rFonts w:ascii="Times New Roman" w:eastAsia="Times New Roman" w:hAnsi="Times New Roman" w:cs="Times New Roman"/>
        </w:rPr>
        <w:t xml:space="preserve">Acting Internships (other schools called sub-interns or sub-Is) is a four-week experience for the student to practice being an intern under the careful supervision of an attending physician and senior level resident physician. Acting Interns (AI) are the primary caregiver for these inpatients, performing the history and physical, creating a differential, then writing the orders, and managing the patient’s care throughout the hospitalization. The AI also participates in call, cross coverage, and patient care transitions just like any other first year resident. Students will choose from a specialty/discipline of their choice: surgery, pediatrics, family medicine, anesthesiology, obstetrics, gynecology, neurology, psychiatry, emergency medicine or internal medicine. AIs must be completed in Cincinnati. </w:t>
      </w:r>
    </w:p>
    <w:p w14:paraId="76DF3F8F" w14:textId="77777777" w:rsidR="004F0944" w:rsidRPr="008D3CE3" w:rsidRDefault="004F0944" w:rsidP="004F0944">
      <w:pPr>
        <w:kinsoku w:val="0"/>
        <w:overflowPunct w:val="0"/>
        <w:autoSpaceDE w:val="0"/>
        <w:autoSpaceDN w:val="0"/>
        <w:adjustRightInd w:val="0"/>
        <w:rPr>
          <w:rFonts w:ascii="Times New Roman" w:eastAsia="Times New Roman" w:hAnsi="Times New Roman" w:cs="Times New Roman"/>
        </w:rPr>
      </w:pPr>
    </w:p>
    <w:p w14:paraId="6D963B92" w14:textId="77777777" w:rsidR="004F0944" w:rsidRPr="008D3CE3" w:rsidRDefault="004F0944" w:rsidP="004F0944">
      <w:pPr>
        <w:kinsoku w:val="0"/>
        <w:overflowPunct w:val="0"/>
        <w:autoSpaceDE w:val="0"/>
        <w:autoSpaceDN w:val="0"/>
        <w:adjustRightInd w:val="0"/>
        <w:spacing w:line="252" w:lineRule="exact"/>
        <w:ind w:left="102"/>
        <w:rPr>
          <w:rFonts w:ascii="Times New Roman" w:eastAsia="Times New Roman" w:hAnsi="Times New Roman" w:cs="Times New Roman"/>
        </w:rPr>
      </w:pPr>
      <w:r w:rsidRPr="004F0944">
        <w:rPr>
          <w:rFonts w:ascii="Times New Roman" w:eastAsia="Times New Roman" w:hAnsi="Times New Roman" w:cs="Times New Roman"/>
          <w:b/>
          <w:u w:val="single"/>
        </w:rPr>
        <w:t>Intensive Clinical Experience (ICE)</w:t>
      </w:r>
      <w:r w:rsidRPr="008D3CE3">
        <w:rPr>
          <w:rFonts w:ascii="Times New Roman" w:eastAsia="Times New Roman" w:hAnsi="Times New Roman" w:cs="Times New Roman"/>
        </w:rPr>
        <w:t xml:space="preserve"> </w:t>
      </w:r>
      <w:r w:rsidRPr="008D3CE3">
        <w:rPr>
          <w:rFonts w:ascii="Times New Roman" w:eastAsia="Times New Roman" w:hAnsi="Times New Roman" w:cs="Times New Roman"/>
          <w:b/>
          <w:bCs/>
        </w:rPr>
        <w:t xml:space="preserve">– </w:t>
      </w:r>
      <w:r w:rsidRPr="008D3CE3">
        <w:rPr>
          <w:rFonts w:ascii="Times New Roman" w:eastAsia="Times New Roman" w:hAnsi="Times New Roman" w:cs="Times New Roman"/>
        </w:rPr>
        <w:t>total 12 weeks</w:t>
      </w:r>
    </w:p>
    <w:p w14:paraId="37783C29" w14:textId="77777777" w:rsidR="004F0944" w:rsidRPr="008D3CE3" w:rsidRDefault="004F0944" w:rsidP="004F0944">
      <w:pPr>
        <w:kinsoku w:val="0"/>
        <w:overflowPunct w:val="0"/>
        <w:autoSpaceDE w:val="0"/>
        <w:autoSpaceDN w:val="0"/>
        <w:adjustRightInd w:val="0"/>
        <w:ind w:left="102" w:right="235"/>
        <w:rPr>
          <w:rFonts w:ascii="Times New Roman" w:eastAsia="Times New Roman" w:hAnsi="Times New Roman" w:cs="Times New Roman"/>
        </w:rPr>
      </w:pPr>
      <w:r w:rsidRPr="008D3CE3">
        <w:rPr>
          <w:rFonts w:ascii="Times New Roman" w:eastAsia="Times New Roman" w:hAnsi="Times New Roman" w:cs="Times New Roman"/>
        </w:rPr>
        <w:t xml:space="preserve">Defined as intensive, substantial, direct patient care experience providing more than 20 hours of direct clinical/patient care experience and responsibility; cannot be primarily shadowing or in a didactic setting. Designed to teach medical students the importance of actively participating in the care of a patient and the health care team. Students spend 50% of the rotation in face-to-face patient interactions while serving as a member of the medical team. Four of the 12 weeks of ICE must be taken in Cincinnati. </w:t>
      </w:r>
    </w:p>
    <w:p w14:paraId="1AA8CEEF" w14:textId="77777777" w:rsidR="004F0944" w:rsidRPr="008D3CE3" w:rsidRDefault="004F0944" w:rsidP="004F0944">
      <w:pPr>
        <w:kinsoku w:val="0"/>
        <w:overflowPunct w:val="0"/>
        <w:autoSpaceDE w:val="0"/>
        <w:autoSpaceDN w:val="0"/>
        <w:adjustRightInd w:val="0"/>
        <w:spacing w:before="1"/>
        <w:rPr>
          <w:rFonts w:ascii="Times New Roman" w:eastAsia="Times New Roman" w:hAnsi="Times New Roman" w:cs="Times New Roman"/>
        </w:rPr>
      </w:pPr>
    </w:p>
    <w:p w14:paraId="591758BA" w14:textId="77777777" w:rsidR="004F0944" w:rsidRPr="008D3CE3" w:rsidRDefault="004F0944" w:rsidP="004F0944">
      <w:pPr>
        <w:kinsoku w:val="0"/>
        <w:overflowPunct w:val="0"/>
        <w:autoSpaceDE w:val="0"/>
        <w:autoSpaceDN w:val="0"/>
        <w:adjustRightInd w:val="0"/>
        <w:ind w:left="102"/>
        <w:rPr>
          <w:rFonts w:ascii="Times New Roman" w:eastAsia="Times New Roman" w:hAnsi="Times New Roman" w:cs="Times New Roman"/>
        </w:rPr>
      </w:pPr>
      <w:r w:rsidRPr="004F0944">
        <w:rPr>
          <w:rFonts w:ascii="Times New Roman" w:eastAsia="Times New Roman" w:hAnsi="Times New Roman" w:cs="Times New Roman"/>
          <w:b/>
          <w:u w:val="single"/>
        </w:rPr>
        <w:t>General Electives</w:t>
      </w:r>
      <w:r w:rsidRPr="008D3CE3">
        <w:rPr>
          <w:rFonts w:ascii="Times New Roman" w:eastAsia="Times New Roman" w:hAnsi="Times New Roman" w:cs="Times New Roman"/>
        </w:rPr>
        <w:t xml:space="preserve"> –total 12 weeks</w:t>
      </w:r>
    </w:p>
    <w:p w14:paraId="6FB3B05C" w14:textId="77777777" w:rsidR="004F0944" w:rsidRPr="008D3CE3" w:rsidRDefault="004F0944" w:rsidP="004F0944">
      <w:pPr>
        <w:kinsoku w:val="0"/>
        <w:overflowPunct w:val="0"/>
        <w:autoSpaceDE w:val="0"/>
        <w:autoSpaceDN w:val="0"/>
        <w:adjustRightInd w:val="0"/>
        <w:spacing w:before="1"/>
        <w:ind w:left="102" w:right="412"/>
        <w:rPr>
          <w:rFonts w:ascii="Times New Roman" w:eastAsia="Times New Roman" w:hAnsi="Times New Roman" w:cs="Times New Roman"/>
        </w:rPr>
      </w:pPr>
      <w:r w:rsidRPr="008D3CE3">
        <w:rPr>
          <w:rFonts w:ascii="Times New Roman" w:eastAsia="Times New Roman" w:hAnsi="Times New Roman" w:cs="Times New Roman"/>
        </w:rPr>
        <w:t>Provides medical students with an opportunity to broaden and balance their educational experience in preparation for intern year.</w:t>
      </w:r>
    </w:p>
    <w:p w14:paraId="3AEB7155" w14:textId="77777777" w:rsidR="004F0944" w:rsidRDefault="004F0944" w:rsidP="004F0944">
      <w:pPr>
        <w:overflowPunct w:val="0"/>
        <w:autoSpaceDE w:val="0"/>
        <w:autoSpaceDN w:val="0"/>
        <w:spacing w:line="252" w:lineRule="exact"/>
        <w:rPr>
          <w:rFonts w:ascii="Times New Roman" w:hAnsi="Times New Roman" w:cs="Times New Roman"/>
          <w:b/>
          <w:bCs/>
          <w:sz w:val="24"/>
          <w:szCs w:val="24"/>
          <w:u w:val="single"/>
        </w:rPr>
      </w:pPr>
    </w:p>
    <w:p w14:paraId="7567AF2E" w14:textId="77777777" w:rsidR="004F0944" w:rsidRDefault="004F0944" w:rsidP="004F0944">
      <w:pPr>
        <w:overflowPunct w:val="0"/>
        <w:autoSpaceDE w:val="0"/>
        <w:autoSpaceDN w:val="0"/>
        <w:spacing w:line="252" w:lineRule="exact"/>
        <w:rPr>
          <w:rFonts w:ascii="Times New Roman" w:hAnsi="Times New Roman" w:cs="Times New Roman"/>
          <w:b/>
          <w:bCs/>
          <w:sz w:val="24"/>
          <w:szCs w:val="24"/>
          <w:u w:val="single"/>
        </w:rPr>
      </w:pPr>
    </w:p>
    <w:p w14:paraId="166292D9" w14:textId="77777777" w:rsidR="004F0944" w:rsidRPr="008D7979" w:rsidRDefault="004F0944" w:rsidP="004F0944">
      <w:pPr>
        <w:overflowPunct w:val="0"/>
        <w:autoSpaceDE w:val="0"/>
        <w:autoSpaceDN w:val="0"/>
        <w:spacing w:line="252" w:lineRule="exact"/>
        <w:rPr>
          <w:rFonts w:ascii="Times New Roman" w:hAnsi="Times New Roman" w:cs="Times New Roman"/>
          <w:b/>
          <w:bCs/>
          <w:u w:val="single"/>
        </w:rPr>
      </w:pPr>
      <w:r w:rsidRPr="008D7979">
        <w:rPr>
          <w:rFonts w:ascii="Times New Roman" w:hAnsi="Times New Roman" w:cs="Times New Roman"/>
          <w:b/>
          <w:bCs/>
          <w:u w:val="single"/>
        </w:rPr>
        <w:t>Part-time Electives</w:t>
      </w:r>
    </w:p>
    <w:p w14:paraId="5EA857D0" w14:textId="77777777" w:rsidR="004F0944" w:rsidRPr="008D7979" w:rsidRDefault="004F0944" w:rsidP="004F0944">
      <w:pPr>
        <w:overflowPunct w:val="0"/>
        <w:autoSpaceDE w:val="0"/>
        <w:autoSpaceDN w:val="0"/>
        <w:spacing w:line="252" w:lineRule="exact"/>
        <w:rPr>
          <w:rFonts w:ascii="Times New Roman" w:hAnsi="Times New Roman" w:cs="Times New Roman"/>
        </w:rPr>
      </w:pPr>
      <w:r w:rsidRPr="008D7979">
        <w:rPr>
          <w:rFonts w:ascii="Times New Roman" w:hAnsi="Times New Roman" w:cs="Times New Roman"/>
        </w:rPr>
        <w:t xml:space="preserve">Provides fourth year medical students the opportunity to take an elective offered for </w:t>
      </w:r>
      <w:proofErr w:type="gramStart"/>
      <w:r w:rsidRPr="008D7979">
        <w:rPr>
          <w:rFonts w:ascii="Times New Roman" w:hAnsi="Times New Roman" w:cs="Times New Roman"/>
        </w:rPr>
        <w:t>two or four weeks</w:t>
      </w:r>
      <w:proofErr w:type="gramEnd"/>
      <w:r w:rsidRPr="008D7979">
        <w:rPr>
          <w:rFonts w:ascii="Times New Roman" w:hAnsi="Times New Roman" w:cs="Times New Roman"/>
        </w:rPr>
        <w:t xml:space="preserve"> credit with fulfillment of required time to obtain credit spanning from one month to several months of the entire M4 academic year. Part-time electives provide medical students with an opportunity for flexible working hours, nonconsecutive working days, and the ability to overlap with a qualifying elective. These electives allow students to be productive during interview season months.</w:t>
      </w:r>
    </w:p>
    <w:p w14:paraId="7B3D9D40" w14:textId="77777777" w:rsidR="004F0944" w:rsidRPr="008D7979" w:rsidRDefault="004F0944" w:rsidP="004F0944">
      <w:pPr>
        <w:pStyle w:val="ListParagraph"/>
        <w:widowControl/>
        <w:numPr>
          <w:ilvl w:val="0"/>
          <w:numId w:val="17"/>
        </w:numPr>
        <w:overflowPunct w:val="0"/>
        <w:autoSpaceDE w:val="0"/>
        <w:autoSpaceDN w:val="0"/>
        <w:spacing w:line="252" w:lineRule="exact"/>
        <w:contextualSpacing/>
        <w:rPr>
          <w:rFonts w:ascii="Times New Roman" w:hAnsi="Times New Roman" w:cs="Times New Roman"/>
        </w:rPr>
      </w:pPr>
      <w:r w:rsidRPr="008D7979">
        <w:rPr>
          <w:rFonts w:ascii="Times New Roman" w:hAnsi="Times New Roman" w:cs="Times New Roman"/>
        </w:rPr>
        <w:t xml:space="preserve">Students may overlap a part-time elective with an elective that allows overlap as noted on the M4 Course Availability schedule page in </w:t>
      </w:r>
      <w:proofErr w:type="spellStart"/>
      <w:r w:rsidRPr="008D7979">
        <w:rPr>
          <w:rFonts w:ascii="Times New Roman" w:hAnsi="Times New Roman" w:cs="Times New Roman"/>
        </w:rPr>
        <w:t>MedOneStop</w:t>
      </w:r>
      <w:proofErr w:type="spellEnd"/>
      <w:r w:rsidRPr="008D7979">
        <w:rPr>
          <w:rFonts w:ascii="Times New Roman" w:hAnsi="Times New Roman" w:cs="Times New Roman"/>
        </w:rPr>
        <w:t xml:space="preserve">. </w:t>
      </w:r>
    </w:p>
    <w:p w14:paraId="05C6A686" w14:textId="77777777" w:rsidR="004F0944" w:rsidRPr="008D7979" w:rsidRDefault="004F0944" w:rsidP="004F0944">
      <w:pPr>
        <w:widowControl/>
        <w:numPr>
          <w:ilvl w:val="0"/>
          <w:numId w:val="15"/>
        </w:numPr>
        <w:overflowPunct w:val="0"/>
        <w:autoSpaceDE w:val="0"/>
        <w:autoSpaceDN w:val="0"/>
        <w:spacing w:line="252" w:lineRule="exact"/>
        <w:rPr>
          <w:rFonts w:ascii="Times New Roman" w:eastAsia="Times New Roman" w:hAnsi="Times New Roman" w:cs="Times New Roman"/>
          <w:u w:val="single"/>
        </w:rPr>
      </w:pPr>
      <w:r w:rsidRPr="008D7979">
        <w:rPr>
          <w:rFonts w:ascii="Times New Roman" w:eastAsia="Times New Roman" w:hAnsi="Times New Roman" w:cs="Times New Roman"/>
        </w:rPr>
        <w:t xml:space="preserve">Students may not miss any components of one elective </w:t>
      </w:r>
      <w:proofErr w:type="gramStart"/>
      <w:r w:rsidRPr="008D7979">
        <w:rPr>
          <w:rFonts w:ascii="Times New Roman" w:eastAsia="Times New Roman" w:hAnsi="Times New Roman" w:cs="Times New Roman"/>
        </w:rPr>
        <w:t>in order to</w:t>
      </w:r>
      <w:proofErr w:type="gramEnd"/>
      <w:r w:rsidRPr="008D7979">
        <w:rPr>
          <w:rFonts w:ascii="Times New Roman" w:eastAsia="Times New Roman" w:hAnsi="Times New Roman" w:cs="Times New Roman"/>
        </w:rPr>
        <w:t xml:space="preserve"> complete requirements of overlapping elective.</w:t>
      </w:r>
    </w:p>
    <w:p w14:paraId="30EF2957" w14:textId="77777777" w:rsidR="004F0944" w:rsidRPr="008D7979" w:rsidRDefault="004F0944" w:rsidP="004F0944">
      <w:pPr>
        <w:widowControl/>
        <w:numPr>
          <w:ilvl w:val="0"/>
          <w:numId w:val="15"/>
        </w:numPr>
        <w:overflowPunct w:val="0"/>
        <w:autoSpaceDE w:val="0"/>
        <w:autoSpaceDN w:val="0"/>
        <w:ind w:right="235"/>
        <w:rPr>
          <w:rFonts w:ascii="Times New Roman" w:eastAsia="Times New Roman" w:hAnsi="Times New Roman" w:cs="Times New Roman"/>
        </w:rPr>
      </w:pPr>
      <w:r w:rsidRPr="008D7979">
        <w:rPr>
          <w:rFonts w:ascii="Times New Roman" w:eastAsia="Times New Roman" w:hAnsi="Times New Roman" w:cs="Times New Roman"/>
        </w:rPr>
        <w:t>Part-time electives cannot be overlapped with an AI or ICE credit electives.</w:t>
      </w:r>
    </w:p>
    <w:p w14:paraId="6211AD18" w14:textId="77777777" w:rsidR="004F0944" w:rsidRPr="008D7979" w:rsidRDefault="004F0944" w:rsidP="004F0944">
      <w:pPr>
        <w:widowControl/>
        <w:numPr>
          <w:ilvl w:val="0"/>
          <w:numId w:val="15"/>
        </w:numPr>
        <w:overflowPunct w:val="0"/>
        <w:autoSpaceDE w:val="0"/>
        <w:autoSpaceDN w:val="0"/>
        <w:ind w:right="235"/>
        <w:rPr>
          <w:rFonts w:ascii="Times New Roman" w:eastAsia="Times New Roman" w:hAnsi="Times New Roman" w:cs="Times New Roman"/>
        </w:rPr>
      </w:pPr>
      <w:r w:rsidRPr="008D7979">
        <w:rPr>
          <w:rFonts w:ascii="Times New Roman" w:eastAsia="Times New Roman" w:hAnsi="Times New Roman" w:cs="Times New Roman"/>
        </w:rPr>
        <w:t xml:space="preserve">Students may take a maximum of 2 electives per M4 rotation </w:t>
      </w:r>
      <w:proofErr w:type="spellStart"/>
      <w:r w:rsidRPr="008D7979">
        <w:rPr>
          <w:rFonts w:ascii="Times New Roman" w:eastAsia="Times New Roman" w:hAnsi="Times New Roman" w:cs="Times New Roman"/>
        </w:rPr>
        <w:t>i.e</w:t>
      </w:r>
      <w:proofErr w:type="spellEnd"/>
      <w:r w:rsidRPr="008D7979">
        <w:rPr>
          <w:rFonts w:ascii="Times New Roman" w:eastAsia="Times New Roman" w:hAnsi="Times New Roman" w:cs="Times New Roman"/>
        </w:rPr>
        <w:t xml:space="preserve"> full-time plus part-time or two part-time provided the electives permit overlap as noted on the M4 Course Availability schedule page in </w:t>
      </w:r>
      <w:proofErr w:type="spellStart"/>
      <w:r w:rsidRPr="008D7979">
        <w:rPr>
          <w:rFonts w:ascii="Times New Roman" w:eastAsia="Times New Roman" w:hAnsi="Times New Roman" w:cs="Times New Roman"/>
        </w:rPr>
        <w:t>MedOneStop</w:t>
      </w:r>
      <w:proofErr w:type="spellEnd"/>
      <w:r w:rsidRPr="008D7979">
        <w:rPr>
          <w:rFonts w:ascii="Times New Roman" w:eastAsia="Times New Roman" w:hAnsi="Times New Roman" w:cs="Times New Roman"/>
        </w:rPr>
        <w:t>.</w:t>
      </w:r>
    </w:p>
    <w:p w14:paraId="5B2A5E4A" w14:textId="77777777" w:rsidR="004F0944" w:rsidRPr="008D7979" w:rsidRDefault="004F0944" w:rsidP="004F0944">
      <w:pPr>
        <w:overflowPunct w:val="0"/>
        <w:autoSpaceDE w:val="0"/>
        <w:autoSpaceDN w:val="0"/>
        <w:ind w:right="235"/>
        <w:rPr>
          <w:rFonts w:ascii="Times New Roman" w:hAnsi="Times New Roman" w:cs="Times New Roman"/>
        </w:rPr>
      </w:pPr>
    </w:p>
    <w:p w14:paraId="03701E4B" w14:textId="77777777" w:rsidR="004F0944" w:rsidRPr="008D7979" w:rsidRDefault="004F0944" w:rsidP="004F0944">
      <w:pPr>
        <w:overflowPunct w:val="0"/>
        <w:autoSpaceDE w:val="0"/>
        <w:autoSpaceDN w:val="0"/>
        <w:spacing w:line="252" w:lineRule="exact"/>
        <w:rPr>
          <w:rFonts w:ascii="Times New Roman" w:hAnsi="Times New Roman" w:cs="Times New Roman"/>
          <w:b/>
          <w:bCs/>
          <w:u w:val="single"/>
        </w:rPr>
      </w:pPr>
      <w:r w:rsidRPr="008D7979">
        <w:rPr>
          <w:rFonts w:ascii="Times New Roman" w:hAnsi="Times New Roman" w:cs="Times New Roman"/>
          <w:b/>
          <w:bCs/>
          <w:u w:val="single"/>
        </w:rPr>
        <w:t>Extended Electives</w:t>
      </w:r>
    </w:p>
    <w:p w14:paraId="7F46DBD0" w14:textId="77777777" w:rsidR="004F0944" w:rsidRPr="008D7979" w:rsidRDefault="004F0944" w:rsidP="004F0944">
      <w:pPr>
        <w:overflowPunct w:val="0"/>
        <w:autoSpaceDE w:val="0"/>
        <w:autoSpaceDN w:val="0"/>
        <w:spacing w:line="252" w:lineRule="exact"/>
        <w:rPr>
          <w:rFonts w:ascii="Times New Roman" w:hAnsi="Times New Roman" w:cs="Times New Roman"/>
        </w:rPr>
      </w:pPr>
      <w:r w:rsidRPr="008D7979">
        <w:rPr>
          <w:rFonts w:ascii="Times New Roman" w:hAnsi="Times New Roman" w:cs="Times New Roman"/>
        </w:rPr>
        <w:t xml:space="preserve">Provides fourth year medical students the opportunity to take an elective offered for </w:t>
      </w:r>
      <w:proofErr w:type="gramStart"/>
      <w:r w:rsidRPr="008D7979">
        <w:rPr>
          <w:rFonts w:ascii="Times New Roman" w:hAnsi="Times New Roman" w:cs="Times New Roman"/>
        </w:rPr>
        <w:t>two or four weeks</w:t>
      </w:r>
      <w:proofErr w:type="gramEnd"/>
      <w:r w:rsidRPr="008D7979">
        <w:rPr>
          <w:rFonts w:ascii="Times New Roman" w:hAnsi="Times New Roman" w:cs="Times New Roman"/>
        </w:rPr>
        <w:t xml:space="preserve"> credit with fulfillment of required time to obtain credit spanning across the entire M4 academic year only. Extended electives are considered a subset of part-time electives which also offer medical students an opportunity for flexible working hours and nonconsecutive working days with the unique ability to overlap to</w:t>
      </w:r>
      <w:r w:rsidRPr="008D7979">
        <w:rPr>
          <w:rFonts w:ascii="Times New Roman" w:eastAsia="Times New Roman" w:hAnsi="Times New Roman" w:cs="Times New Roman"/>
        </w:rPr>
        <w:t xml:space="preserve"> overlap with any elective including Acting Internship (AI) and Intensive Clinical Experiences (ICE).</w:t>
      </w:r>
    </w:p>
    <w:p w14:paraId="4D01A281" w14:textId="77777777" w:rsidR="004F0944" w:rsidRPr="008D7979" w:rsidRDefault="004F0944" w:rsidP="004F0944">
      <w:pPr>
        <w:pStyle w:val="ListParagraph"/>
        <w:widowControl/>
        <w:numPr>
          <w:ilvl w:val="0"/>
          <w:numId w:val="16"/>
        </w:numPr>
        <w:overflowPunct w:val="0"/>
        <w:autoSpaceDE w:val="0"/>
        <w:autoSpaceDN w:val="0"/>
        <w:spacing w:after="160" w:line="252" w:lineRule="exact"/>
        <w:ind w:right="235"/>
        <w:contextualSpacing/>
        <w:rPr>
          <w:rFonts w:ascii="Times New Roman" w:hAnsi="Times New Roman" w:cs="Times New Roman"/>
        </w:rPr>
      </w:pPr>
      <w:r w:rsidRPr="008D7979">
        <w:rPr>
          <w:rFonts w:ascii="Times New Roman" w:eastAsia="Times New Roman" w:hAnsi="Times New Roman" w:cs="Times New Roman"/>
        </w:rPr>
        <w:t xml:space="preserve">Students may not miss any components of one elective </w:t>
      </w:r>
      <w:proofErr w:type="gramStart"/>
      <w:r w:rsidRPr="008D7979">
        <w:rPr>
          <w:rFonts w:ascii="Times New Roman" w:eastAsia="Times New Roman" w:hAnsi="Times New Roman" w:cs="Times New Roman"/>
        </w:rPr>
        <w:t>in order to</w:t>
      </w:r>
      <w:proofErr w:type="gramEnd"/>
      <w:r w:rsidRPr="008D7979">
        <w:rPr>
          <w:rFonts w:ascii="Times New Roman" w:eastAsia="Times New Roman" w:hAnsi="Times New Roman" w:cs="Times New Roman"/>
        </w:rPr>
        <w:t xml:space="preserve"> complete requirements of the extended elective. </w:t>
      </w:r>
    </w:p>
    <w:p w14:paraId="0E295081" w14:textId="3498A2CF" w:rsidR="00CD45CC" w:rsidRPr="008D7979" w:rsidRDefault="00CD45CC" w:rsidP="00AA718E">
      <w:pPr>
        <w:widowControl/>
        <w:numPr>
          <w:ilvl w:val="0"/>
          <w:numId w:val="16"/>
        </w:numPr>
        <w:overflowPunct w:val="0"/>
        <w:autoSpaceDE w:val="0"/>
        <w:autoSpaceDN w:val="0"/>
        <w:ind w:right="235"/>
        <w:rPr>
          <w:rFonts w:ascii="Times New Roman" w:eastAsia="Times New Roman" w:hAnsi="Times New Roman" w:cs="Times New Roman"/>
        </w:rPr>
      </w:pPr>
      <w:r w:rsidRPr="008D7979">
        <w:rPr>
          <w:rFonts w:ascii="Times New Roman" w:eastAsia="Times New Roman" w:hAnsi="Times New Roman" w:cs="Times New Roman"/>
        </w:rPr>
        <w:t xml:space="preserve">Exception: Students may take a maximum of 3 electives per M4 rotation if the third elective is an extended elective </w:t>
      </w:r>
      <w:proofErr w:type="spellStart"/>
      <w:r w:rsidRPr="008D7979">
        <w:rPr>
          <w:rFonts w:ascii="Times New Roman" w:eastAsia="Times New Roman" w:hAnsi="Times New Roman" w:cs="Times New Roman"/>
        </w:rPr>
        <w:t>i.e</w:t>
      </w:r>
      <w:proofErr w:type="spellEnd"/>
      <w:r w:rsidRPr="008D7979">
        <w:rPr>
          <w:rFonts w:ascii="Times New Roman" w:eastAsia="Times New Roman" w:hAnsi="Times New Roman" w:cs="Times New Roman"/>
        </w:rPr>
        <w:t xml:space="preserve"> full-time plus part-time plus extended or two part-time plus extended provided the electives permit overlap as noted on the M4 Course Availability schedule page in </w:t>
      </w:r>
      <w:proofErr w:type="spellStart"/>
      <w:r w:rsidRPr="008D7979">
        <w:rPr>
          <w:rFonts w:ascii="Times New Roman" w:eastAsia="Times New Roman" w:hAnsi="Times New Roman" w:cs="Times New Roman"/>
        </w:rPr>
        <w:t>MedOneStop</w:t>
      </w:r>
      <w:proofErr w:type="spellEnd"/>
      <w:r w:rsidRPr="008D7979">
        <w:rPr>
          <w:rFonts w:ascii="Times New Roman" w:eastAsia="Times New Roman" w:hAnsi="Times New Roman" w:cs="Times New Roman"/>
        </w:rPr>
        <w:t>.</w:t>
      </w:r>
    </w:p>
    <w:p w14:paraId="72CDE5F6" w14:textId="77777777" w:rsidR="004F0944" w:rsidRPr="008D7979" w:rsidRDefault="004F0944" w:rsidP="004F0944">
      <w:pPr>
        <w:widowControl/>
        <w:overflowPunct w:val="0"/>
        <w:autoSpaceDE w:val="0"/>
        <w:autoSpaceDN w:val="0"/>
        <w:spacing w:after="160" w:line="252" w:lineRule="exact"/>
        <w:ind w:right="235"/>
        <w:contextualSpacing/>
        <w:rPr>
          <w:rFonts w:ascii="Times New Roman" w:hAnsi="Times New Roman" w:cs="Times New Roman"/>
        </w:rPr>
      </w:pPr>
    </w:p>
    <w:p w14:paraId="41857CBD" w14:textId="77777777" w:rsidR="008D3CE3" w:rsidRPr="000076D9" w:rsidRDefault="008D3CE3" w:rsidP="001B7BF6">
      <w:pPr>
        <w:kinsoku w:val="0"/>
        <w:overflowPunct w:val="0"/>
        <w:autoSpaceDE w:val="0"/>
        <w:autoSpaceDN w:val="0"/>
        <w:adjustRightInd w:val="0"/>
        <w:spacing w:before="92" w:line="252" w:lineRule="exact"/>
        <w:rPr>
          <w:rFonts w:ascii="Times New Roman" w:eastAsia="Times New Roman" w:hAnsi="Times New Roman" w:cs="Times New Roman"/>
          <w:b/>
        </w:rPr>
      </w:pPr>
      <w:r w:rsidRPr="000076D9">
        <w:rPr>
          <w:rFonts w:ascii="Times New Roman" w:eastAsia="Times New Roman" w:hAnsi="Times New Roman" w:cs="Times New Roman"/>
          <w:b/>
          <w:u w:val="single"/>
        </w:rPr>
        <w:t xml:space="preserve">Away/Extramural Electives </w:t>
      </w:r>
    </w:p>
    <w:p w14:paraId="390F32E1" w14:textId="77777777" w:rsidR="008D3CE3" w:rsidRPr="008D3CE3" w:rsidRDefault="008D3CE3" w:rsidP="008D3CE3">
      <w:pPr>
        <w:kinsoku w:val="0"/>
        <w:overflowPunct w:val="0"/>
        <w:autoSpaceDE w:val="0"/>
        <w:autoSpaceDN w:val="0"/>
        <w:adjustRightInd w:val="0"/>
        <w:ind w:left="102" w:right="89"/>
        <w:rPr>
          <w:rFonts w:ascii="Times New Roman" w:eastAsia="Times New Roman" w:hAnsi="Times New Roman" w:cs="Times New Roman"/>
        </w:rPr>
      </w:pPr>
      <w:r w:rsidRPr="008D3CE3">
        <w:rPr>
          <w:rFonts w:ascii="Times New Roman" w:eastAsia="Times New Roman" w:hAnsi="Times New Roman" w:cs="Times New Roman"/>
        </w:rPr>
        <w:t>Students may choose to do away electives for a variety of reasons: encouraged by some specialties (</w:t>
      </w:r>
      <w:proofErr w:type="gramStart"/>
      <w:r w:rsidRPr="008D3CE3">
        <w:rPr>
          <w:rFonts w:ascii="Times New Roman" w:eastAsia="Times New Roman" w:hAnsi="Times New Roman" w:cs="Times New Roman"/>
        </w:rPr>
        <w:t>e.g.</w:t>
      </w:r>
      <w:proofErr w:type="gramEnd"/>
      <w:r w:rsidRPr="008D3CE3">
        <w:rPr>
          <w:rFonts w:ascii="Times New Roman" w:eastAsia="Times New Roman" w:hAnsi="Times New Roman" w:cs="Times New Roman"/>
        </w:rPr>
        <w:t xml:space="preserve"> emergency medicine, orthopedics) or personal desire to investigate institutions. No more than 16 weeks of electives can be completed as away electives. Acting internships are not accepted as an away elective. Additionally, four weeks of ICE credit must be completed at UC. </w:t>
      </w:r>
    </w:p>
    <w:p w14:paraId="171FC1E0" w14:textId="77777777" w:rsidR="008D3CE3" w:rsidRPr="008D3CE3" w:rsidRDefault="008D3CE3" w:rsidP="008D3CE3">
      <w:pPr>
        <w:kinsoku w:val="0"/>
        <w:overflowPunct w:val="0"/>
        <w:autoSpaceDE w:val="0"/>
        <w:autoSpaceDN w:val="0"/>
        <w:adjustRightInd w:val="0"/>
        <w:rPr>
          <w:rFonts w:ascii="Times New Roman" w:eastAsia="Times New Roman" w:hAnsi="Times New Roman" w:cs="Times New Roman"/>
        </w:rPr>
      </w:pPr>
    </w:p>
    <w:p w14:paraId="385D6393" w14:textId="77777777" w:rsidR="008D3CE3" w:rsidRDefault="008D3CE3" w:rsidP="008D3CE3">
      <w:pPr>
        <w:kinsoku w:val="0"/>
        <w:overflowPunct w:val="0"/>
        <w:autoSpaceDE w:val="0"/>
        <w:autoSpaceDN w:val="0"/>
        <w:adjustRightInd w:val="0"/>
        <w:spacing w:before="1"/>
        <w:ind w:left="102" w:right="160"/>
        <w:rPr>
          <w:rFonts w:ascii="Times New Roman" w:eastAsia="Times New Roman" w:hAnsi="Times New Roman" w:cs="Times New Roman"/>
        </w:rPr>
      </w:pPr>
      <w:r w:rsidRPr="008D3CE3">
        <w:rPr>
          <w:rFonts w:ascii="Times New Roman" w:eastAsia="Times New Roman" w:hAnsi="Times New Roman" w:cs="Times New Roman"/>
        </w:rPr>
        <w:t xml:space="preserve">Before applying for an away rotation, students must meet with their advisor in the Office of Student Affairs to obtain approval from the College of Medicine to confirm the student is in good academic standing and the elective opportunity meets the needs of the individual student’s education. </w:t>
      </w:r>
    </w:p>
    <w:p w14:paraId="71C1D6E4" w14:textId="2188E2B1" w:rsidR="00747A07" w:rsidRPr="008D3CE3" w:rsidRDefault="00747A07" w:rsidP="008D3CE3">
      <w:pPr>
        <w:kinsoku w:val="0"/>
        <w:overflowPunct w:val="0"/>
        <w:autoSpaceDE w:val="0"/>
        <w:autoSpaceDN w:val="0"/>
        <w:adjustRightInd w:val="0"/>
        <w:spacing w:before="1"/>
        <w:ind w:left="102" w:right="160"/>
        <w:rPr>
          <w:rFonts w:ascii="Times New Roman" w:eastAsia="Times New Roman" w:hAnsi="Times New Roman" w:cs="Times New Roman"/>
        </w:rPr>
      </w:pPr>
    </w:p>
    <w:p w14:paraId="0EFBA986" w14:textId="77777777" w:rsidR="008D3CE3" w:rsidRPr="008D3CE3" w:rsidRDefault="008D3CE3" w:rsidP="001B7BF6">
      <w:pPr>
        <w:kinsoku w:val="0"/>
        <w:overflowPunct w:val="0"/>
        <w:autoSpaceDE w:val="0"/>
        <w:autoSpaceDN w:val="0"/>
        <w:adjustRightInd w:val="0"/>
        <w:spacing w:before="1"/>
        <w:ind w:right="160"/>
        <w:rPr>
          <w:rFonts w:ascii="Times New Roman" w:eastAsia="Times New Roman" w:hAnsi="Times New Roman" w:cs="Times New Roman"/>
        </w:rPr>
      </w:pPr>
      <w:r w:rsidRPr="008D3CE3">
        <w:rPr>
          <w:rFonts w:ascii="Times New Roman" w:eastAsia="Times New Roman" w:hAnsi="Times New Roman" w:cs="Times New Roman"/>
        </w:rPr>
        <w:t>The elective must ultimately be approved by the UCCOM commensurate department insuring it provides an adequate learning experience.</w:t>
      </w:r>
    </w:p>
    <w:p w14:paraId="67A34129" w14:textId="77777777" w:rsidR="008D3CE3" w:rsidRPr="008D3CE3" w:rsidRDefault="008D3CE3" w:rsidP="00B00EB2">
      <w:pPr>
        <w:numPr>
          <w:ilvl w:val="0"/>
          <w:numId w:val="14"/>
        </w:numPr>
        <w:tabs>
          <w:tab w:val="left" w:pos="261"/>
        </w:tabs>
        <w:kinsoku w:val="0"/>
        <w:overflowPunct w:val="0"/>
        <w:autoSpaceDE w:val="0"/>
        <w:autoSpaceDN w:val="0"/>
        <w:adjustRightInd w:val="0"/>
        <w:spacing w:before="1"/>
        <w:ind w:right="187"/>
        <w:rPr>
          <w:rFonts w:ascii="Times New Roman" w:eastAsia="Times New Roman" w:hAnsi="Times New Roman" w:cs="Times New Roman"/>
        </w:rPr>
      </w:pPr>
      <w:r w:rsidRPr="008D3CE3">
        <w:rPr>
          <w:rFonts w:ascii="Times New Roman" w:eastAsia="Times New Roman" w:hAnsi="Times New Roman" w:cs="Times New Roman"/>
        </w:rPr>
        <w:t>Apply via AAMC Visiting Student Application System (VSAS) or if offered outside VSAS must be with a</w:t>
      </w:r>
      <w:r w:rsidRPr="008D3CE3">
        <w:rPr>
          <w:rFonts w:ascii="Times New Roman" w:eastAsia="Times New Roman" w:hAnsi="Times New Roman" w:cs="Times New Roman"/>
          <w:spacing w:val="-35"/>
        </w:rPr>
        <w:t xml:space="preserve"> </w:t>
      </w:r>
      <w:r w:rsidRPr="008D3CE3">
        <w:rPr>
          <w:rFonts w:ascii="Times New Roman" w:eastAsia="Times New Roman" w:hAnsi="Times New Roman" w:cs="Times New Roman"/>
        </w:rPr>
        <w:t>LCME accredited medical</w:t>
      </w:r>
      <w:r w:rsidRPr="008D3CE3">
        <w:rPr>
          <w:rFonts w:ascii="Times New Roman" w:eastAsia="Times New Roman" w:hAnsi="Times New Roman" w:cs="Times New Roman"/>
          <w:spacing w:val="-8"/>
        </w:rPr>
        <w:t xml:space="preserve"> </w:t>
      </w:r>
      <w:proofErr w:type="gramStart"/>
      <w:r w:rsidRPr="008D3CE3">
        <w:rPr>
          <w:rFonts w:ascii="Times New Roman" w:eastAsia="Times New Roman" w:hAnsi="Times New Roman" w:cs="Times New Roman"/>
        </w:rPr>
        <w:t>school</w:t>
      </w:r>
      <w:proofErr w:type="gramEnd"/>
    </w:p>
    <w:p w14:paraId="7D07A6AB" w14:textId="77777777" w:rsidR="00B00EB2" w:rsidRDefault="008D3CE3" w:rsidP="00B00EB2">
      <w:pPr>
        <w:numPr>
          <w:ilvl w:val="0"/>
          <w:numId w:val="14"/>
        </w:numPr>
        <w:tabs>
          <w:tab w:val="left" w:pos="261"/>
        </w:tabs>
        <w:kinsoku w:val="0"/>
        <w:overflowPunct w:val="0"/>
        <w:autoSpaceDE w:val="0"/>
        <w:autoSpaceDN w:val="0"/>
        <w:adjustRightInd w:val="0"/>
        <w:spacing w:line="252" w:lineRule="exact"/>
        <w:rPr>
          <w:rFonts w:ascii="Times New Roman" w:eastAsia="Times New Roman" w:hAnsi="Times New Roman" w:cs="Times New Roman"/>
        </w:rPr>
      </w:pPr>
      <w:r w:rsidRPr="008D3CE3">
        <w:rPr>
          <w:rFonts w:ascii="Times New Roman" w:eastAsia="Times New Roman" w:hAnsi="Times New Roman" w:cs="Times New Roman"/>
        </w:rPr>
        <w:t>Away elective dates will often not match UC elective</w:t>
      </w:r>
      <w:r w:rsidRPr="008D3CE3">
        <w:rPr>
          <w:rFonts w:ascii="Times New Roman" w:eastAsia="Times New Roman" w:hAnsi="Times New Roman" w:cs="Times New Roman"/>
          <w:spacing w:val="-19"/>
        </w:rPr>
        <w:t xml:space="preserve"> </w:t>
      </w:r>
      <w:proofErr w:type="gramStart"/>
      <w:r w:rsidRPr="008D3CE3">
        <w:rPr>
          <w:rFonts w:ascii="Times New Roman" w:eastAsia="Times New Roman" w:hAnsi="Times New Roman" w:cs="Times New Roman"/>
        </w:rPr>
        <w:t>dates</w:t>
      </w:r>
      <w:proofErr w:type="gramEnd"/>
    </w:p>
    <w:p w14:paraId="2991FA17" w14:textId="77777777" w:rsidR="00B00EB2" w:rsidRDefault="008D3CE3" w:rsidP="00B00EB2">
      <w:pPr>
        <w:numPr>
          <w:ilvl w:val="1"/>
          <w:numId w:val="14"/>
        </w:numPr>
        <w:tabs>
          <w:tab w:val="left" w:pos="261"/>
        </w:tabs>
        <w:kinsoku w:val="0"/>
        <w:overflowPunct w:val="0"/>
        <w:autoSpaceDE w:val="0"/>
        <w:autoSpaceDN w:val="0"/>
        <w:adjustRightInd w:val="0"/>
        <w:spacing w:line="252" w:lineRule="exact"/>
        <w:rPr>
          <w:rFonts w:ascii="Times New Roman" w:eastAsia="Times New Roman" w:hAnsi="Times New Roman" w:cs="Times New Roman"/>
        </w:rPr>
      </w:pPr>
      <w:r w:rsidRPr="008D3CE3">
        <w:rPr>
          <w:rFonts w:ascii="Times New Roman" w:eastAsia="Times New Roman" w:hAnsi="Times New Roman" w:cs="Times New Roman"/>
        </w:rPr>
        <w:t>Recommendation: Use flex time until you are back on UCCOM rotation schedule</w:t>
      </w:r>
    </w:p>
    <w:p w14:paraId="60340385" w14:textId="77777777" w:rsidR="00B00EB2" w:rsidRDefault="008D3CE3" w:rsidP="00B00EB2">
      <w:pPr>
        <w:numPr>
          <w:ilvl w:val="0"/>
          <w:numId w:val="14"/>
        </w:numPr>
        <w:tabs>
          <w:tab w:val="left" w:pos="261"/>
        </w:tabs>
        <w:kinsoku w:val="0"/>
        <w:overflowPunct w:val="0"/>
        <w:autoSpaceDE w:val="0"/>
        <w:autoSpaceDN w:val="0"/>
        <w:adjustRightInd w:val="0"/>
        <w:spacing w:line="252" w:lineRule="exact"/>
        <w:rPr>
          <w:rFonts w:ascii="Times New Roman" w:eastAsia="Times New Roman" w:hAnsi="Times New Roman" w:cs="Times New Roman"/>
        </w:rPr>
      </w:pPr>
      <w:r w:rsidRPr="008D3CE3">
        <w:rPr>
          <w:rFonts w:ascii="Times New Roman" w:eastAsia="Times New Roman" w:hAnsi="Times New Roman" w:cs="Times New Roman"/>
        </w:rPr>
        <w:t>Forward acceptance to commensurate UCCOM department as soon as</w:t>
      </w:r>
      <w:r w:rsidRPr="008D3CE3">
        <w:rPr>
          <w:rFonts w:ascii="Times New Roman" w:eastAsia="Times New Roman" w:hAnsi="Times New Roman" w:cs="Times New Roman"/>
          <w:spacing w:val="-17"/>
        </w:rPr>
        <w:t xml:space="preserve"> </w:t>
      </w:r>
      <w:proofErr w:type="gramStart"/>
      <w:r w:rsidRPr="008D3CE3">
        <w:rPr>
          <w:rFonts w:ascii="Times New Roman" w:eastAsia="Times New Roman" w:hAnsi="Times New Roman" w:cs="Times New Roman"/>
        </w:rPr>
        <w:t>accepted</w:t>
      </w:r>
      <w:proofErr w:type="gramEnd"/>
    </w:p>
    <w:p w14:paraId="4677E3E0" w14:textId="77777777" w:rsidR="00B00EB2" w:rsidRPr="00B00EB2" w:rsidRDefault="008D3CE3" w:rsidP="00B00EB2">
      <w:pPr>
        <w:numPr>
          <w:ilvl w:val="1"/>
          <w:numId w:val="14"/>
        </w:numPr>
        <w:tabs>
          <w:tab w:val="left" w:pos="261"/>
        </w:tabs>
        <w:kinsoku w:val="0"/>
        <w:overflowPunct w:val="0"/>
        <w:autoSpaceDE w:val="0"/>
        <w:autoSpaceDN w:val="0"/>
        <w:adjustRightInd w:val="0"/>
        <w:spacing w:line="252" w:lineRule="exact"/>
        <w:rPr>
          <w:rFonts w:ascii="Times New Roman" w:eastAsia="Times New Roman" w:hAnsi="Times New Roman" w:cs="Times New Roman"/>
        </w:rPr>
      </w:pPr>
      <w:r w:rsidRPr="008D3CE3">
        <w:rPr>
          <w:rFonts w:ascii="Times New Roman" w:eastAsia="Times New Roman" w:hAnsi="Times New Roman" w:cs="Times New Roman"/>
        </w:rPr>
        <w:t>Request</w:t>
      </w:r>
      <w:r w:rsidRPr="008D3CE3">
        <w:rPr>
          <w:rFonts w:ascii="Times New Roman" w:eastAsia="Times New Roman" w:hAnsi="Times New Roman" w:cs="Times New Roman"/>
          <w:spacing w:val="-2"/>
        </w:rPr>
        <w:t xml:space="preserve"> </w:t>
      </w:r>
      <w:r w:rsidRPr="008D3CE3">
        <w:rPr>
          <w:rFonts w:ascii="Times New Roman" w:eastAsia="Times New Roman" w:hAnsi="Times New Roman" w:cs="Times New Roman"/>
        </w:rPr>
        <w:t>ICE</w:t>
      </w:r>
      <w:r w:rsidRPr="008D3CE3">
        <w:rPr>
          <w:rFonts w:ascii="Times New Roman" w:eastAsia="Times New Roman" w:hAnsi="Times New Roman" w:cs="Times New Roman"/>
          <w:spacing w:val="-3"/>
        </w:rPr>
        <w:t xml:space="preserve"> </w:t>
      </w:r>
      <w:r w:rsidRPr="008D3CE3">
        <w:rPr>
          <w:rFonts w:ascii="Times New Roman" w:eastAsia="Times New Roman" w:hAnsi="Times New Roman" w:cs="Times New Roman"/>
        </w:rPr>
        <w:t>-</w:t>
      </w:r>
      <w:r w:rsidRPr="008D3CE3">
        <w:rPr>
          <w:rFonts w:ascii="Times New Roman" w:eastAsia="Times New Roman" w:hAnsi="Times New Roman" w:cs="Times New Roman"/>
          <w:spacing w:val="-3"/>
        </w:rPr>
        <w:t xml:space="preserve"> </w:t>
      </w:r>
      <w:r w:rsidRPr="008D3CE3">
        <w:rPr>
          <w:rFonts w:ascii="Times New Roman" w:eastAsia="Times New Roman" w:hAnsi="Times New Roman" w:cs="Times New Roman"/>
        </w:rPr>
        <w:t>credit,</w:t>
      </w:r>
      <w:r w:rsidRPr="008D3CE3">
        <w:rPr>
          <w:rFonts w:ascii="Times New Roman" w:eastAsia="Times New Roman" w:hAnsi="Times New Roman" w:cs="Times New Roman"/>
          <w:spacing w:val="-6"/>
        </w:rPr>
        <w:t xml:space="preserve"> </w:t>
      </w:r>
      <w:r w:rsidRPr="008D3CE3">
        <w:rPr>
          <w:rFonts w:ascii="Times New Roman" w:eastAsia="Times New Roman" w:hAnsi="Times New Roman" w:cs="Times New Roman"/>
        </w:rPr>
        <w:t>if</w:t>
      </w:r>
      <w:r w:rsidRPr="008D3CE3">
        <w:rPr>
          <w:rFonts w:ascii="Times New Roman" w:eastAsia="Times New Roman" w:hAnsi="Times New Roman" w:cs="Times New Roman"/>
          <w:spacing w:val="-3"/>
        </w:rPr>
        <w:t xml:space="preserve"> </w:t>
      </w:r>
      <w:r w:rsidRPr="008D3CE3">
        <w:rPr>
          <w:rFonts w:ascii="Times New Roman" w:eastAsia="Times New Roman" w:hAnsi="Times New Roman" w:cs="Times New Roman"/>
        </w:rPr>
        <w:t>applicable,</w:t>
      </w:r>
      <w:r w:rsidRPr="008D3CE3">
        <w:rPr>
          <w:rFonts w:ascii="Times New Roman" w:eastAsia="Times New Roman" w:hAnsi="Times New Roman" w:cs="Times New Roman"/>
          <w:spacing w:val="-3"/>
        </w:rPr>
        <w:t xml:space="preserve"> </w:t>
      </w:r>
      <w:r w:rsidRPr="008D3CE3">
        <w:rPr>
          <w:rFonts w:ascii="Times New Roman" w:eastAsia="Times New Roman" w:hAnsi="Times New Roman" w:cs="Times New Roman"/>
        </w:rPr>
        <w:t>by</w:t>
      </w:r>
      <w:r w:rsidRPr="008D3CE3">
        <w:rPr>
          <w:rFonts w:ascii="Times New Roman" w:eastAsia="Times New Roman" w:hAnsi="Times New Roman" w:cs="Times New Roman"/>
          <w:spacing w:val="-5"/>
        </w:rPr>
        <w:t xml:space="preserve"> </w:t>
      </w:r>
      <w:r w:rsidRPr="008D3CE3">
        <w:rPr>
          <w:rFonts w:ascii="Times New Roman" w:eastAsia="Times New Roman" w:hAnsi="Times New Roman" w:cs="Times New Roman"/>
        </w:rPr>
        <w:t>sharing</w:t>
      </w:r>
      <w:r w:rsidRPr="008D3CE3">
        <w:rPr>
          <w:rFonts w:ascii="Times New Roman" w:eastAsia="Times New Roman" w:hAnsi="Times New Roman" w:cs="Times New Roman"/>
          <w:spacing w:val="-6"/>
        </w:rPr>
        <w:t xml:space="preserve"> </w:t>
      </w:r>
      <w:r w:rsidRPr="008D3CE3">
        <w:rPr>
          <w:rFonts w:ascii="Times New Roman" w:eastAsia="Times New Roman" w:hAnsi="Times New Roman" w:cs="Times New Roman"/>
        </w:rPr>
        <w:t>syllabus</w:t>
      </w:r>
      <w:r w:rsidRPr="008D3CE3">
        <w:rPr>
          <w:rFonts w:ascii="Times New Roman" w:eastAsia="Times New Roman" w:hAnsi="Times New Roman" w:cs="Times New Roman"/>
          <w:spacing w:val="-3"/>
        </w:rPr>
        <w:t xml:space="preserve"> </w:t>
      </w:r>
      <w:r w:rsidRPr="008D3CE3">
        <w:rPr>
          <w:rFonts w:ascii="Times New Roman" w:eastAsia="Times New Roman" w:hAnsi="Times New Roman" w:cs="Times New Roman"/>
        </w:rPr>
        <w:t>or</w:t>
      </w:r>
      <w:r w:rsidRPr="008D3CE3">
        <w:rPr>
          <w:rFonts w:ascii="Times New Roman" w:eastAsia="Times New Roman" w:hAnsi="Times New Roman" w:cs="Times New Roman"/>
          <w:spacing w:val="-3"/>
        </w:rPr>
        <w:t xml:space="preserve"> </w:t>
      </w:r>
      <w:r w:rsidRPr="008D3CE3">
        <w:rPr>
          <w:rFonts w:ascii="Times New Roman" w:eastAsia="Times New Roman" w:hAnsi="Times New Roman" w:cs="Times New Roman"/>
        </w:rPr>
        <w:t>elective</w:t>
      </w:r>
      <w:r w:rsidRPr="008D3CE3">
        <w:rPr>
          <w:rFonts w:ascii="Times New Roman" w:eastAsia="Times New Roman" w:hAnsi="Times New Roman" w:cs="Times New Roman"/>
          <w:spacing w:val="-3"/>
        </w:rPr>
        <w:t xml:space="preserve"> </w:t>
      </w:r>
      <w:r w:rsidRPr="008D3CE3">
        <w:rPr>
          <w:rFonts w:ascii="Times New Roman" w:eastAsia="Times New Roman" w:hAnsi="Times New Roman" w:cs="Times New Roman"/>
        </w:rPr>
        <w:t>description</w:t>
      </w:r>
      <w:r w:rsidRPr="008D3CE3">
        <w:rPr>
          <w:rFonts w:ascii="Times New Roman" w:eastAsia="Times New Roman" w:hAnsi="Times New Roman" w:cs="Times New Roman"/>
          <w:spacing w:val="-6"/>
        </w:rPr>
        <w:t xml:space="preserve"> </w:t>
      </w:r>
      <w:r w:rsidRPr="008D3CE3">
        <w:rPr>
          <w:rFonts w:ascii="Times New Roman" w:eastAsia="Times New Roman" w:hAnsi="Times New Roman" w:cs="Times New Roman"/>
        </w:rPr>
        <w:t>with</w:t>
      </w:r>
      <w:r w:rsidRPr="008D3CE3">
        <w:rPr>
          <w:rFonts w:ascii="Times New Roman" w:eastAsia="Times New Roman" w:hAnsi="Times New Roman" w:cs="Times New Roman"/>
          <w:spacing w:val="-3"/>
        </w:rPr>
        <w:t xml:space="preserve"> </w:t>
      </w:r>
      <w:r w:rsidRPr="008D3CE3">
        <w:rPr>
          <w:rFonts w:ascii="Times New Roman" w:eastAsia="Times New Roman" w:hAnsi="Times New Roman" w:cs="Times New Roman"/>
        </w:rPr>
        <w:t>commensurate</w:t>
      </w:r>
      <w:r w:rsidRPr="008D3CE3">
        <w:rPr>
          <w:rFonts w:ascii="Times New Roman" w:eastAsia="Times New Roman" w:hAnsi="Times New Roman" w:cs="Times New Roman"/>
          <w:spacing w:val="-3"/>
        </w:rPr>
        <w:t xml:space="preserve"> UCCOM approving </w:t>
      </w:r>
      <w:r w:rsidRPr="008D3CE3">
        <w:rPr>
          <w:rFonts w:ascii="Times New Roman" w:eastAsia="Times New Roman" w:hAnsi="Times New Roman" w:cs="Times New Roman"/>
        </w:rPr>
        <w:t>department.</w:t>
      </w:r>
    </w:p>
    <w:p w14:paraId="006DEB0F" w14:textId="77777777" w:rsidR="00B00EB2" w:rsidRDefault="008D3CE3" w:rsidP="00B00EB2">
      <w:pPr>
        <w:numPr>
          <w:ilvl w:val="1"/>
          <w:numId w:val="14"/>
        </w:numPr>
        <w:tabs>
          <w:tab w:val="left" w:pos="261"/>
        </w:tabs>
        <w:kinsoku w:val="0"/>
        <w:overflowPunct w:val="0"/>
        <w:autoSpaceDE w:val="0"/>
        <w:autoSpaceDN w:val="0"/>
        <w:adjustRightInd w:val="0"/>
        <w:spacing w:line="252" w:lineRule="exact"/>
        <w:rPr>
          <w:rFonts w:ascii="Times New Roman" w:eastAsia="Times New Roman" w:hAnsi="Times New Roman" w:cs="Times New Roman"/>
        </w:rPr>
      </w:pPr>
      <w:r w:rsidRPr="008D3CE3">
        <w:rPr>
          <w:rFonts w:ascii="Times New Roman" w:eastAsia="Times New Roman" w:hAnsi="Times New Roman" w:cs="Times New Roman"/>
        </w:rPr>
        <w:t>Students may not receive retroactive credit. All arrangements for an elective experience must be</w:t>
      </w:r>
      <w:r w:rsidRPr="008D3CE3">
        <w:rPr>
          <w:rFonts w:ascii="Times New Roman" w:eastAsia="Times New Roman" w:hAnsi="Times New Roman" w:cs="Times New Roman"/>
          <w:spacing w:val="-35"/>
        </w:rPr>
        <w:t xml:space="preserve"> </w:t>
      </w:r>
      <w:r w:rsidRPr="008D3CE3">
        <w:rPr>
          <w:rFonts w:ascii="Times New Roman" w:eastAsia="Times New Roman" w:hAnsi="Times New Roman" w:cs="Times New Roman"/>
        </w:rPr>
        <w:t>submitted for approval before the elective</w:t>
      </w:r>
      <w:r w:rsidRPr="008D3CE3">
        <w:rPr>
          <w:rFonts w:ascii="Times New Roman" w:eastAsia="Times New Roman" w:hAnsi="Times New Roman" w:cs="Times New Roman"/>
          <w:spacing w:val="-12"/>
        </w:rPr>
        <w:t xml:space="preserve"> </w:t>
      </w:r>
      <w:r w:rsidRPr="008D3CE3">
        <w:rPr>
          <w:rFonts w:ascii="Times New Roman" w:eastAsia="Times New Roman" w:hAnsi="Times New Roman" w:cs="Times New Roman"/>
        </w:rPr>
        <w:t>begins.  Once approved by the UCCOM commensurate department they will add the elective to the student’s schedule.</w:t>
      </w:r>
    </w:p>
    <w:p w14:paraId="13DF5A65" w14:textId="77777777" w:rsidR="00747A07" w:rsidRPr="00747A07" w:rsidRDefault="008D3CE3" w:rsidP="00747A07">
      <w:pPr>
        <w:numPr>
          <w:ilvl w:val="0"/>
          <w:numId w:val="14"/>
        </w:numPr>
        <w:tabs>
          <w:tab w:val="left" w:pos="261"/>
        </w:tabs>
        <w:kinsoku w:val="0"/>
        <w:overflowPunct w:val="0"/>
        <w:autoSpaceDE w:val="0"/>
        <w:autoSpaceDN w:val="0"/>
        <w:adjustRightInd w:val="0"/>
        <w:spacing w:line="252" w:lineRule="exact"/>
        <w:rPr>
          <w:rFonts w:ascii="Times New Roman" w:eastAsia="Times New Roman" w:hAnsi="Times New Roman" w:cs="Times New Roman"/>
        </w:rPr>
      </w:pPr>
      <w:r w:rsidRPr="008D3CE3">
        <w:rPr>
          <w:rFonts w:ascii="Times New Roman" w:eastAsia="Times New Roman" w:hAnsi="Times New Roman" w:cs="Times New Roman"/>
        </w:rPr>
        <w:t xml:space="preserve">Download evaluation form from </w:t>
      </w:r>
      <w:proofErr w:type="spellStart"/>
      <w:r w:rsidRPr="008D3CE3">
        <w:rPr>
          <w:rFonts w:ascii="Times New Roman" w:eastAsia="Times New Roman" w:hAnsi="Times New Roman" w:cs="Times New Roman"/>
        </w:rPr>
        <w:t>MedOneStop</w:t>
      </w:r>
      <w:proofErr w:type="spellEnd"/>
      <w:r w:rsidRPr="008D3CE3">
        <w:rPr>
          <w:rFonts w:ascii="Times New Roman" w:eastAsia="Times New Roman" w:hAnsi="Times New Roman" w:cs="Times New Roman"/>
        </w:rPr>
        <w:t xml:space="preserve"> and give it to your preceptor.  Return the completed form to the UCCOM approving department.</w:t>
      </w:r>
    </w:p>
    <w:p w14:paraId="7A9B9427" w14:textId="77777777" w:rsidR="008D3CE3" w:rsidRDefault="008D3CE3" w:rsidP="008D3CE3">
      <w:pPr>
        <w:kinsoku w:val="0"/>
        <w:overflowPunct w:val="0"/>
        <w:autoSpaceDE w:val="0"/>
        <w:autoSpaceDN w:val="0"/>
        <w:adjustRightInd w:val="0"/>
        <w:spacing w:before="160"/>
        <w:ind w:left="102" w:right="89"/>
        <w:rPr>
          <w:rFonts w:ascii="Times New Roman" w:eastAsia="Times New Roman" w:hAnsi="Times New Roman" w:cs="Times New Roman"/>
        </w:rPr>
      </w:pPr>
      <w:r w:rsidRPr="001B7BF6">
        <w:rPr>
          <w:rFonts w:ascii="Times New Roman" w:eastAsia="Times New Roman" w:hAnsi="Times New Roman" w:cs="Times New Roman"/>
          <w:b/>
        </w:rPr>
        <w:t>International electives</w:t>
      </w:r>
      <w:r w:rsidRPr="008D3CE3">
        <w:rPr>
          <w:rFonts w:ascii="Times New Roman" w:eastAsia="Times New Roman" w:hAnsi="Times New Roman" w:cs="Times New Roman"/>
        </w:rPr>
        <w:t xml:space="preserve"> offered through UC may be approved for ICE credit if ICE criteria are met. International electives not offered through UC may be used for general elective credit but cannot satisfy the ICE requirement.</w:t>
      </w:r>
    </w:p>
    <w:p w14:paraId="1B6D5820" w14:textId="77777777" w:rsidR="002206DF" w:rsidRDefault="002206DF" w:rsidP="008D3CE3">
      <w:pPr>
        <w:kinsoku w:val="0"/>
        <w:overflowPunct w:val="0"/>
        <w:autoSpaceDE w:val="0"/>
        <w:autoSpaceDN w:val="0"/>
        <w:adjustRightInd w:val="0"/>
        <w:spacing w:before="160"/>
        <w:ind w:left="102" w:right="89"/>
        <w:rPr>
          <w:rFonts w:ascii="Times New Roman" w:eastAsia="Times New Roman" w:hAnsi="Times New Roman" w:cs="Times New Roman"/>
        </w:rPr>
      </w:pPr>
    </w:p>
    <w:p w14:paraId="4CDA8377" w14:textId="7C74044B" w:rsidR="002206DF" w:rsidRPr="008D7979" w:rsidRDefault="000076D9" w:rsidP="008D3CE3">
      <w:pPr>
        <w:kinsoku w:val="0"/>
        <w:overflowPunct w:val="0"/>
        <w:autoSpaceDE w:val="0"/>
        <w:autoSpaceDN w:val="0"/>
        <w:adjustRightInd w:val="0"/>
        <w:spacing w:before="160"/>
        <w:ind w:left="102" w:right="89"/>
        <w:rPr>
          <w:rFonts w:ascii="Times New Roman" w:eastAsia="Times New Roman" w:hAnsi="Times New Roman" w:cs="Times New Roman"/>
          <w:b/>
          <w:u w:val="single"/>
        </w:rPr>
      </w:pPr>
      <w:r w:rsidRPr="008D7979">
        <w:rPr>
          <w:rFonts w:ascii="Times New Roman" w:eastAsia="Times New Roman" w:hAnsi="Times New Roman" w:cs="Times New Roman"/>
          <w:b/>
          <w:u w:val="single"/>
        </w:rPr>
        <w:t>Virtual Away Electives</w:t>
      </w:r>
    </w:p>
    <w:p w14:paraId="3F1D8B6D" w14:textId="477ABE31" w:rsidR="002206DF" w:rsidRPr="002206DF" w:rsidRDefault="000076D9" w:rsidP="000076D9">
      <w:pPr>
        <w:kinsoku w:val="0"/>
        <w:overflowPunct w:val="0"/>
        <w:autoSpaceDE w:val="0"/>
        <w:autoSpaceDN w:val="0"/>
        <w:adjustRightInd w:val="0"/>
        <w:spacing w:before="160"/>
        <w:ind w:left="102" w:right="89"/>
        <w:rPr>
          <w:rFonts w:ascii="Times New Roman" w:eastAsia="Times New Roman" w:hAnsi="Times New Roman" w:cs="Times New Roman"/>
        </w:rPr>
      </w:pPr>
      <w:r w:rsidRPr="008D7979">
        <w:rPr>
          <w:rFonts w:ascii="Times New Roman" w:eastAsia="Times New Roman" w:hAnsi="Times New Roman" w:cs="Times New Roman"/>
        </w:rPr>
        <w:t xml:space="preserve">Purpose: </w:t>
      </w:r>
      <w:r w:rsidR="002206DF" w:rsidRPr="008D7979">
        <w:rPr>
          <w:rFonts w:ascii="Times New Roman" w:eastAsia="Times New Roman" w:hAnsi="Times New Roman" w:cs="Times New Roman"/>
        </w:rPr>
        <w:t>The University of Cincinnati College of Medicine (UCCOM) offers the ability for students to participate in virtual away electives. As a result of COVID 19, institutions created virtual away electives to combat the inaccessibility of away rotations and create a shared, altered approach to help future residency applicants meet the goals of away rotations. In the future, virtual</w:t>
      </w:r>
      <w:r w:rsidR="002206DF" w:rsidRPr="002206DF">
        <w:rPr>
          <w:rFonts w:ascii="Times New Roman" w:eastAsia="Times New Roman" w:hAnsi="Times New Roman" w:cs="Times New Roman"/>
        </w:rPr>
        <w:t xml:space="preserve"> away electives may be another means for students to experience other institutions.</w:t>
      </w:r>
    </w:p>
    <w:p w14:paraId="76909384" w14:textId="43A81D12" w:rsidR="002206DF" w:rsidRPr="002206DF" w:rsidRDefault="000076D9" w:rsidP="000076D9">
      <w:pPr>
        <w:kinsoku w:val="0"/>
        <w:overflowPunct w:val="0"/>
        <w:autoSpaceDE w:val="0"/>
        <w:autoSpaceDN w:val="0"/>
        <w:adjustRightInd w:val="0"/>
        <w:spacing w:before="160"/>
        <w:ind w:right="89"/>
        <w:rPr>
          <w:rFonts w:ascii="Times New Roman" w:eastAsia="Times New Roman" w:hAnsi="Times New Roman" w:cs="Times New Roman"/>
        </w:rPr>
      </w:pPr>
      <w:r>
        <w:rPr>
          <w:rFonts w:ascii="Times New Roman" w:eastAsia="Times New Roman" w:hAnsi="Times New Roman" w:cs="Times New Roman"/>
        </w:rPr>
        <w:t xml:space="preserve"> Prerequisite: </w:t>
      </w:r>
      <w:r w:rsidR="002206DF" w:rsidRPr="002206DF">
        <w:rPr>
          <w:rFonts w:ascii="Times New Roman" w:eastAsia="Times New Roman" w:hAnsi="Times New Roman" w:cs="Times New Roman"/>
        </w:rPr>
        <w:t>UCCOM students must have completed all core clerkships.</w:t>
      </w:r>
    </w:p>
    <w:p w14:paraId="237829B0" w14:textId="77777777" w:rsidR="002206DF" w:rsidRPr="002206DF" w:rsidRDefault="002206DF" w:rsidP="002206DF">
      <w:pPr>
        <w:kinsoku w:val="0"/>
        <w:overflowPunct w:val="0"/>
        <w:autoSpaceDE w:val="0"/>
        <w:autoSpaceDN w:val="0"/>
        <w:adjustRightInd w:val="0"/>
        <w:spacing w:before="160"/>
        <w:ind w:left="102" w:right="89"/>
        <w:rPr>
          <w:rFonts w:ascii="Times New Roman" w:eastAsia="Times New Roman" w:hAnsi="Times New Roman" w:cs="Times New Roman"/>
        </w:rPr>
      </w:pPr>
      <w:r w:rsidRPr="002206DF">
        <w:rPr>
          <w:rFonts w:ascii="Times New Roman" w:eastAsia="Times New Roman" w:hAnsi="Times New Roman" w:cs="Times New Roman"/>
        </w:rPr>
        <w:t xml:space="preserve">Before applying for a virtual away rotation, students should meet with their advisor in the Office of Student Affairs to confirm good academic standing and </w:t>
      </w:r>
      <w:proofErr w:type="gramStart"/>
      <w:r w:rsidRPr="002206DF">
        <w:rPr>
          <w:rFonts w:ascii="Times New Roman" w:eastAsia="Times New Roman" w:hAnsi="Times New Roman" w:cs="Times New Roman"/>
        </w:rPr>
        <w:t>insure</w:t>
      </w:r>
      <w:proofErr w:type="gramEnd"/>
      <w:r w:rsidRPr="002206DF">
        <w:rPr>
          <w:rFonts w:ascii="Times New Roman" w:eastAsia="Times New Roman" w:hAnsi="Times New Roman" w:cs="Times New Roman"/>
        </w:rPr>
        <w:t xml:space="preserve"> the elective opportunity meets the needs of the individual student’s education.</w:t>
      </w:r>
    </w:p>
    <w:p w14:paraId="53E40CCB" w14:textId="77777777" w:rsidR="002206DF" w:rsidRPr="002206DF" w:rsidRDefault="002206DF" w:rsidP="002206DF">
      <w:pPr>
        <w:kinsoku w:val="0"/>
        <w:overflowPunct w:val="0"/>
        <w:autoSpaceDE w:val="0"/>
        <w:autoSpaceDN w:val="0"/>
        <w:adjustRightInd w:val="0"/>
        <w:spacing w:before="160"/>
        <w:ind w:left="102" w:right="89"/>
        <w:rPr>
          <w:rFonts w:ascii="Times New Roman" w:eastAsia="Times New Roman" w:hAnsi="Times New Roman" w:cs="Times New Roman"/>
        </w:rPr>
      </w:pPr>
      <w:r w:rsidRPr="002206DF">
        <w:rPr>
          <w:rFonts w:ascii="Times New Roman" w:eastAsia="Times New Roman" w:hAnsi="Times New Roman" w:cs="Times New Roman"/>
        </w:rPr>
        <w:t xml:space="preserve">The elective must ultimately be approved by the UCCOM commensurate department/elective director insuring it provides an adequate learning experience. Student must forward acceptance and course syllabus to </w:t>
      </w:r>
      <w:proofErr w:type="gramStart"/>
      <w:r w:rsidRPr="002206DF">
        <w:rPr>
          <w:rFonts w:ascii="Times New Roman" w:eastAsia="Times New Roman" w:hAnsi="Times New Roman" w:cs="Times New Roman"/>
        </w:rPr>
        <w:t>insure</w:t>
      </w:r>
      <w:proofErr w:type="gramEnd"/>
      <w:r w:rsidRPr="002206DF">
        <w:rPr>
          <w:rFonts w:ascii="Times New Roman" w:eastAsia="Times New Roman" w:hAnsi="Times New Roman" w:cs="Times New Roman"/>
        </w:rPr>
        <w:t xml:space="preserve"> content meets UCCOM criteria.</w:t>
      </w:r>
    </w:p>
    <w:p w14:paraId="6ECBA900" w14:textId="77777777" w:rsidR="002206DF" w:rsidRPr="002206DF" w:rsidRDefault="002206DF" w:rsidP="002206DF">
      <w:pPr>
        <w:kinsoku w:val="0"/>
        <w:overflowPunct w:val="0"/>
        <w:autoSpaceDE w:val="0"/>
        <w:autoSpaceDN w:val="0"/>
        <w:adjustRightInd w:val="0"/>
        <w:spacing w:before="160"/>
        <w:ind w:left="102" w:right="89"/>
        <w:rPr>
          <w:rFonts w:ascii="Times New Roman" w:eastAsia="Times New Roman" w:hAnsi="Times New Roman" w:cs="Times New Roman"/>
        </w:rPr>
      </w:pPr>
      <w:r w:rsidRPr="002206DF">
        <w:rPr>
          <w:rFonts w:ascii="Times New Roman" w:eastAsia="Times New Roman" w:hAnsi="Times New Roman" w:cs="Times New Roman"/>
        </w:rPr>
        <w:t>• Apply via AAMC Visiting Student Application System (VSAS) or if offered outside VSAS must be with a LCME accredited medical school</w:t>
      </w:r>
    </w:p>
    <w:p w14:paraId="161F5C5D" w14:textId="77777777" w:rsidR="002206DF" w:rsidRPr="002206DF" w:rsidRDefault="002206DF" w:rsidP="002206DF">
      <w:pPr>
        <w:kinsoku w:val="0"/>
        <w:overflowPunct w:val="0"/>
        <w:autoSpaceDE w:val="0"/>
        <w:autoSpaceDN w:val="0"/>
        <w:adjustRightInd w:val="0"/>
        <w:spacing w:before="160"/>
        <w:ind w:left="102" w:right="89"/>
        <w:rPr>
          <w:rFonts w:ascii="Times New Roman" w:eastAsia="Times New Roman" w:hAnsi="Times New Roman" w:cs="Times New Roman"/>
        </w:rPr>
      </w:pPr>
      <w:r w:rsidRPr="002206DF">
        <w:rPr>
          <w:rFonts w:ascii="Times New Roman" w:eastAsia="Times New Roman" w:hAnsi="Times New Roman" w:cs="Times New Roman"/>
        </w:rPr>
        <w:t>• Away elective dates will often not match UC elective dates</w:t>
      </w:r>
    </w:p>
    <w:p w14:paraId="4C271CE6" w14:textId="77777777" w:rsidR="002206DF" w:rsidRPr="002206DF" w:rsidRDefault="002206DF" w:rsidP="002206DF">
      <w:pPr>
        <w:kinsoku w:val="0"/>
        <w:overflowPunct w:val="0"/>
        <w:autoSpaceDE w:val="0"/>
        <w:autoSpaceDN w:val="0"/>
        <w:adjustRightInd w:val="0"/>
        <w:spacing w:before="160"/>
        <w:ind w:left="102" w:right="89"/>
        <w:rPr>
          <w:rFonts w:ascii="Times New Roman" w:eastAsia="Times New Roman" w:hAnsi="Times New Roman" w:cs="Times New Roman"/>
        </w:rPr>
      </w:pPr>
      <w:r w:rsidRPr="002206DF">
        <w:rPr>
          <w:rFonts w:ascii="Times New Roman" w:eastAsia="Times New Roman" w:hAnsi="Times New Roman" w:cs="Times New Roman"/>
        </w:rPr>
        <w:t>• Recommendation: Use flex time until you are back on UCCOM rotation schedule</w:t>
      </w:r>
    </w:p>
    <w:p w14:paraId="138C777A" w14:textId="77777777" w:rsidR="002206DF" w:rsidRPr="002206DF" w:rsidRDefault="002206DF" w:rsidP="002206DF">
      <w:pPr>
        <w:kinsoku w:val="0"/>
        <w:overflowPunct w:val="0"/>
        <w:autoSpaceDE w:val="0"/>
        <w:autoSpaceDN w:val="0"/>
        <w:adjustRightInd w:val="0"/>
        <w:spacing w:before="160"/>
        <w:ind w:left="102" w:right="89"/>
        <w:rPr>
          <w:rFonts w:ascii="Times New Roman" w:eastAsia="Times New Roman" w:hAnsi="Times New Roman" w:cs="Times New Roman"/>
        </w:rPr>
      </w:pPr>
      <w:r w:rsidRPr="002206DF">
        <w:rPr>
          <w:rFonts w:ascii="Times New Roman" w:eastAsia="Times New Roman" w:hAnsi="Times New Roman" w:cs="Times New Roman"/>
        </w:rPr>
        <w:t>• Only general elective credit will be offered</w:t>
      </w:r>
    </w:p>
    <w:p w14:paraId="0ED04795" w14:textId="77777777" w:rsidR="002206DF" w:rsidRPr="002206DF" w:rsidRDefault="002206DF" w:rsidP="002206DF">
      <w:pPr>
        <w:kinsoku w:val="0"/>
        <w:overflowPunct w:val="0"/>
        <w:autoSpaceDE w:val="0"/>
        <w:autoSpaceDN w:val="0"/>
        <w:adjustRightInd w:val="0"/>
        <w:spacing w:before="160"/>
        <w:ind w:left="102" w:right="89"/>
        <w:rPr>
          <w:rFonts w:ascii="Times New Roman" w:eastAsia="Times New Roman" w:hAnsi="Times New Roman" w:cs="Times New Roman"/>
        </w:rPr>
      </w:pPr>
      <w:r w:rsidRPr="002206DF">
        <w:rPr>
          <w:rFonts w:ascii="Times New Roman" w:eastAsia="Times New Roman" w:hAnsi="Times New Roman" w:cs="Times New Roman"/>
        </w:rPr>
        <w:t>• Students may not receive retroactive credit. All arrangements for an elective experience must be submitted for approval before the elective begins. Once approved by the UCCOM commensurate department they will add the elective to the student’s schedule.</w:t>
      </w:r>
    </w:p>
    <w:p w14:paraId="6756E4CF" w14:textId="77777777" w:rsidR="002206DF" w:rsidRPr="002206DF" w:rsidRDefault="002206DF" w:rsidP="002206DF">
      <w:pPr>
        <w:kinsoku w:val="0"/>
        <w:overflowPunct w:val="0"/>
        <w:autoSpaceDE w:val="0"/>
        <w:autoSpaceDN w:val="0"/>
        <w:adjustRightInd w:val="0"/>
        <w:spacing w:before="160"/>
        <w:ind w:left="102" w:right="89"/>
        <w:rPr>
          <w:rFonts w:ascii="Times New Roman" w:eastAsia="Times New Roman" w:hAnsi="Times New Roman" w:cs="Times New Roman"/>
        </w:rPr>
      </w:pPr>
      <w:r w:rsidRPr="002206DF">
        <w:rPr>
          <w:rFonts w:ascii="Times New Roman" w:eastAsia="Times New Roman" w:hAnsi="Times New Roman" w:cs="Times New Roman"/>
        </w:rPr>
        <w:t xml:space="preserve">• Download evaluation form from </w:t>
      </w:r>
      <w:proofErr w:type="spellStart"/>
      <w:r w:rsidRPr="002206DF">
        <w:rPr>
          <w:rFonts w:ascii="Times New Roman" w:eastAsia="Times New Roman" w:hAnsi="Times New Roman" w:cs="Times New Roman"/>
        </w:rPr>
        <w:t>MedOneStop</w:t>
      </w:r>
      <w:proofErr w:type="spellEnd"/>
      <w:r w:rsidRPr="002206DF">
        <w:rPr>
          <w:rFonts w:ascii="Times New Roman" w:eastAsia="Times New Roman" w:hAnsi="Times New Roman" w:cs="Times New Roman"/>
        </w:rPr>
        <w:t xml:space="preserve"> and give it to your preceptor. Return the completed form to the UCCOM approving department.</w:t>
      </w:r>
    </w:p>
    <w:p w14:paraId="0B94D68F" w14:textId="77777777" w:rsidR="002206DF" w:rsidRPr="002206DF" w:rsidRDefault="002206DF" w:rsidP="002206DF">
      <w:pPr>
        <w:kinsoku w:val="0"/>
        <w:overflowPunct w:val="0"/>
        <w:autoSpaceDE w:val="0"/>
        <w:autoSpaceDN w:val="0"/>
        <w:adjustRightInd w:val="0"/>
        <w:spacing w:before="160"/>
        <w:ind w:left="102" w:right="89"/>
        <w:rPr>
          <w:rFonts w:ascii="Times New Roman" w:eastAsia="Times New Roman" w:hAnsi="Times New Roman" w:cs="Times New Roman"/>
        </w:rPr>
      </w:pPr>
      <w:r w:rsidRPr="002206DF">
        <w:rPr>
          <w:rFonts w:ascii="Times New Roman" w:eastAsia="Times New Roman" w:hAnsi="Times New Roman" w:cs="Times New Roman"/>
        </w:rPr>
        <w:t>Virtual Away electives may not be taken with another full time UCCOM elective but can be taken with a part time or longitudinal elective provided work hours do not conflict.</w:t>
      </w:r>
    </w:p>
    <w:p w14:paraId="2A9991E7" w14:textId="223FEF94" w:rsidR="002206DF" w:rsidRPr="002206DF" w:rsidRDefault="000076D9" w:rsidP="000076D9">
      <w:pPr>
        <w:kinsoku w:val="0"/>
        <w:overflowPunct w:val="0"/>
        <w:autoSpaceDE w:val="0"/>
        <w:autoSpaceDN w:val="0"/>
        <w:adjustRightInd w:val="0"/>
        <w:spacing w:before="160"/>
        <w:ind w:left="102" w:right="89"/>
        <w:rPr>
          <w:rFonts w:ascii="Times New Roman" w:eastAsia="Times New Roman" w:hAnsi="Times New Roman" w:cs="Times New Roman"/>
        </w:rPr>
      </w:pPr>
      <w:r>
        <w:rPr>
          <w:rFonts w:ascii="Times New Roman" w:eastAsia="Times New Roman" w:hAnsi="Times New Roman" w:cs="Times New Roman"/>
        </w:rPr>
        <w:t xml:space="preserve">Course length: </w:t>
      </w:r>
      <w:r w:rsidR="002206DF" w:rsidRPr="002206DF">
        <w:rPr>
          <w:rFonts w:ascii="Times New Roman" w:eastAsia="Times New Roman" w:hAnsi="Times New Roman" w:cs="Times New Roman"/>
        </w:rPr>
        <w:t xml:space="preserve">Maximum 8 weeks of virtual away rotations permitted with a </w:t>
      </w:r>
      <w:proofErr w:type="gramStart"/>
      <w:r w:rsidR="002206DF" w:rsidRPr="002206DF">
        <w:rPr>
          <w:rFonts w:ascii="Times New Roman" w:eastAsia="Times New Roman" w:hAnsi="Times New Roman" w:cs="Times New Roman"/>
        </w:rPr>
        <w:t>2 week</w:t>
      </w:r>
      <w:proofErr w:type="gramEnd"/>
      <w:r w:rsidR="002206DF" w:rsidRPr="002206DF">
        <w:rPr>
          <w:rFonts w:ascii="Times New Roman" w:eastAsia="Times New Roman" w:hAnsi="Times New Roman" w:cs="Times New Roman"/>
        </w:rPr>
        <w:t xml:space="preserve"> minimum.</w:t>
      </w:r>
    </w:p>
    <w:p w14:paraId="04D244C5" w14:textId="0EC48991" w:rsidR="002206DF" w:rsidRPr="002206DF" w:rsidRDefault="000076D9" w:rsidP="000076D9">
      <w:pPr>
        <w:kinsoku w:val="0"/>
        <w:overflowPunct w:val="0"/>
        <w:autoSpaceDE w:val="0"/>
        <w:autoSpaceDN w:val="0"/>
        <w:adjustRightInd w:val="0"/>
        <w:spacing w:before="160"/>
        <w:ind w:left="102" w:right="89"/>
        <w:rPr>
          <w:rFonts w:ascii="Times New Roman" w:eastAsia="Times New Roman" w:hAnsi="Times New Roman" w:cs="Times New Roman"/>
        </w:rPr>
      </w:pPr>
      <w:r>
        <w:rPr>
          <w:rFonts w:ascii="Times New Roman" w:eastAsia="Times New Roman" w:hAnsi="Times New Roman" w:cs="Times New Roman"/>
        </w:rPr>
        <w:t xml:space="preserve">Course Content: </w:t>
      </w:r>
      <w:r w:rsidR="002206DF" w:rsidRPr="002206DF">
        <w:rPr>
          <w:rFonts w:ascii="Times New Roman" w:eastAsia="Times New Roman" w:hAnsi="Times New Roman" w:cs="Times New Roman"/>
        </w:rPr>
        <w:t>Students are expected to participate for a range of 20-40 hours per week.</w:t>
      </w:r>
    </w:p>
    <w:p w14:paraId="11A4EEEB" w14:textId="77777777" w:rsidR="002206DF" w:rsidRPr="002206DF" w:rsidRDefault="002206DF" w:rsidP="002206DF">
      <w:pPr>
        <w:kinsoku w:val="0"/>
        <w:overflowPunct w:val="0"/>
        <w:autoSpaceDE w:val="0"/>
        <w:autoSpaceDN w:val="0"/>
        <w:adjustRightInd w:val="0"/>
        <w:spacing w:before="160"/>
        <w:ind w:left="102" w:right="89"/>
        <w:rPr>
          <w:rFonts w:ascii="Times New Roman" w:eastAsia="Times New Roman" w:hAnsi="Times New Roman" w:cs="Times New Roman"/>
        </w:rPr>
      </w:pPr>
      <w:r w:rsidRPr="002206DF">
        <w:rPr>
          <w:rFonts w:ascii="Times New Roman" w:eastAsia="Times New Roman" w:hAnsi="Times New Roman" w:cs="Times New Roman"/>
        </w:rPr>
        <w:t xml:space="preserve">Student must spend at least 50% of the rotation involved with a clinical component to include concepts such as observation/participation of rounds, office visits via telehealth, surgical procedures via video observation or patient simulations. The course should be designed to teach medical students the importance of actively participating in the care of a patient and the health care team. For the remaining 50% of the rotation, acceptable activities could include case discussions, case presentations, topic specific didactics, journal club, conference attendance, literature review, and </w:t>
      </w:r>
      <w:proofErr w:type="gramStart"/>
      <w:r w:rsidRPr="002206DF">
        <w:rPr>
          <w:rFonts w:ascii="Times New Roman" w:eastAsia="Times New Roman" w:hAnsi="Times New Roman" w:cs="Times New Roman"/>
        </w:rPr>
        <w:t>case based</w:t>
      </w:r>
      <w:proofErr w:type="gramEnd"/>
      <w:r w:rsidRPr="002206DF">
        <w:rPr>
          <w:rFonts w:ascii="Times New Roman" w:eastAsia="Times New Roman" w:hAnsi="Times New Roman" w:cs="Times New Roman"/>
        </w:rPr>
        <w:t xml:space="preserve"> problems all which should have oversight by faculty and/or residents.</w:t>
      </w:r>
    </w:p>
    <w:p w14:paraId="75F23CC7" w14:textId="7F6E6D6E" w:rsidR="002206DF" w:rsidRDefault="002206DF" w:rsidP="002206DF">
      <w:pPr>
        <w:kinsoku w:val="0"/>
        <w:overflowPunct w:val="0"/>
        <w:autoSpaceDE w:val="0"/>
        <w:autoSpaceDN w:val="0"/>
        <w:adjustRightInd w:val="0"/>
        <w:spacing w:before="160"/>
        <w:ind w:left="102" w:right="89"/>
        <w:rPr>
          <w:rFonts w:ascii="Times New Roman" w:eastAsia="Times New Roman" w:hAnsi="Times New Roman" w:cs="Times New Roman"/>
        </w:rPr>
      </w:pPr>
      <w:proofErr w:type="gramStart"/>
      <w:r w:rsidRPr="002206DF">
        <w:rPr>
          <w:rFonts w:ascii="Times New Roman" w:eastAsia="Times New Roman" w:hAnsi="Times New Roman" w:cs="Times New Roman"/>
        </w:rPr>
        <w:t>Grading :</w:t>
      </w:r>
      <w:proofErr w:type="gramEnd"/>
      <w:r w:rsidRPr="002206DF">
        <w:rPr>
          <w:rFonts w:ascii="Times New Roman" w:eastAsia="Times New Roman" w:hAnsi="Times New Roman" w:cs="Times New Roman"/>
        </w:rPr>
        <w:t xml:space="preserve"> pass/fail</w:t>
      </w:r>
    </w:p>
    <w:p w14:paraId="7C3609A1" w14:textId="77777777" w:rsidR="004C506E" w:rsidRDefault="004C506E" w:rsidP="002206DF">
      <w:pPr>
        <w:kinsoku w:val="0"/>
        <w:overflowPunct w:val="0"/>
        <w:autoSpaceDE w:val="0"/>
        <w:autoSpaceDN w:val="0"/>
        <w:adjustRightInd w:val="0"/>
        <w:spacing w:before="160"/>
        <w:ind w:left="102" w:right="89"/>
        <w:rPr>
          <w:rFonts w:ascii="Times New Roman" w:eastAsia="Times New Roman" w:hAnsi="Times New Roman" w:cs="Times New Roman"/>
        </w:rPr>
      </w:pPr>
    </w:p>
    <w:p w14:paraId="401C60AC" w14:textId="77777777" w:rsidR="004C506E" w:rsidRDefault="004C506E" w:rsidP="002206DF">
      <w:pPr>
        <w:kinsoku w:val="0"/>
        <w:overflowPunct w:val="0"/>
        <w:autoSpaceDE w:val="0"/>
        <w:autoSpaceDN w:val="0"/>
        <w:adjustRightInd w:val="0"/>
        <w:spacing w:before="160"/>
        <w:ind w:left="102" w:right="89"/>
        <w:rPr>
          <w:rFonts w:ascii="Times New Roman" w:eastAsia="Times New Roman" w:hAnsi="Times New Roman" w:cs="Times New Roman"/>
        </w:rPr>
      </w:pPr>
    </w:p>
    <w:p w14:paraId="5575721F" w14:textId="77777777" w:rsidR="004C506E" w:rsidRDefault="004C506E" w:rsidP="002206DF">
      <w:pPr>
        <w:kinsoku w:val="0"/>
        <w:overflowPunct w:val="0"/>
        <w:autoSpaceDE w:val="0"/>
        <w:autoSpaceDN w:val="0"/>
        <w:adjustRightInd w:val="0"/>
        <w:spacing w:before="160"/>
        <w:ind w:left="102" w:right="89"/>
        <w:rPr>
          <w:rFonts w:ascii="Times New Roman" w:eastAsia="Times New Roman" w:hAnsi="Times New Roman" w:cs="Times New Roman"/>
        </w:rPr>
      </w:pPr>
    </w:p>
    <w:p w14:paraId="697D35A1" w14:textId="77777777" w:rsidR="004C506E" w:rsidRPr="004C506E" w:rsidRDefault="004C506E" w:rsidP="004C506E">
      <w:pPr>
        <w:pStyle w:val="Default"/>
        <w:rPr>
          <w:b/>
          <w:u w:val="single"/>
        </w:rPr>
      </w:pPr>
    </w:p>
    <w:p w14:paraId="037F4BBE" w14:textId="10E41534" w:rsidR="004C506E" w:rsidRPr="004C506E" w:rsidRDefault="004C506E" w:rsidP="004C506E">
      <w:pPr>
        <w:pStyle w:val="Default"/>
        <w:rPr>
          <w:rFonts w:ascii="Times New Roman" w:hAnsi="Times New Roman" w:cs="Times New Roman"/>
          <w:b/>
          <w:sz w:val="22"/>
          <w:szCs w:val="22"/>
          <w:u w:val="single"/>
        </w:rPr>
      </w:pPr>
      <w:r w:rsidRPr="008D7979">
        <w:rPr>
          <w:rFonts w:ascii="Times New Roman" w:hAnsi="Times New Roman" w:cs="Times New Roman"/>
          <w:b/>
          <w:sz w:val="22"/>
          <w:szCs w:val="22"/>
          <w:u w:val="single"/>
        </w:rPr>
        <w:t>Updates or Changes to Elective Director/Coordinator</w:t>
      </w:r>
      <w:r w:rsidR="002D533F" w:rsidRPr="008D7979">
        <w:rPr>
          <w:rFonts w:ascii="Times New Roman" w:hAnsi="Times New Roman" w:cs="Times New Roman"/>
          <w:b/>
          <w:sz w:val="22"/>
          <w:szCs w:val="22"/>
          <w:u w:val="single"/>
        </w:rPr>
        <w:t xml:space="preserve"> Process</w:t>
      </w:r>
    </w:p>
    <w:p w14:paraId="02319041" w14:textId="77777777" w:rsidR="004C506E" w:rsidRPr="004C506E" w:rsidRDefault="004C506E" w:rsidP="004C506E">
      <w:pPr>
        <w:pStyle w:val="Default"/>
        <w:rPr>
          <w:rFonts w:ascii="Times New Roman" w:hAnsi="Times New Roman" w:cs="Times New Roman"/>
          <w:sz w:val="22"/>
          <w:szCs w:val="22"/>
        </w:rPr>
      </w:pPr>
    </w:p>
    <w:p w14:paraId="68912AEA" w14:textId="10B1BEE7" w:rsidR="004C506E" w:rsidRDefault="004C506E" w:rsidP="004C506E">
      <w:pPr>
        <w:pStyle w:val="Default"/>
        <w:spacing w:after="30"/>
        <w:rPr>
          <w:rFonts w:ascii="Times New Roman" w:hAnsi="Times New Roman" w:cs="Times New Roman"/>
          <w:sz w:val="22"/>
          <w:szCs w:val="22"/>
        </w:rPr>
      </w:pPr>
      <w:r>
        <w:rPr>
          <w:rFonts w:ascii="Times New Roman" w:hAnsi="Times New Roman" w:cs="Times New Roman"/>
          <w:sz w:val="22"/>
          <w:szCs w:val="22"/>
        </w:rPr>
        <w:t xml:space="preserve">In addition to the yearly elective updates requested by the Office of Medical Education, your course may undergo other changes such as a new course director or coordinator. </w:t>
      </w:r>
    </w:p>
    <w:p w14:paraId="4CC6DA56" w14:textId="77777777" w:rsidR="006907C5" w:rsidRDefault="006907C5" w:rsidP="004C506E">
      <w:pPr>
        <w:pStyle w:val="Default"/>
        <w:spacing w:after="30"/>
        <w:rPr>
          <w:rFonts w:ascii="Times New Roman" w:hAnsi="Times New Roman" w:cs="Times New Roman"/>
          <w:sz w:val="22"/>
          <w:szCs w:val="22"/>
        </w:rPr>
      </w:pPr>
    </w:p>
    <w:p w14:paraId="45895ADD" w14:textId="242833E4" w:rsidR="004C506E" w:rsidRDefault="004C506E" w:rsidP="004C506E">
      <w:pPr>
        <w:pStyle w:val="Default"/>
        <w:spacing w:after="30"/>
        <w:rPr>
          <w:rFonts w:ascii="Times New Roman" w:hAnsi="Times New Roman" w:cs="Times New Roman"/>
          <w:sz w:val="22"/>
          <w:szCs w:val="22"/>
        </w:rPr>
      </w:pPr>
      <w:r w:rsidRPr="004C506E">
        <w:rPr>
          <w:rFonts w:ascii="Times New Roman" w:hAnsi="Times New Roman" w:cs="Times New Roman"/>
          <w:sz w:val="22"/>
          <w:szCs w:val="22"/>
        </w:rPr>
        <w:t xml:space="preserve">Communicate any changes to contact information for the course director or coordinator to Lo’Rain Drais (draislc@ucmail.uc.edu) in the Office of Medical Education. </w:t>
      </w:r>
    </w:p>
    <w:p w14:paraId="03B30484" w14:textId="77777777" w:rsidR="006907C5" w:rsidRPr="004C506E" w:rsidRDefault="006907C5" w:rsidP="004C506E">
      <w:pPr>
        <w:pStyle w:val="Default"/>
        <w:spacing w:after="30"/>
        <w:rPr>
          <w:rFonts w:ascii="Times New Roman" w:hAnsi="Times New Roman" w:cs="Times New Roman"/>
          <w:sz w:val="22"/>
          <w:szCs w:val="22"/>
        </w:rPr>
      </w:pPr>
    </w:p>
    <w:p w14:paraId="7687A0A5" w14:textId="4B7B3BDC" w:rsidR="004C506E" w:rsidRPr="004C506E" w:rsidRDefault="004C506E" w:rsidP="004C506E">
      <w:pPr>
        <w:pStyle w:val="Default"/>
        <w:rPr>
          <w:rFonts w:ascii="Times New Roman" w:hAnsi="Times New Roman" w:cs="Times New Roman"/>
          <w:sz w:val="22"/>
          <w:szCs w:val="22"/>
        </w:rPr>
      </w:pPr>
      <w:proofErr w:type="gramStart"/>
      <w:r w:rsidRPr="004C506E">
        <w:rPr>
          <w:rFonts w:ascii="Times New Roman" w:hAnsi="Times New Roman" w:cs="Times New Roman"/>
          <w:sz w:val="22"/>
          <w:szCs w:val="22"/>
        </w:rPr>
        <w:t>In the event that</w:t>
      </w:r>
      <w:proofErr w:type="gramEnd"/>
      <w:r w:rsidRPr="004C506E">
        <w:rPr>
          <w:rFonts w:ascii="Times New Roman" w:hAnsi="Times New Roman" w:cs="Times New Roman"/>
          <w:sz w:val="22"/>
          <w:szCs w:val="22"/>
        </w:rPr>
        <w:t xml:space="preserve"> a current elective course director needs to step down from his/her responsibilities, the following steps must be taken: </w:t>
      </w:r>
    </w:p>
    <w:p w14:paraId="4C2AC816" w14:textId="3DDCF3AF" w:rsidR="004C506E" w:rsidRPr="004C506E" w:rsidRDefault="004C506E" w:rsidP="006907C5">
      <w:pPr>
        <w:pStyle w:val="Default"/>
        <w:numPr>
          <w:ilvl w:val="1"/>
          <w:numId w:val="19"/>
        </w:numPr>
        <w:spacing w:after="17"/>
        <w:rPr>
          <w:rFonts w:ascii="Times New Roman" w:hAnsi="Times New Roman" w:cs="Times New Roman"/>
          <w:sz w:val="22"/>
          <w:szCs w:val="22"/>
        </w:rPr>
      </w:pPr>
      <w:r w:rsidRPr="004C506E">
        <w:rPr>
          <w:rFonts w:ascii="Times New Roman" w:hAnsi="Times New Roman" w:cs="Times New Roman"/>
          <w:sz w:val="22"/>
          <w:szCs w:val="22"/>
        </w:rPr>
        <w:t xml:space="preserve">Current elective director writes a formal email/letter of resignation which will include the name of the successor to the Director of Electives (Amy Guiot), Course Coordinator, Department Head, and Lo’Rain Drais. </w:t>
      </w:r>
    </w:p>
    <w:p w14:paraId="428B47F5" w14:textId="607D626E" w:rsidR="004C506E" w:rsidRDefault="004C506E" w:rsidP="006907C5">
      <w:pPr>
        <w:pStyle w:val="Default"/>
        <w:numPr>
          <w:ilvl w:val="1"/>
          <w:numId w:val="19"/>
        </w:numPr>
        <w:spacing w:after="18"/>
        <w:rPr>
          <w:rFonts w:ascii="Times New Roman" w:hAnsi="Times New Roman" w:cs="Times New Roman"/>
          <w:sz w:val="22"/>
          <w:szCs w:val="22"/>
        </w:rPr>
      </w:pPr>
      <w:r w:rsidRPr="004C506E">
        <w:rPr>
          <w:rFonts w:ascii="Times New Roman" w:hAnsi="Times New Roman" w:cs="Times New Roman"/>
          <w:sz w:val="22"/>
          <w:szCs w:val="22"/>
        </w:rPr>
        <w:t xml:space="preserve">Successor writes a formal email/letter accepting the new position to Director of Electives, Course Coordinator, Department Head, and Lo’Rain Drais </w:t>
      </w:r>
    </w:p>
    <w:p w14:paraId="5F037056" w14:textId="745450FA" w:rsidR="004C506E" w:rsidRPr="004C506E" w:rsidRDefault="004C506E" w:rsidP="006907C5">
      <w:pPr>
        <w:pStyle w:val="Default"/>
        <w:numPr>
          <w:ilvl w:val="1"/>
          <w:numId w:val="19"/>
        </w:numPr>
        <w:spacing w:after="18"/>
        <w:rPr>
          <w:rFonts w:ascii="Times New Roman" w:hAnsi="Times New Roman" w:cs="Times New Roman"/>
          <w:sz w:val="22"/>
          <w:szCs w:val="22"/>
        </w:rPr>
      </w:pPr>
      <w:r w:rsidRPr="004C506E">
        <w:rPr>
          <w:rFonts w:ascii="Times New Roman" w:hAnsi="Times New Roman" w:cs="Times New Roman"/>
          <w:sz w:val="22"/>
          <w:szCs w:val="22"/>
        </w:rPr>
        <w:t xml:space="preserve">Department Head writes a formal email/letter stating support of the new elective director and confirming department support including allocated time to perform new educational duties. </w:t>
      </w:r>
    </w:p>
    <w:p w14:paraId="21F9837D" w14:textId="3A6159AB" w:rsidR="004C506E" w:rsidRPr="004C506E" w:rsidRDefault="004C506E" w:rsidP="006907C5">
      <w:pPr>
        <w:pStyle w:val="Default"/>
        <w:numPr>
          <w:ilvl w:val="1"/>
          <w:numId w:val="19"/>
        </w:numPr>
        <w:rPr>
          <w:rFonts w:ascii="Times New Roman" w:hAnsi="Times New Roman" w:cs="Times New Roman"/>
          <w:sz w:val="22"/>
          <w:szCs w:val="22"/>
        </w:rPr>
      </w:pPr>
      <w:proofErr w:type="spellStart"/>
      <w:r w:rsidRPr="004C506E">
        <w:rPr>
          <w:rFonts w:ascii="Times New Roman" w:hAnsi="Times New Roman" w:cs="Times New Roman"/>
          <w:sz w:val="22"/>
          <w:szCs w:val="22"/>
        </w:rPr>
        <w:t>Lo’Rais</w:t>
      </w:r>
      <w:proofErr w:type="spellEnd"/>
      <w:r w:rsidRPr="004C506E">
        <w:rPr>
          <w:rFonts w:ascii="Times New Roman" w:hAnsi="Times New Roman" w:cs="Times New Roman"/>
          <w:sz w:val="22"/>
          <w:szCs w:val="22"/>
        </w:rPr>
        <w:t xml:space="preserve"> Drais will make the necessary changes/updates to </w:t>
      </w:r>
      <w:proofErr w:type="spellStart"/>
      <w:r w:rsidRPr="004C506E">
        <w:rPr>
          <w:rFonts w:ascii="Times New Roman" w:hAnsi="Times New Roman" w:cs="Times New Roman"/>
          <w:sz w:val="22"/>
          <w:szCs w:val="22"/>
        </w:rPr>
        <w:t>Medonestop</w:t>
      </w:r>
      <w:proofErr w:type="spellEnd"/>
      <w:r w:rsidRPr="004C506E">
        <w:rPr>
          <w:rFonts w:ascii="Times New Roman" w:hAnsi="Times New Roman" w:cs="Times New Roman"/>
          <w:sz w:val="22"/>
          <w:szCs w:val="22"/>
        </w:rPr>
        <w:t xml:space="preserve"> and course catalog. </w:t>
      </w:r>
    </w:p>
    <w:p w14:paraId="15A7EB80" w14:textId="77777777" w:rsidR="004C506E" w:rsidRDefault="004C506E" w:rsidP="002206DF">
      <w:pPr>
        <w:kinsoku w:val="0"/>
        <w:overflowPunct w:val="0"/>
        <w:autoSpaceDE w:val="0"/>
        <w:autoSpaceDN w:val="0"/>
        <w:adjustRightInd w:val="0"/>
        <w:spacing w:before="160"/>
        <w:ind w:left="102" w:right="89"/>
        <w:rPr>
          <w:rFonts w:ascii="Times New Roman" w:eastAsia="Times New Roman" w:hAnsi="Times New Roman" w:cs="Times New Roman"/>
        </w:rPr>
      </w:pPr>
    </w:p>
    <w:p w14:paraId="0DF54CE8" w14:textId="0F6FF0B9" w:rsidR="006907C5" w:rsidRPr="008D7979" w:rsidRDefault="006907C5" w:rsidP="002206DF">
      <w:pPr>
        <w:kinsoku w:val="0"/>
        <w:overflowPunct w:val="0"/>
        <w:autoSpaceDE w:val="0"/>
        <w:autoSpaceDN w:val="0"/>
        <w:adjustRightInd w:val="0"/>
        <w:spacing w:before="160"/>
        <w:ind w:left="102" w:right="89"/>
        <w:rPr>
          <w:rFonts w:ascii="Times New Roman" w:eastAsia="Times New Roman" w:hAnsi="Times New Roman" w:cs="Times New Roman"/>
          <w:b/>
          <w:u w:val="single"/>
        </w:rPr>
      </w:pPr>
      <w:r w:rsidRPr="008D7979">
        <w:rPr>
          <w:rFonts w:ascii="Times New Roman" w:eastAsia="Times New Roman" w:hAnsi="Times New Roman" w:cs="Times New Roman"/>
          <w:b/>
          <w:u w:val="single"/>
        </w:rPr>
        <w:t>Creating a New Elective Process</w:t>
      </w:r>
    </w:p>
    <w:p w14:paraId="6B1181B6" w14:textId="77777777" w:rsidR="006907C5" w:rsidRPr="006907C5" w:rsidRDefault="006907C5" w:rsidP="006907C5">
      <w:pPr>
        <w:numPr>
          <w:ilvl w:val="0"/>
          <w:numId w:val="20"/>
        </w:numPr>
        <w:kinsoku w:val="0"/>
        <w:overflowPunct w:val="0"/>
        <w:autoSpaceDE w:val="0"/>
        <w:autoSpaceDN w:val="0"/>
        <w:adjustRightInd w:val="0"/>
        <w:spacing w:before="160"/>
        <w:ind w:right="89"/>
        <w:rPr>
          <w:rFonts w:ascii="Times New Roman" w:eastAsia="Times New Roman" w:hAnsi="Times New Roman" w:cs="Times New Roman"/>
        </w:rPr>
      </w:pPr>
      <w:r w:rsidRPr="008D7979">
        <w:rPr>
          <w:rFonts w:ascii="Times New Roman" w:eastAsia="Times New Roman" w:hAnsi="Times New Roman" w:cs="Times New Roman"/>
        </w:rPr>
        <w:t xml:space="preserve">To create a new elective, the course elective director can directly access the new elective proposal document to download from </w:t>
      </w:r>
      <w:proofErr w:type="spellStart"/>
      <w:r w:rsidRPr="008D7979">
        <w:rPr>
          <w:rFonts w:ascii="Times New Roman" w:eastAsia="Times New Roman" w:hAnsi="Times New Roman" w:cs="Times New Roman"/>
        </w:rPr>
        <w:t>MedOneStop</w:t>
      </w:r>
      <w:proofErr w:type="spellEnd"/>
      <w:r w:rsidRPr="006907C5">
        <w:rPr>
          <w:rFonts w:ascii="Times New Roman" w:eastAsia="Times New Roman" w:hAnsi="Times New Roman" w:cs="Times New Roman"/>
        </w:rPr>
        <w:t xml:space="preserve"> under the course information tab under course offerings heading. Or contact Lo’Rain Drais (</w:t>
      </w:r>
      <w:hyperlink r:id="rId12" w:history="1">
        <w:r w:rsidRPr="006907C5">
          <w:rPr>
            <w:rStyle w:val="Hyperlink"/>
            <w:rFonts w:ascii="Times New Roman" w:eastAsia="Times New Roman" w:hAnsi="Times New Roman" w:cs="Times New Roman"/>
          </w:rPr>
          <w:t>draislc@ucmail.uc.edu</w:t>
        </w:r>
      </w:hyperlink>
      <w:r w:rsidRPr="006907C5">
        <w:rPr>
          <w:rFonts w:ascii="Times New Roman" w:eastAsia="Times New Roman" w:hAnsi="Times New Roman" w:cs="Times New Roman"/>
        </w:rPr>
        <w:t xml:space="preserve"> or Dr. Amy Guiot (</w:t>
      </w:r>
      <w:hyperlink r:id="rId13" w:history="1">
        <w:r w:rsidRPr="006907C5">
          <w:rPr>
            <w:rStyle w:val="Hyperlink"/>
            <w:rFonts w:ascii="Times New Roman" w:eastAsia="Times New Roman" w:hAnsi="Times New Roman" w:cs="Times New Roman"/>
          </w:rPr>
          <w:t>amy.guiot@cchmc.org</w:t>
        </w:r>
      </w:hyperlink>
      <w:r w:rsidRPr="006907C5">
        <w:rPr>
          <w:rFonts w:ascii="Times New Roman" w:eastAsia="Times New Roman" w:hAnsi="Times New Roman" w:cs="Times New Roman"/>
        </w:rPr>
        <w:t xml:space="preserve">) directly for the form. </w:t>
      </w:r>
    </w:p>
    <w:p w14:paraId="19AA0726" w14:textId="77777777" w:rsidR="006907C5" w:rsidRPr="006907C5" w:rsidRDefault="006907C5" w:rsidP="006907C5">
      <w:pPr>
        <w:numPr>
          <w:ilvl w:val="0"/>
          <w:numId w:val="20"/>
        </w:numPr>
        <w:kinsoku w:val="0"/>
        <w:overflowPunct w:val="0"/>
        <w:autoSpaceDE w:val="0"/>
        <w:autoSpaceDN w:val="0"/>
        <w:adjustRightInd w:val="0"/>
        <w:spacing w:before="160"/>
        <w:ind w:right="89"/>
        <w:rPr>
          <w:rFonts w:ascii="Times New Roman" w:eastAsia="Times New Roman" w:hAnsi="Times New Roman" w:cs="Times New Roman"/>
        </w:rPr>
      </w:pPr>
      <w:r w:rsidRPr="006907C5">
        <w:rPr>
          <w:rFonts w:ascii="Times New Roman" w:eastAsia="Times New Roman" w:hAnsi="Times New Roman" w:cs="Times New Roman"/>
        </w:rPr>
        <w:t xml:space="preserve">Preliminary review of the completed new elective </w:t>
      </w:r>
      <w:proofErr w:type="spellStart"/>
      <w:r w:rsidRPr="006907C5">
        <w:rPr>
          <w:rFonts w:ascii="Times New Roman" w:eastAsia="Times New Roman" w:hAnsi="Times New Roman" w:cs="Times New Roman"/>
        </w:rPr>
        <w:t>propsoal</w:t>
      </w:r>
      <w:proofErr w:type="spellEnd"/>
      <w:r w:rsidRPr="006907C5">
        <w:rPr>
          <w:rFonts w:ascii="Times New Roman" w:eastAsia="Times New Roman" w:hAnsi="Times New Roman" w:cs="Times New Roman"/>
        </w:rPr>
        <w:t xml:space="preserve"> by the Director of Electives, Dr. Amy Guiot, Office of the Medical Education, Lo’Rain Drais, and Office of the Registrar, Barb Gadzinski, will occur within 14 business days. Additional information or clarification may be requested of the course elective director at that time. This is done by email request.</w:t>
      </w:r>
    </w:p>
    <w:p w14:paraId="2AE1032A" w14:textId="77777777" w:rsidR="006907C5" w:rsidRPr="006907C5" w:rsidRDefault="006907C5" w:rsidP="006907C5">
      <w:pPr>
        <w:numPr>
          <w:ilvl w:val="0"/>
          <w:numId w:val="20"/>
        </w:numPr>
        <w:kinsoku w:val="0"/>
        <w:overflowPunct w:val="0"/>
        <w:autoSpaceDE w:val="0"/>
        <w:autoSpaceDN w:val="0"/>
        <w:adjustRightInd w:val="0"/>
        <w:spacing w:before="160"/>
        <w:ind w:right="89"/>
        <w:rPr>
          <w:rFonts w:ascii="Times New Roman" w:eastAsia="Times New Roman" w:hAnsi="Times New Roman" w:cs="Times New Roman"/>
        </w:rPr>
      </w:pPr>
      <w:r w:rsidRPr="006907C5">
        <w:rPr>
          <w:rFonts w:ascii="Times New Roman" w:eastAsia="Times New Roman" w:hAnsi="Times New Roman" w:cs="Times New Roman"/>
        </w:rPr>
        <w:t xml:space="preserve">If revisions are necessary, the course elective director will revise and resubmit to Dr. Amy Guiot. Once Dr. Guiot accepts the revision, the elective course director or elective course coordinator must transfer all the elective information from the new elective proposal document into the new elective form accessed in </w:t>
      </w:r>
      <w:proofErr w:type="spellStart"/>
      <w:r w:rsidRPr="006907C5">
        <w:rPr>
          <w:rFonts w:ascii="Times New Roman" w:eastAsia="Times New Roman" w:hAnsi="Times New Roman" w:cs="Times New Roman"/>
        </w:rPr>
        <w:t>MedOneStop</w:t>
      </w:r>
      <w:proofErr w:type="spellEnd"/>
      <w:r w:rsidRPr="006907C5">
        <w:rPr>
          <w:rFonts w:ascii="Times New Roman" w:eastAsia="Times New Roman" w:hAnsi="Times New Roman" w:cs="Times New Roman"/>
        </w:rPr>
        <w:t xml:space="preserve">. </w:t>
      </w:r>
    </w:p>
    <w:p w14:paraId="15432B3E" w14:textId="77777777" w:rsidR="006907C5" w:rsidRPr="006907C5" w:rsidRDefault="006907C5" w:rsidP="006907C5">
      <w:pPr>
        <w:numPr>
          <w:ilvl w:val="0"/>
          <w:numId w:val="20"/>
        </w:numPr>
        <w:kinsoku w:val="0"/>
        <w:overflowPunct w:val="0"/>
        <w:autoSpaceDE w:val="0"/>
        <w:autoSpaceDN w:val="0"/>
        <w:adjustRightInd w:val="0"/>
        <w:spacing w:before="160"/>
        <w:ind w:right="89"/>
        <w:rPr>
          <w:rFonts w:ascii="Times New Roman" w:eastAsia="Times New Roman" w:hAnsi="Times New Roman" w:cs="Times New Roman"/>
        </w:rPr>
      </w:pPr>
      <w:r w:rsidRPr="006907C5">
        <w:rPr>
          <w:rFonts w:ascii="Times New Roman" w:eastAsia="Times New Roman" w:hAnsi="Times New Roman" w:cs="Times New Roman"/>
        </w:rPr>
        <w:t xml:space="preserve">After approval by the Director of Electives, the elective must be presented to M1/2 curriculum committee if the course is offered over the M1 and/or M2 academic year and/or the M3/4 curriculum committee if the course is offered or given credit during the M3 and/or M4 academic year. The new elective will be added to the agenda for the next M1/2 and/or M3/4 Curriculum Committee meeting. </w:t>
      </w:r>
    </w:p>
    <w:p w14:paraId="4CDE99DA" w14:textId="77777777" w:rsidR="006907C5" w:rsidRPr="006907C5" w:rsidRDefault="006907C5" w:rsidP="006907C5">
      <w:pPr>
        <w:numPr>
          <w:ilvl w:val="1"/>
          <w:numId w:val="20"/>
        </w:numPr>
        <w:kinsoku w:val="0"/>
        <w:overflowPunct w:val="0"/>
        <w:autoSpaceDE w:val="0"/>
        <w:autoSpaceDN w:val="0"/>
        <w:adjustRightInd w:val="0"/>
        <w:spacing w:before="160"/>
        <w:ind w:right="89"/>
        <w:rPr>
          <w:rFonts w:ascii="Times New Roman" w:eastAsia="Times New Roman" w:hAnsi="Times New Roman" w:cs="Times New Roman"/>
        </w:rPr>
      </w:pPr>
      <w:r w:rsidRPr="006907C5">
        <w:rPr>
          <w:rFonts w:ascii="Times New Roman" w:eastAsia="Times New Roman" w:hAnsi="Times New Roman" w:cs="Times New Roman"/>
        </w:rPr>
        <w:t xml:space="preserve">The presence of the course elective director will be strongly recommended to answer any questions at the curriculum committee meetings </w:t>
      </w:r>
      <w:proofErr w:type="gramStart"/>
      <w:r w:rsidRPr="006907C5">
        <w:rPr>
          <w:rFonts w:ascii="Times New Roman" w:eastAsia="Times New Roman" w:hAnsi="Times New Roman" w:cs="Times New Roman"/>
        </w:rPr>
        <w:t>in order to</w:t>
      </w:r>
      <w:proofErr w:type="gramEnd"/>
      <w:r w:rsidRPr="006907C5">
        <w:rPr>
          <w:rFonts w:ascii="Times New Roman" w:eastAsia="Times New Roman" w:hAnsi="Times New Roman" w:cs="Times New Roman"/>
        </w:rPr>
        <w:t xml:space="preserve"> expedite the approval process. If the elective director cannot be present, then Dr. Guiot will present the elective to the committee. If questions arise that would need the elective director response, voting will be delayed until those answers can be obtained. Then the elective will be voted upon by the curriculum committees.</w:t>
      </w:r>
    </w:p>
    <w:p w14:paraId="12C1201B" w14:textId="77777777" w:rsidR="006907C5" w:rsidRPr="006907C5" w:rsidRDefault="006907C5" w:rsidP="006907C5">
      <w:pPr>
        <w:numPr>
          <w:ilvl w:val="0"/>
          <w:numId w:val="20"/>
        </w:numPr>
        <w:kinsoku w:val="0"/>
        <w:overflowPunct w:val="0"/>
        <w:autoSpaceDE w:val="0"/>
        <w:autoSpaceDN w:val="0"/>
        <w:adjustRightInd w:val="0"/>
        <w:spacing w:before="160"/>
        <w:ind w:right="89"/>
        <w:rPr>
          <w:rFonts w:ascii="Times New Roman" w:eastAsia="Times New Roman" w:hAnsi="Times New Roman" w:cs="Times New Roman"/>
        </w:rPr>
      </w:pPr>
      <w:r w:rsidRPr="006907C5">
        <w:rPr>
          <w:rFonts w:ascii="Times New Roman" w:eastAsia="Times New Roman" w:hAnsi="Times New Roman" w:cs="Times New Roman"/>
        </w:rPr>
        <w:t xml:space="preserve">Once the M1/2 and/or M3/4 Curriculum Committee approves the elective, the new elective must be approved by Education Program Committee (EPC). An approval email will be sent to the Elective Course Director. </w:t>
      </w:r>
    </w:p>
    <w:p w14:paraId="15F97278" w14:textId="77777777" w:rsidR="006907C5" w:rsidRPr="006907C5" w:rsidRDefault="006907C5" w:rsidP="006907C5">
      <w:pPr>
        <w:numPr>
          <w:ilvl w:val="0"/>
          <w:numId w:val="20"/>
        </w:numPr>
        <w:kinsoku w:val="0"/>
        <w:overflowPunct w:val="0"/>
        <w:autoSpaceDE w:val="0"/>
        <w:autoSpaceDN w:val="0"/>
        <w:adjustRightInd w:val="0"/>
        <w:spacing w:before="160"/>
        <w:ind w:right="89"/>
        <w:rPr>
          <w:rFonts w:ascii="Times New Roman" w:eastAsia="Times New Roman" w:hAnsi="Times New Roman" w:cs="Times New Roman"/>
        </w:rPr>
      </w:pPr>
      <w:r w:rsidRPr="006907C5">
        <w:rPr>
          <w:rFonts w:ascii="Times New Roman" w:eastAsia="Times New Roman" w:hAnsi="Times New Roman" w:cs="Times New Roman"/>
        </w:rPr>
        <w:t>Timeline for New Elective Proposals</w:t>
      </w:r>
    </w:p>
    <w:p w14:paraId="1DA92416" w14:textId="77777777" w:rsidR="006907C5" w:rsidRPr="006907C5" w:rsidRDefault="006907C5" w:rsidP="006907C5">
      <w:pPr>
        <w:numPr>
          <w:ilvl w:val="1"/>
          <w:numId w:val="20"/>
        </w:numPr>
        <w:kinsoku w:val="0"/>
        <w:overflowPunct w:val="0"/>
        <w:autoSpaceDE w:val="0"/>
        <w:autoSpaceDN w:val="0"/>
        <w:adjustRightInd w:val="0"/>
        <w:spacing w:before="160"/>
        <w:ind w:right="89"/>
        <w:rPr>
          <w:rFonts w:ascii="Times New Roman" w:eastAsia="Times New Roman" w:hAnsi="Times New Roman" w:cs="Times New Roman"/>
        </w:rPr>
      </w:pPr>
      <w:r w:rsidRPr="006907C5">
        <w:rPr>
          <w:rFonts w:ascii="Times New Roman" w:eastAsia="Times New Roman" w:hAnsi="Times New Roman" w:cs="Times New Roman"/>
        </w:rPr>
        <w:t>Please allow 12 weeks from the time of submission to final approval in timing the offering of the elective.</w:t>
      </w:r>
    </w:p>
    <w:p w14:paraId="7CDA2632" w14:textId="77777777" w:rsidR="006907C5" w:rsidRPr="006907C5" w:rsidRDefault="006907C5" w:rsidP="006907C5">
      <w:pPr>
        <w:numPr>
          <w:ilvl w:val="1"/>
          <w:numId w:val="20"/>
        </w:numPr>
        <w:kinsoku w:val="0"/>
        <w:overflowPunct w:val="0"/>
        <w:autoSpaceDE w:val="0"/>
        <w:autoSpaceDN w:val="0"/>
        <w:adjustRightInd w:val="0"/>
        <w:spacing w:before="160"/>
        <w:ind w:right="89"/>
        <w:rPr>
          <w:rFonts w:ascii="Times New Roman" w:eastAsia="Times New Roman" w:hAnsi="Times New Roman" w:cs="Times New Roman"/>
        </w:rPr>
      </w:pPr>
      <w:r w:rsidRPr="006907C5">
        <w:rPr>
          <w:rFonts w:ascii="Times New Roman" w:eastAsia="Times New Roman" w:hAnsi="Times New Roman" w:cs="Times New Roman"/>
        </w:rPr>
        <w:t>For a new elective to be considered for a current academic year, recommend final deadline for approval by October 1</w:t>
      </w:r>
      <w:r w:rsidRPr="006907C5">
        <w:rPr>
          <w:rFonts w:ascii="Times New Roman" w:eastAsia="Times New Roman" w:hAnsi="Times New Roman" w:cs="Times New Roman"/>
          <w:vertAlign w:val="superscript"/>
        </w:rPr>
        <w:t>st</w:t>
      </w:r>
      <w:r w:rsidRPr="006907C5">
        <w:rPr>
          <w:rFonts w:ascii="Times New Roman" w:eastAsia="Times New Roman" w:hAnsi="Times New Roman" w:cs="Times New Roman"/>
        </w:rPr>
        <w:t xml:space="preserve">. </w:t>
      </w:r>
    </w:p>
    <w:p w14:paraId="57F853EF" w14:textId="77777777" w:rsidR="006907C5" w:rsidRPr="006907C5" w:rsidRDefault="006907C5" w:rsidP="006907C5">
      <w:pPr>
        <w:numPr>
          <w:ilvl w:val="1"/>
          <w:numId w:val="20"/>
        </w:numPr>
        <w:kinsoku w:val="0"/>
        <w:overflowPunct w:val="0"/>
        <w:autoSpaceDE w:val="0"/>
        <w:autoSpaceDN w:val="0"/>
        <w:adjustRightInd w:val="0"/>
        <w:spacing w:before="160"/>
        <w:ind w:right="89"/>
        <w:rPr>
          <w:rFonts w:ascii="Times New Roman" w:eastAsia="Times New Roman" w:hAnsi="Times New Roman" w:cs="Times New Roman"/>
        </w:rPr>
      </w:pPr>
      <w:r w:rsidRPr="006907C5">
        <w:rPr>
          <w:rFonts w:ascii="Times New Roman" w:eastAsia="Times New Roman" w:hAnsi="Times New Roman" w:cs="Times New Roman"/>
        </w:rPr>
        <w:t>For a new elective to be considered for a subsequent academic year, recommend final deadline for approval by December 1</w:t>
      </w:r>
      <w:r w:rsidRPr="006907C5">
        <w:rPr>
          <w:rFonts w:ascii="Times New Roman" w:eastAsia="Times New Roman" w:hAnsi="Times New Roman" w:cs="Times New Roman"/>
          <w:vertAlign w:val="superscript"/>
        </w:rPr>
        <w:t>st</w:t>
      </w:r>
      <w:r w:rsidRPr="006907C5">
        <w:rPr>
          <w:rFonts w:ascii="Times New Roman" w:eastAsia="Times New Roman" w:hAnsi="Times New Roman" w:cs="Times New Roman"/>
        </w:rPr>
        <w:t xml:space="preserve">. </w:t>
      </w:r>
    </w:p>
    <w:p w14:paraId="6CB8D6C2" w14:textId="77777777" w:rsidR="006907C5" w:rsidRPr="006907C5" w:rsidRDefault="006907C5" w:rsidP="006907C5">
      <w:pPr>
        <w:numPr>
          <w:ilvl w:val="1"/>
          <w:numId w:val="20"/>
        </w:numPr>
        <w:kinsoku w:val="0"/>
        <w:overflowPunct w:val="0"/>
        <w:autoSpaceDE w:val="0"/>
        <w:autoSpaceDN w:val="0"/>
        <w:adjustRightInd w:val="0"/>
        <w:spacing w:before="160"/>
        <w:ind w:right="89"/>
        <w:rPr>
          <w:rFonts w:ascii="Times New Roman" w:eastAsia="Times New Roman" w:hAnsi="Times New Roman" w:cs="Times New Roman"/>
        </w:rPr>
      </w:pPr>
      <w:r w:rsidRPr="006907C5">
        <w:rPr>
          <w:rFonts w:ascii="Times New Roman" w:eastAsia="Times New Roman" w:hAnsi="Times New Roman" w:cs="Times New Roman"/>
        </w:rPr>
        <w:t xml:space="preserve">Proposals may be submitted at any time during the academic year but are not guaranteed to be approved for the current academic year for which it is submitted. </w:t>
      </w:r>
    </w:p>
    <w:p w14:paraId="0A13AFA4" w14:textId="77777777" w:rsidR="006907C5" w:rsidRPr="006907C5" w:rsidRDefault="006907C5" w:rsidP="006907C5">
      <w:pPr>
        <w:kinsoku w:val="0"/>
        <w:overflowPunct w:val="0"/>
        <w:autoSpaceDE w:val="0"/>
        <w:autoSpaceDN w:val="0"/>
        <w:adjustRightInd w:val="0"/>
        <w:spacing w:before="160"/>
        <w:ind w:left="102" w:right="89"/>
        <w:rPr>
          <w:rFonts w:ascii="Times New Roman" w:eastAsia="Times New Roman" w:hAnsi="Times New Roman" w:cs="Times New Roman"/>
        </w:rPr>
      </w:pPr>
    </w:p>
    <w:p w14:paraId="3045CE11" w14:textId="77777777" w:rsidR="006907C5" w:rsidRPr="006907C5" w:rsidRDefault="006907C5" w:rsidP="006907C5">
      <w:pPr>
        <w:kinsoku w:val="0"/>
        <w:overflowPunct w:val="0"/>
        <w:autoSpaceDE w:val="0"/>
        <w:autoSpaceDN w:val="0"/>
        <w:adjustRightInd w:val="0"/>
        <w:spacing w:before="160"/>
        <w:ind w:left="102" w:right="89"/>
        <w:rPr>
          <w:rFonts w:ascii="Times New Roman" w:eastAsia="Times New Roman" w:hAnsi="Times New Roman" w:cs="Times New Roman"/>
        </w:rPr>
      </w:pPr>
    </w:p>
    <w:p w14:paraId="00FF3174" w14:textId="77777777" w:rsidR="006907C5" w:rsidRPr="006907C5" w:rsidRDefault="006907C5" w:rsidP="006907C5">
      <w:pPr>
        <w:kinsoku w:val="0"/>
        <w:overflowPunct w:val="0"/>
        <w:autoSpaceDE w:val="0"/>
        <w:autoSpaceDN w:val="0"/>
        <w:adjustRightInd w:val="0"/>
        <w:spacing w:before="160"/>
        <w:ind w:left="102" w:right="89"/>
        <w:rPr>
          <w:rFonts w:ascii="Times New Roman" w:eastAsia="Times New Roman" w:hAnsi="Times New Roman" w:cs="Times New Roman"/>
        </w:rPr>
      </w:pPr>
    </w:p>
    <w:p w14:paraId="03408A92" w14:textId="77777777" w:rsidR="006907C5" w:rsidRPr="004C506E" w:rsidRDefault="006907C5" w:rsidP="002206DF">
      <w:pPr>
        <w:kinsoku w:val="0"/>
        <w:overflowPunct w:val="0"/>
        <w:autoSpaceDE w:val="0"/>
        <w:autoSpaceDN w:val="0"/>
        <w:adjustRightInd w:val="0"/>
        <w:spacing w:before="160"/>
        <w:ind w:left="102" w:right="89"/>
        <w:rPr>
          <w:rFonts w:ascii="Times New Roman" w:eastAsia="Times New Roman" w:hAnsi="Times New Roman" w:cs="Times New Roman"/>
        </w:rPr>
      </w:pPr>
    </w:p>
    <w:p w14:paraId="3D8FA21A" w14:textId="77777777" w:rsidR="008D3CE3" w:rsidRPr="008D3CE3" w:rsidRDefault="008D3CE3" w:rsidP="008D3CE3">
      <w:pPr>
        <w:kinsoku w:val="0"/>
        <w:overflowPunct w:val="0"/>
        <w:autoSpaceDE w:val="0"/>
        <w:autoSpaceDN w:val="0"/>
        <w:adjustRightInd w:val="0"/>
        <w:spacing w:before="9"/>
        <w:rPr>
          <w:rFonts w:ascii="Times New Roman" w:eastAsia="Times New Roman" w:hAnsi="Times New Roman" w:cs="Times New Roman"/>
          <w:sz w:val="21"/>
          <w:szCs w:val="21"/>
        </w:rPr>
      </w:pPr>
    </w:p>
    <w:p w14:paraId="4A4AA054" w14:textId="77777777" w:rsidR="008D3CE3" w:rsidRPr="008D3CE3" w:rsidRDefault="008D3CE3" w:rsidP="00B00EB2">
      <w:pPr>
        <w:kinsoku w:val="0"/>
        <w:overflowPunct w:val="0"/>
        <w:autoSpaceDE w:val="0"/>
        <w:autoSpaceDN w:val="0"/>
        <w:adjustRightInd w:val="0"/>
        <w:rPr>
          <w:rFonts w:ascii="Times New Roman" w:eastAsia="Times New Roman" w:hAnsi="Times New Roman" w:cs="Times New Roman"/>
        </w:rPr>
      </w:pPr>
      <w:r w:rsidRPr="008D3CE3">
        <w:rPr>
          <w:rFonts w:ascii="Times New Roman" w:eastAsia="Times New Roman" w:hAnsi="Times New Roman" w:cs="Times New Roman"/>
        </w:rPr>
        <w:t>RELATED LCME STANDARD</w:t>
      </w:r>
    </w:p>
    <w:p w14:paraId="2BF58B09" w14:textId="77777777" w:rsidR="008D3CE3" w:rsidRPr="00B00EB2" w:rsidRDefault="008D3CE3" w:rsidP="008D3CE3">
      <w:pPr>
        <w:pStyle w:val="Heading2"/>
        <w:ind w:left="0"/>
        <w:rPr>
          <w:rFonts w:cs="Times New Roman"/>
          <w:sz w:val="22"/>
          <w:szCs w:val="22"/>
        </w:rPr>
      </w:pPr>
      <w:r w:rsidRPr="00B00EB2">
        <w:rPr>
          <w:rFonts w:cs="Times New Roman"/>
          <w:sz w:val="22"/>
          <w:szCs w:val="22"/>
        </w:rPr>
        <w:t>6.5 Elective Opportunities</w:t>
      </w:r>
    </w:p>
    <w:sectPr w:rsidR="008D3CE3" w:rsidRPr="00B00EB2" w:rsidSect="00B00EB2">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AD31" w14:textId="77777777" w:rsidR="00330C78" w:rsidRDefault="00330C78" w:rsidP="00B00EB2">
      <w:r>
        <w:separator/>
      </w:r>
    </w:p>
  </w:endnote>
  <w:endnote w:type="continuationSeparator" w:id="0">
    <w:p w14:paraId="5A4D5737" w14:textId="77777777" w:rsidR="00330C78" w:rsidRDefault="00330C78" w:rsidP="00B0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265125"/>
      <w:docPartObj>
        <w:docPartGallery w:val="Page Numbers (Bottom of Page)"/>
        <w:docPartUnique/>
      </w:docPartObj>
    </w:sdtPr>
    <w:sdtEndPr>
      <w:rPr>
        <w:noProof/>
      </w:rPr>
    </w:sdtEndPr>
    <w:sdtContent>
      <w:p w14:paraId="6865E4B9" w14:textId="38D9B1A9" w:rsidR="00B00EB2" w:rsidRDefault="00B00EB2" w:rsidP="00B00EB2">
        <w:pPr>
          <w:pStyle w:val="Footer"/>
          <w:jc w:val="center"/>
        </w:pPr>
        <w:r>
          <w:fldChar w:fldCharType="begin"/>
        </w:r>
        <w:r>
          <w:instrText xml:space="preserve"> PAGE   \* MERGEFORMAT </w:instrText>
        </w:r>
        <w:r>
          <w:fldChar w:fldCharType="separate"/>
        </w:r>
        <w:r w:rsidR="008D797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60FF2" w14:textId="77777777" w:rsidR="00330C78" w:rsidRDefault="00330C78" w:rsidP="00B00EB2">
      <w:r>
        <w:separator/>
      </w:r>
    </w:p>
  </w:footnote>
  <w:footnote w:type="continuationSeparator" w:id="0">
    <w:p w14:paraId="468E28AF" w14:textId="77777777" w:rsidR="00330C78" w:rsidRDefault="00330C78" w:rsidP="00B00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720" w:hanging="159"/>
      </w:pPr>
      <w:rPr>
        <w:rFonts w:ascii="Symbol" w:hAnsi="Symbol"/>
        <w:b w:val="0"/>
        <w:w w:val="100"/>
        <w:sz w:val="22"/>
      </w:rPr>
    </w:lvl>
    <w:lvl w:ilvl="1">
      <w:start w:val="1"/>
      <w:numFmt w:val="decimal"/>
      <w:lvlText w:val="%2."/>
      <w:lvlJc w:val="left"/>
      <w:pPr>
        <w:ind w:left="1350" w:hanging="360"/>
      </w:pPr>
      <w:rPr>
        <w:rFonts w:ascii="Times New Roman" w:hAnsi="Times New Roman" w:cs="Times New Roman"/>
        <w:b w:val="0"/>
        <w:bCs w:val="0"/>
        <w:w w:val="100"/>
        <w:sz w:val="22"/>
        <w:szCs w:val="22"/>
      </w:rPr>
    </w:lvl>
    <w:lvl w:ilvl="2">
      <w:start w:val="1"/>
      <w:numFmt w:val="lowerLetter"/>
      <w:lvlText w:val="%3."/>
      <w:lvlJc w:val="left"/>
      <w:pPr>
        <w:ind w:left="2768" w:hanging="360"/>
      </w:pPr>
      <w:rPr>
        <w:rFonts w:ascii="Times New Roman" w:hAnsi="Times New Roman" w:cs="Times New Roman"/>
        <w:b w:val="0"/>
        <w:bCs w:val="0"/>
        <w:w w:val="100"/>
        <w:sz w:val="22"/>
        <w:szCs w:val="22"/>
      </w:rPr>
    </w:lvl>
    <w:lvl w:ilvl="3">
      <w:numFmt w:val="bullet"/>
      <w:lvlText w:val="•"/>
      <w:lvlJc w:val="left"/>
      <w:pPr>
        <w:ind w:left="3827" w:hanging="360"/>
      </w:pPr>
    </w:lvl>
    <w:lvl w:ilvl="4">
      <w:numFmt w:val="bullet"/>
      <w:lvlText w:val="•"/>
      <w:lvlJc w:val="left"/>
      <w:pPr>
        <w:ind w:left="4895" w:hanging="360"/>
      </w:pPr>
    </w:lvl>
    <w:lvl w:ilvl="5">
      <w:numFmt w:val="bullet"/>
      <w:lvlText w:val="•"/>
      <w:lvlJc w:val="left"/>
      <w:pPr>
        <w:ind w:left="5962" w:hanging="360"/>
      </w:pPr>
    </w:lvl>
    <w:lvl w:ilvl="6">
      <w:numFmt w:val="bullet"/>
      <w:lvlText w:val="•"/>
      <w:lvlJc w:val="left"/>
      <w:pPr>
        <w:ind w:left="7030" w:hanging="360"/>
      </w:pPr>
    </w:lvl>
    <w:lvl w:ilvl="7">
      <w:numFmt w:val="bullet"/>
      <w:lvlText w:val="•"/>
      <w:lvlJc w:val="left"/>
      <w:pPr>
        <w:ind w:left="8097" w:hanging="360"/>
      </w:pPr>
    </w:lvl>
    <w:lvl w:ilvl="8">
      <w:numFmt w:val="bullet"/>
      <w:lvlText w:val="•"/>
      <w:lvlJc w:val="left"/>
      <w:pPr>
        <w:ind w:left="9165" w:hanging="360"/>
      </w:pPr>
    </w:lvl>
  </w:abstractNum>
  <w:abstractNum w:abstractNumId="1" w15:restartNumberingAfterBreak="0">
    <w:nsid w:val="00000403"/>
    <w:multiLevelType w:val="multilevel"/>
    <w:tmpl w:val="00000886"/>
    <w:lvl w:ilvl="0">
      <w:numFmt w:val="bullet"/>
      <w:lvlText w:val="•"/>
      <w:lvlJc w:val="left"/>
      <w:pPr>
        <w:ind w:left="102" w:hanging="159"/>
      </w:pPr>
      <w:rPr>
        <w:rFonts w:ascii="Times New Roman" w:hAnsi="Times New Roman"/>
        <w:b w:val="0"/>
        <w:w w:val="100"/>
        <w:sz w:val="22"/>
      </w:rPr>
    </w:lvl>
    <w:lvl w:ilvl="1">
      <w:numFmt w:val="bullet"/>
      <w:lvlText w:val="•"/>
      <w:lvlJc w:val="left"/>
      <w:pPr>
        <w:ind w:left="1174" w:hanging="159"/>
      </w:pPr>
    </w:lvl>
    <w:lvl w:ilvl="2">
      <w:numFmt w:val="bullet"/>
      <w:lvlText w:val="•"/>
      <w:lvlJc w:val="left"/>
      <w:pPr>
        <w:ind w:left="2248" w:hanging="159"/>
      </w:pPr>
    </w:lvl>
    <w:lvl w:ilvl="3">
      <w:numFmt w:val="bullet"/>
      <w:lvlText w:val="•"/>
      <w:lvlJc w:val="left"/>
      <w:pPr>
        <w:ind w:left="3322" w:hanging="159"/>
      </w:pPr>
    </w:lvl>
    <w:lvl w:ilvl="4">
      <w:numFmt w:val="bullet"/>
      <w:lvlText w:val="•"/>
      <w:lvlJc w:val="left"/>
      <w:pPr>
        <w:ind w:left="4396" w:hanging="159"/>
      </w:pPr>
    </w:lvl>
    <w:lvl w:ilvl="5">
      <w:numFmt w:val="bullet"/>
      <w:lvlText w:val="•"/>
      <w:lvlJc w:val="left"/>
      <w:pPr>
        <w:ind w:left="5470" w:hanging="159"/>
      </w:pPr>
    </w:lvl>
    <w:lvl w:ilvl="6">
      <w:numFmt w:val="bullet"/>
      <w:lvlText w:val="•"/>
      <w:lvlJc w:val="left"/>
      <w:pPr>
        <w:ind w:left="6544" w:hanging="159"/>
      </w:pPr>
    </w:lvl>
    <w:lvl w:ilvl="7">
      <w:numFmt w:val="bullet"/>
      <w:lvlText w:val="•"/>
      <w:lvlJc w:val="left"/>
      <w:pPr>
        <w:ind w:left="7618" w:hanging="159"/>
      </w:pPr>
    </w:lvl>
    <w:lvl w:ilvl="8">
      <w:numFmt w:val="bullet"/>
      <w:lvlText w:val="•"/>
      <w:lvlJc w:val="left"/>
      <w:pPr>
        <w:ind w:left="8692" w:hanging="159"/>
      </w:pPr>
    </w:lvl>
  </w:abstractNum>
  <w:abstractNum w:abstractNumId="2" w15:restartNumberingAfterBreak="0">
    <w:nsid w:val="06DB3640"/>
    <w:multiLevelType w:val="hybridMultilevel"/>
    <w:tmpl w:val="01DA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370E8"/>
    <w:multiLevelType w:val="hybridMultilevel"/>
    <w:tmpl w:val="BD306BBA"/>
    <w:lvl w:ilvl="0" w:tplc="2DF0CF9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54496"/>
    <w:multiLevelType w:val="multilevel"/>
    <w:tmpl w:val="020035AE"/>
    <w:lvl w:ilvl="0">
      <w:start w:val="1"/>
      <w:numFmt w:val="bullet"/>
      <w:lvlText w:val=""/>
      <w:lvlJc w:val="left"/>
      <w:pPr>
        <w:ind w:left="261" w:hanging="159"/>
      </w:pPr>
      <w:rPr>
        <w:rFonts w:ascii="Symbol" w:hAnsi="Symbol" w:hint="default"/>
        <w:b w:val="0"/>
        <w:w w:val="100"/>
        <w:sz w:val="22"/>
      </w:rPr>
    </w:lvl>
    <w:lvl w:ilvl="1">
      <w:numFmt w:val="bullet"/>
      <w:lvlText w:val="•"/>
      <w:lvlJc w:val="left"/>
      <w:pPr>
        <w:ind w:left="1333" w:hanging="159"/>
      </w:pPr>
    </w:lvl>
    <w:lvl w:ilvl="2">
      <w:numFmt w:val="bullet"/>
      <w:lvlText w:val="•"/>
      <w:lvlJc w:val="left"/>
      <w:pPr>
        <w:ind w:left="2407" w:hanging="159"/>
      </w:pPr>
    </w:lvl>
    <w:lvl w:ilvl="3">
      <w:numFmt w:val="bullet"/>
      <w:lvlText w:val="•"/>
      <w:lvlJc w:val="left"/>
      <w:pPr>
        <w:ind w:left="3481" w:hanging="159"/>
      </w:pPr>
    </w:lvl>
    <w:lvl w:ilvl="4">
      <w:numFmt w:val="bullet"/>
      <w:lvlText w:val="•"/>
      <w:lvlJc w:val="left"/>
      <w:pPr>
        <w:ind w:left="4555" w:hanging="159"/>
      </w:pPr>
    </w:lvl>
    <w:lvl w:ilvl="5">
      <w:numFmt w:val="bullet"/>
      <w:lvlText w:val="•"/>
      <w:lvlJc w:val="left"/>
      <w:pPr>
        <w:ind w:left="5629" w:hanging="159"/>
      </w:pPr>
    </w:lvl>
    <w:lvl w:ilvl="6">
      <w:numFmt w:val="bullet"/>
      <w:lvlText w:val="•"/>
      <w:lvlJc w:val="left"/>
      <w:pPr>
        <w:ind w:left="6703" w:hanging="159"/>
      </w:pPr>
    </w:lvl>
    <w:lvl w:ilvl="7">
      <w:numFmt w:val="bullet"/>
      <w:lvlText w:val="•"/>
      <w:lvlJc w:val="left"/>
      <w:pPr>
        <w:ind w:left="7777" w:hanging="159"/>
      </w:pPr>
    </w:lvl>
    <w:lvl w:ilvl="8">
      <w:numFmt w:val="bullet"/>
      <w:lvlText w:val="•"/>
      <w:lvlJc w:val="left"/>
      <w:pPr>
        <w:ind w:left="8851" w:hanging="159"/>
      </w:pPr>
    </w:lvl>
  </w:abstractNum>
  <w:abstractNum w:abstractNumId="5" w15:restartNumberingAfterBreak="0">
    <w:nsid w:val="14C572F1"/>
    <w:multiLevelType w:val="hybridMultilevel"/>
    <w:tmpl w:val="969A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91AC0"/>
    <w:multiLevelType w:val="hybridMultilevel"/>
    <w:tmpl w:val="E702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857E1"/>
    <w:multiLevelType w:val="hybridMultilevel"/>
    <w:tmpl w:val="1D2A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94CD1"/>
    <w:multiLevelType w:val="hybridMultilevel"/>
    <w:tmpl w:val="D3003F0A"/>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876F5"/>
    <w:multiLevelType w:val="hybridMultilevel"/>
    <w:tmpl w:val="EE94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A5698"/>
    <w:multiLevelType w:val="hybridMultilevel"/>
    <w:tmpl w:val="F64C578A"/>
    <w:lvl w:ilvl="0" w:tplc="E744D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C4CC0"/>
    <w:multiLevelType w:val="hybridMultilevel"/>
    <w:tmpl w:val="9374356E"/>
    <w:lvl w:ilvl="0" w:tplc="E744DC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455769"/>
    <w:multiLevelType w:val="hybridMultilevel"/>
    <w:tmpl w:val="4B765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07788"/>
    <w:multiLevelType w:val="hybridMultilevel"/>
    <w:tmpl w:val="26F86B08"/>
    <w:lvl w:ilvl="0" w:tplc="E744D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565B7"/>
    <w:multiLevelType w:val="hybridMultilevel"/>
    <w:tmpl w:val="F0EE99A6"/>
    <w:lvl w:ilvl="0" w:tplc="2DF0CF92">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1265B"/>
    <w:multiLevelType w:val="hybridMultilevel"/>
    <w:tmpl w:val="77603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A6727"/>
    <w:multiLevelType w:val="hybridMultilevel"/>
    <w:tmpl w:val="F81E5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90382F"/>
    <w:multiLevelType w:val="hybridMultilevel"/>
    <w:tmpl w:val="64F47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086790"/>
    <w:multiLevelType w:val="hybridMultilevel"/>
    <w:tmpl w:val="9C5CE0C2"/>
    <w:lvl w:ilvl="0" w:tplc="E744DC3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A96BD5"/>
    <w:multiLevelType w:val="hybridMultilevel"/>
    <w:tmpl w:val="3D4AA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3"/>
  </w:num>
  <w:num w:numId="5">
    <w:abstractNumId w:val="15"/>
  </w:num>
  <w:num w:numId="6">
    <w:abstractNumId w:val="13"/>
  </w:num>
  <w:num w:numId="7">
    <w:abstractNumId w:val="18"/>
  </w:num>
  <w:num w:numId="8">
    <w:abstractNumId w:val="11"/>
  </w:num>
  <w:num w:numId="9">
    <w:abstractNumId w:val="14"/>
  </w:num>
  <w:num w:numId="10">
    <w:abstractNumId w:val="8"/>
  </w:num>
  <w:num w:numId="11">
    <w:abstractNumId w:val="10"/>
  </w:num>
  <w:num w:numId="12">
    <w:abstractNumId w:val="1"/>
  </w:num>
  <w:num w:numId="13">
    <w:abstractNumId w:val="0"/>
  </w:num>
  <w:num w:numId="14">
    <w:abstractNumId w:val="4"/>
  </w:num>
  <w:num w:numId="15">
    <w:abstractNumId w:val="17"/>
  </w:num>
  <w:num w:numId="16">
    <w:abstractNumId w:val="6"/>
  </w:num>
  <w:num w:numId="17">
    <w:abstractNumId w:val="5"/>
  </w:num>
  <w:num w:numId="18">
    <w:abstractNumId w:val="12"/>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NjW2NDE3sjSyNDBW0lEKTi0uzszPAykwrAUAZlsfOCwAAAA="/>
  </w:docVars>
  <w:rsids>
    <w:rsidRoot w:val="00182291"/>
    <w:rsid w:val="000076D9"/>
    <w:rsid w:val="00025C0B"/>
    <w:rsid w:val="00045276"/>
    <w:rsid w:val="0006204C"/>
    <w:rsid w:val="000A2B1C"/>
    <w:rsid w:val="000D75E4"/>
    <w:rsid w:val="0013462B"/>
    <w:rsid w:val="001428C9"/>
    <w:rsid w:val="00182291"/>
    <w:rsid w:val="001B7BF6"/>
    <w:rsid w:val="00207BA6"/>
    <w:rsid w:val="002206DF"/>
    <w:rsid w:val="0029401A"/>
    <w:rsid w:val="002D533F"/>
    <w:rsid w:val="002E05CC"/>
    <w:rsid w:val="002F62C7"/>
    <w:rsid w:val="00330C78"/>
    <w:rsid w:val="00386168"/>
    <w:rsid w:val="003B3C8D"/>
    <w:rsid w:val="003C596F"/>
    <w:rsid w:val="004976C3"/>
    <w:rsid w:val="004C506E"/>
    <w:rsid w:val="004F0944"/>
    <w:rsid w:val="00622832"/>
    <w:rsid w:val="00627870"/>
    <w:rsid w:val="006735AC"/>
    <w:rsid w:val="006907C5"/>
    <w:rsid w:val="006D6445"/>
    <w:rsid w:val="00747A07"/>
    <w:rsid w:val="00777F83"/>
    <w:rsid w:val="007D529C"/>
    <w:rsid w:val="007F69A5"/>
    <w:rsid w:val="00812C2E"/>
    <w:rsid w:val="00817B4C"/>
    <w:rsid w:val="00846310"/>
    <w:rsid w:val="0084786F"/>
    <w:rsid w:val="00866E97"/>
    <w:rsid w:val="0087240A"/>
    <w:rsid w:val="008851B4"/>
    <w:rsid w:val="008D3CE3"/>
    <w:rsid w:val="008D7979"/>
    <w:rsid w:val="008E43D1"/>
    <w:rsid w:val="009202D8"/>
    <w:rsid w:val="009F62D5"/>
    <w:rsid w:val="00A26846"/>
    <w:rsid w:val="00A8789C"/>
    <w:rsid w:val="00A957FD"/>
    <w:rsid w:val="00AA718E"/>
    <w:rsid w:val="00AB129F"/>
    <w:rsid w:val="00AE2B69"/>
    <w:rsid w:val="00B00EB2"/>
    <w:rsid w:val="00B71CB8"/>
    <w:rsid w:val="00BC67FC"/>
    <w:rsid w:val="00C151D7"/>
    <w:rsid w:val="00CB26BC"/>
    <w:rsid w:val="00CD45CC"/>
    <w:rsid w:val="00CE7A5E"/>
    <w:rsid w:val="00CF212D"/>
    <w:rsid w:val="00D0105F"/>
    <w:rsid w:val="00D4087E"/>
    <w:rsid w:val="00DC2B7B"/>
    <w:rsid w:val="00E237B9"/>
    <w:rsid w:val="00EF4955"/>
    <w:rsid w:val="00F433B0"/>
    <w:rsid w:val="00FA196A"/>
    <w:rsid w:val="00FB75CC"/>
    <w:rsid w:val="00FE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3F0C5"/>
  <w15:chartTrackingRefBased/>
  <w15:docId w15:val="{519CABDC-C78A-4D3B-9DE1-27774F31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82291"/>
    <w:pPr>
      <w:widowControl w:val="0"/>
      <w:spacing w:after="0" w:line="240" w:lineRule="auto"/>
    </w:pPr>
  </w:style>
  <w:style w:type="paragraph" w:styleId="Heading1">
    <w:name w:val="heading 1"/>
    <w:basedOn w:val="Normal"/>
    <w:next w:val="Normal"/>
    <w:link w:val="Heading1Char"/>
    <w:uiPriority w:val="9"/>
    <w:qFormat/>
    <w:rsid w:val="008D3C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182291"/>
    <w:pPr>
      <w:spacing w:before="69"/>
      <w:ind w:left="10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82291"/>
    <w:rPr>
      <w:rFonts w:ascii="Times New Roman" w:eastAsia="Times New Roman" w:hAnsi="Times New Roman"/>
      <w:sz w:val="24"/>
      <w:szCs w:val="24"/>
    </w:rPr>
  </w:style>
  <w:style w:type="paragraph" w:styleId="ListParagraph">
    <w:name w:val="List Paragraph"/>
    <w:basedOn w:val="Normal"/>
    <w:uiPriority w:val="34"/>
    <w:qFormat/>
    <w:rsid w:val="00182291"/>
  </w:style>
  <w:style w:type="paragraph" w:customStyle="1" w:styleId="TableParagraph">
    <w:name w:val="Table Paragraph"/>
    <w:basedOn w:val="Normal"/>
    <w:uiPriority w:val="1"/>
    <w:qFormat/>
    <w:rsid w:val="00182291"/>
  </w:style>
  <w:style w:type="character" w:styleId="Hyperlink">
    <w:name w:val="Hyperlink"/>
    <w:basedOn w:val="DefaultParagraphFont"/>
    <w:uiPriority w:val="99"/>
    <w:unhideWhenUsed/>
    <w:rsid w:val="00182291"/>
    <w:rPr>
      <w:color w:val="0563C1" w:themeColor="hyperlink"/>
      <w:u w:val="single"/>
    </w:rPr>
  </w:style>
  <w:style w:type="paragraph" w:styleId="BalloonText">
    <w:name w:val="Balloon Text"/>
    <w:basedOn w:val="Normal"/>
    <w:link w:val="BalloonTextChar"/>
    <w:uiPriority w:val="99"/>
    <w:semiHidden/>
    <w:unhideWhenUsed/>
    <w:rsid w:val="00E23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7B9"/>
    <w:rPr>
      <w:rFonts w:ascii="Segoe UI" w:hAnsi="Segoe UI" w:cs="Segoe UI"/>
      <w:sz w:val="18"/>
      <w:szCs w:val="18"/>
    </w:rPr>
  </w:style>
  <w:style w:type="character" w:customStyle="1" w:styleId="Heading1Char">
    <w:name w:val="Heading 1 Char"/>
    <w:basedOn w:val="DefaultParagraphFont"/>
    <w:link w:val="Heading1"/>
    <w:uiPriority w:val="9"/>
    <w:rsid w:val="008D3CE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8D3CE3"/>
    <w:pPr>
      <w:spacing w:after="120"/>
    </w:pPr>
  </w:style>
  <w:style w:type="character" w:customStyle="1" w:styleId="BodyTextChar">
    <w:name w:val="Body Text Char"/>
    <w:basedOn w:val="DefaultParagraphFont"/>
    <w:link w:val="BodyText"/>
    <w:uiPriority w:val="99"/>
    <w:semiHidden/>
    <w:rsid w:val="008D3CE3"/>
  </w:style>
  <w:style w:type="paragraph" w:styleId="Header">
    <w:name w:val="header"/>
    <w:basedOn w:val="Normal"/>
    <w:link w:val="HeaderChar"/>
    <w:uiPriority w:val="99"/>
    <w:unhideWhenUsed/>
    <w:rsid w:val="00B00EB2"/>
    <w:pPr>
      <w:tabs>
        <w:tab w:val="center" w:pos="4680"/>
        <w:tab w:val="right" w:pos="9360"/>
      </w:tabs>
    </w:pPr>
  </w:style>
  <w:style w:type="character" w:customStyle="1" w:styleId="HeaderChar">
    <w:name w:val="Header Char"/>
    <w:basedOn w:val="DefaultParagraphFont"/>
    <w:link w:val="Header"/>
    <w:uiPriority w:val="99"/>
    <w:rsid w:val="00B00EB2"/>
  </w:style>
  <w:style w:type="paragraph" w:styleId="Footer">
    <w:name w:val="footer"/>
    <w:basedOn w:val="Normal"/>
    <w:link w:val="FooterChar"/>
    <w:uiPriority w:val="99"/>
    <w:unhideWhenUsed/>
    <w:rsid w:val="00B00EB2"/>
    <w:pPr>
      <w:tabs>
        <w:tab w:val="center" w:pos="4680"/>
        <w:tab w:val="right" w:pos="9360"/>
      </w:tabs>
    </w:pPr>
  </w:style>
  <w:style w:type="character" w:customStyle="1" w:styleId="FooterChar">
    <w:name w:val="Footer Char"/>
    <w:basedOn w:val="DefaultParagraphFont"/>
    <w:link w:val="Footer"/>
    <w:uiPriority w:val="99"/>
    <w:rsid w:val="00B00EB2"/>
  </w:style>
  <w:style w:type="character" w:styleId="CommentReference">
    <w:name w:val="annotation reference"/>
    <w:basedOn w:val="DefaultParagraphFont"/>
    <w:uiPriority w:val="99"/>
    <w:semiHidden/>
    <w:unhideWhenUsed/>
    <w:rsid w:val="00D0105F"/>
    <w:rPr>
      <w:sz w:val="16"/>
      <w:szCs w:val="16"/>
    </w:rPr>
  </w:style>
  <w:style w:type="paragraph" w:styleId="CommentText">
    <w:name w:val="annotation text"/>
    <w:basedOn w:val="Normal"/>
    <w:link w:val="CommentTextChar"/>
    <w:uiPriority w:val="99"/>
    <w:semiHidden/>
    <w:unhideWhenUsed/>
    <w:rsid w:val="00D0105F"/>
    <w:rPr>
      <w:sz w:val="20"/>
      <w:szCs w:val="20"/>
    </w:rPr>
  </w:style>
  <w:style w:type="character" w:customStyle="1" w:styleId="CommentTextChar">
    <w:name w:val="Comment Text Char"/>
    <w:basedOn w:val="DefaultParagraphFont"/>
    <w:link w:val="CommentText"/>
    <w:uiPriority w:val="99"/>
    <w:semiHidden/>
    <w:rsid w:val="00D0105F"/>
    <w:rPr>
      <w:sz w:val="20"/>
      <w:szCs w:val="20"/>
    </w:rPr>
  </w:style>
  <w:style w:type="paragraph" w:styleId="CommentSubject">
    <w:name w:val="annotation subject"/>
    <w:basedOn w:val="CommentText"/>
    <w:next w:val="CommentText"/>
    <w:link w:val="CommentSubjectChar"/>
    <w:uiPriority w:val="99"/>
    <w:semiHidden/>
    <w:unhideWhenUsed/>
    <w:rsid w:val="00D0105F"/>
    <w:rPr>
      <w:b/>
      <w:bCs/>
    </w:rPr>
  </w:style>
  <w:style w:type="character" w:customStyle="1" w:styleId="CommentSubjectChar">
    <w:name w:val="Comment Subject Char"/>
    <w:basedOn w:val="CommentTextChar"/>
    <w:link w:val="CommentSubject"/>
    <w:uiPriority w:val="99"/>
    <w:semiHidden/>
    <w:rsid w:val="00D0105F"/>
    <w:rPr>
      <w:b/>
      <w:bCs/>
      <w:sz w:val="20"/>
      <w:szCs w:val="20"/>
    </w:rPr>
  </w:style>
  <w:style w:type="paragraph" w:styleId="Revision">
    <w:name w:val="Revision"/>
    <w:hidden/>
    <w:uiPriority w:val="99"/>
    <w:semiHidden/>
    <w:rsid w:val="00846310"/>
    <w:pPr>
      <w:spacing w:after="0" w:line="240" w:lineRule="auto"/>
    </w:pPr>
  </w:style>
  <w:style w:type="paragraph" w:customStyle="1" w:styleId="Default">
    <w:name w:val="Default"/>
    <w:rsid w:val="004C50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my.guiot@cchm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raislc@ucmail.u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AE2BC36B11F45AA56C59F5847FCC3" ma:contentTypeVersion="18" ma:contentTypeDescription="Create a new document." ma:contentTypeScope="" ma:versionID="887f033abb6fce1cb9b3d0bb9a16cef7">
  <xsd:schema xmlns:xsd="http://www.w3.org/2001/XMLSchema" xmlns:xs="http://www.w3.org/2001/XMLSchema" xmlns:p="http://schemas.microsoft.com/office/2006/metadata/properties" xmlns:ns3="7b10212a-d75f-4923-a5b1-98c0aaee0ebd" xmlns:ns4="5f39ae9d-1796-450a-b287-c9826c460469" targetNamespace="http://schemas.microsoft.com/office/2006/metadata/properties" ma:root="true" ma:fieldsID="b49d2bf87f471804cda312ce10d8ed5a" ns3:_="" ns4:_="">
    <xsd:import namespace="7b10212a-d75f-4923-a5b1-98c0aaee0ebd"/>
    <xsd:import namespace="5f39ae9d-1796-450a-b287-c9826c460469"/>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0212a-d75f-4923-a5b1-98c0aaee0eb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9ae9d-1796-450a-b287-c9826c46046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7b10212a-d75f-4923-a5b1-98c0aaee0ebd" xsi:nil="true"/>
    <MigrationWizIdSecurityGroups xmlns="7b10212a-d75f-4923-a5b1-98c0aaee0ebd" xsi:nil="true"/>
    <MigrationWizIdPermissionLevels xmlns="7b10212a-d75f-4923-a5b1-98c0aaee0ebd" xsi:nil="true"/>
    <MigrationWizId xmlns="7b10212a-d75f-4923-a5b1-98c0aaee0ebd" xsi:nil="true"/>
    <MigrationWizIdDocumentLibraryPermissions xmlns="7b10212a-d75f-4923-a5b1-98c0aaee0ebd" xsi:nil="true"/>
  </documentManagement>
</p:properties>
</file>

<file path=customXml/itemProps1.xml><?xml version="1.0" encoding="utf-8"?>
<ds:datastoreItem xmlns:ds="http://schemas.openxmlformats.org/officeDocument/2006/customXml" ds:itemID="{E71C0720-87CC-4A7D-A894-4DDDFCBB9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0212a-d75f-4923-a5b1-98c0aaee0ebd"/>
    <ds:schemaRef ds:uri="5f39ae9d-1796-450a-b287-c9826c460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DD381-68EF-417B-8DBF-B3045BD30B71}">
  <ds:schemaRefs>
    <ds:schemaRef ds:uri="http://schemas.microsoft.com/sharepoint/v3/contenttype/forms"/>
  </ds:schemaRefs>
</ds:datastoreItem>
</file>

<file path=customXml/itemProps3.xml><?xml version="1.0" encoding="utf-8"?>
<ds:datastoreItem xmlns:ds="http://schemas.openxmlformats.org/officeDocument/2006/customXml" ds:itemID="{63918E2A-8F43-4956-ABF9-B9460AE28E69}">
  <ds:schemaRefs>
    <ds:schemaRef ds:uri="http://purl.org/dc/terms/"/>
    <ds:schemaRef ds:uri="http://purl.org/dc/dcmitype/"/>
    <ds:schemaRef ds:uri="5f39ae9d-1796-450a-b287-c9826c460469"/>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7b10212a-d75f-4923-a5b1-98c0aaee0eb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John (Ned) (donneljn)</dc:creator>
  <cp:keywords/>
  <dc:description/>
  <cp:lastModifiedBy>Fields, Jermaine (fieldsj4)</cp:lastModifiedBy>
  <cp:revision>2</cp:revision>
  <dcterms:created xsi:type="dcterms:W3CDTF">2021-06-17T21:23:00Z</dcterms:created>
  <dcterms:modified xsi:type="dcterms:W3CDTF">2021-06-17T21:23:00Z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0x010100DA0AE2BC36B11F45AA56C59F5847FCC3</vt:lpwstr>
  </property>
</Properties>
</file>