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73C7" w14:textId="77777777" w:rsidR="00217A62" w:rsidRDefault="00217A62" w:rsidP="00217A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Cincinnati Family Medicine</w:t>
      </w:r>
    </w:p>
    <w:p w14:paraId="40B56918" w14:textId="77777777" w:rsidR="00217A62" w:rsidRDefault="00217A62" w:rsidP="00E3466C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Global Health Fellowship</w:t>
      </w:r>
    </w:p>
    <w:p w14:paraId="175D6E56" w14:textId="3A7605D0" w:rsidR="00217A62" w:rsidRPr="00217A62" w:rsidRDefault="007437CB" w:rsidP="00217A6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CF5E59D" wp14:editId="507669F0">
            <wp:extent cx="1295272" cy="600075"/>
            <wp:effectExtent l="0" t="0" r="635" b="0"/>
            <wp:docPr id="1" name="Picture 1" descr="https://upload.wikimedia.org/wikipedia/en/thumb/5/59/University_of_Cincinnati_logo.svg/1280px-University_of_Cincinnati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5/59/University_of_Cincinnati_logo.svg/1280px-University_of_Cincinnati_log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54" cy="6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A62">
        <w:rPr>
          <w:sz w:val="24"/>
          <w:szCs w:val="24"/>
        </w:rPr>
        <w:t xml:space="preserve">  </w:t>
      </w:r>
      <w:r w:rsidR="005E1C5D">
        <w:rPr>
          <w:sz w:val="24"/>
          <w:szCs w:val="24"/>
        </w:rPr>
        <w:t xml:space="preserve">   </w:t>
      </w:r>
      <w:r w:rsidR="0057104E"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6170761" wp14:editId="3C82D1C1">
            <wp:extent cx="2130001" cy="447675"/>
            <wp:effectExtent l="0" t="0" r="3810" b="0"/>
            <wp:docPr id="3" name="Picture 3" descr="https://d3w52z135jkm97.cloudfront.net/uploads/partner/logo/2/wuqu-kawoq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3w52z135jkm97.cloudfront.net/uploads/partner/logo/2/wuqu-kawoq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63" cy="53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C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99C612" wp14:editId="29AB3BB7">
            <wp:extent cx="2064194" cy="453571"/>
            <wp:effectExtent l="0" t="0" r="0" b="3810"/>
            <wp:docPr id="2" name="Picture 2" descr="C:\Users\sche5k.CHMCCORP\AppData\Local\Microsoft\Windows\INetCache\Content.Word\VLOP_LogoHorizontal_ColorL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e5k.CHMCCORP\AppData\Local\Microsoft\Windows\INetCache\Content.Word\VLOP_LogoHorizontal_ColorLG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9" b="21102"/>
                    <a:stretch/>
                  </pic:blipFill>
                  <pic:spPr bwMode="auto">
                    <a:xfrm>
                      <a:off x="0" y="0"/>
                      <a:ext cx="2066925" cy="45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8C309" w14:textId="77777777" w:rsidR="00F21113" w:rsidRDefault="00F21113" w:rsidP="00F21113">
      <w:pPr>
        <w:spacing w:before="240" w:line="240" w:lineRule="auto"/>
        <w:contextualSpacing/>
        <w:rPr>
          <w:b/>
          <w:sz w:val="28"/>
          <w:szCs w:val="28"/>
        </w:rPr>
      </w:pPr>
    </w:p>
    <w:p w14:paraId="27CCF80A" w14:textId="44DA3B11" w:rsidR="00217A62" w:rsidRPr="0057104E" w:rsidRDefault="0057104E" w:rsidP="00F21113">
      <w:pPr>
        <w:spacing w:before="24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What is th</w:t>
      </w:r>
      <w:r w:rsidR="00E3466C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Global Health Fellowship?</w:t>
      </w:r>
    </w:p>
    <w:p w14:paraId="7D545931" w14:textId="44D3743D" w:rsidR="00217A62" w:rsidRPr="0023295C" w:rsidRDefault="00217A62" w:rsidP="00F21113">
      <w:pPr>
        <w:spacing w:after="0" w:line="240" w:lineRule="auto"/>
        <w:contextualSpacing/>
      </w:pPr>
      <w:r w:rsidRPr="0023295C">
        <w:t xml:space="preserve">The </w:t>
      </w:r>
      <w:r w:rsidR="007437CB" w:rsidRPr="0023295C">
        <w:t>University of Cincinnati, College of Medicine Department of Family &amp; Community Medicine (UCDFCM), Division of Urban</w:t>
      </w:r>
      <w:r w:rsidR="00E3466C" w:rsidRPr="0023295C">
        <w:t>,</w:t>
      </w:r>
      <w:r w:rsidR="007437CB" w:rsidRPr="0023295C">
        <w:t xml:space="preserve"> Underserved and Global </w:t>
      </w:r>
      <w:r w:rsidRPr="0023295C">
        <w:t>H</w:t>
      </w:r>
      <w:r w:rsidR="0057104E" w:rsidRPr="0023295C">
        <w:t xml:space="preserve">ealth </w:t>
      </w:r>
      <w:r w:rsidR="007437CB" w:rsidRPr="0023295C">
        <w:t xml:space="preserve">is offering a </w:t>
      </w:r>
      <w:r w:rsidR="001E77E0">
        <w:t xml:space="preserve">one-year or </w:t>
      </w:r>
      <w:r w:rsidR="007437CB" w:rsidRPr="0023295C">
        <w:t xml:space="preserve">two-year </w:t>
      </w:r>
      <w:r w:rsidR="001E77E0">
        <w:t xml:space="preserve">fellowship. This fellowship </w:t>
      </w:r>
      <w:r w:rsidR="007437CB" w:rsidRPr="0023295C">
        <w:t xml:space="preserve">is </w:t>
      </w:r>
      <w:r w:rsidRPr="0023295C">
        <w:t>designed for physicians interested in caring for underserved/vulnerable populations while strengthening their competency and academic standing in global health through scholarship activity</w:t>
      </w:r>
      <w:r w:rsidR="001E77E0">
        <w:t xml:space="preserve">; those deciding </w:t>
      </w:r>
      <w:r w:rsidR="008C651A">
        <w:t>on a</w:t>
      </w:r>
      <w:r w:rsidR="001E77E0">
        <w:t xml:space="preserve"> two-year fellowship are able to get tuition remission </w:t>
      </w:r>
      <w:r w:rsidR="008C651A">
        <w:t xml:space="preserve">to </w:t>
      </w:r>
      <w:r w:rsidR="00CD1051">
        <w:t xml:space="preserve">significantly offset costs to </w:t>
      </w:r>
      <w:r w:rsidR="001E77E0">
        <w:t xml:space="preserve">complete a Master’s degree, such as </w:t>
      </w:r>
      <w:r w:rsidR="0057104E" w:rsidRPr="0023295C">
        <w:t xml:space="preserve">a </w:t>
      </w:r>
      <w:r w:rsidRPr="0023295C">
        <w:t>Masters of Public Health (</w:t>
      </w:r>
      <w:hyperlink r:id="rId9" w:history="1">
        <w:r w:rsidRPr="001E77E0">
          <w:rPr>
            <w:rStyle w:val="Hyperlink"/>
          </w:rPr>
          <w:t>MPH</w:t>
        </w:r>
      </w:hyperlink>
      <w:r w:rsidRPr="0023295C">
        <w:t>)</w:t>
      </w:r>
      <w:r w:rsidR="001E77E0">
        <w:t>, a</w:t>
      </w:r>
      <w:r w:rsidR="0023295C" w:rsidRPr="0023295C">
        <w:t xml:space="preserve"> </w:t>
      </w:r>
      <w:r w:rsidR="001E77E0">
        <w:t>Master of Science in Clinical &amp; Translational Research (</w:t>
      </w:r>
      <w:hyperlink r:id="rId10" w:history="1">
        <w:r w:rsidR="001E77E0" w:rsidRPr="001E77E0">
          <w:rPr>
            <w:rStyle w:val="Hyperlink"/>
          </w:rPr>
          <w:t>MS</w:t>
        </w:r>
      </w:hyperlink>
      <w:r w:rsidR="001E77E0">
        <w:t>) or a Master of Education (</w:t>
      </w:r>
      <w:hyperlink r:id="rId11" w:history="1">
        <w:r w:rsidR="001E77E0" w:rsidRPr="001E77E0">
          <w:rPr>
            <w:rStyle w:val="Hyperlink"/>
          </w:rPr>
          <w:t>MEd</w:t>
        </w:r>
      </w:hyperlink>
      <w:r w:rsidR="001E77E0">
        <w:t xml:space="preserve">). </w:t>
      </w:r>
    </w:p>
    <w:p w14:paraId="2B907EA7" w14:textId="77777777" w:rsidR="0023295C" w:rsidRPr="0023295C" w:rsidRDefault="0023295C" w:rsidP="007437CB">
      <w:pPr>
        <w:spacing w:after="0" w:line="240" w:lineRule="auto"/>
      </w:pPr>
    </w:p>
    <w:p w14:paraId="27EEAA88" w14:textId="5B1B204C" w:rsidR="00217A62" w:rsidRPr="0023295C" w:rsidRDefault="26C8821F" w:rsidP="00217A62">
      <w:r>
        <w:t xml:space="preserve">The Global Health Fellowship is a unique partnership between the UCDFCM, </w:t>
      </w:r>
      <w:proofErr w:type="spellStart"/>
      <w:r>
        <w:t>Wuqu</w:t>
      </w:r>
      <w:proofErr w:type="spellEnd"/>
      <w:r>
        <w:t xml:space="preserve">’ </w:t>
      </w:r>
      <w:proofErr w:type="spellStart"/>
      <w:r>
        <w:t>Kawoq</w:t>
      </w:r>
      <w:proofErr w:type="spellEnd"/>
      <w:r>
        <w:t xml:space="preserve">/ Maya Health Alliance and Village Life Outreach Project. Underserved populations are served by these partner organizations in Guatemala and Tanzania, respectively. It is a non-ACGME-accredited fellowship in which the Fellow is appointed as an entry-level faculty member in the University of Cincinnati Department of Family &amp; Community Medicine. The </w:t>
      </w:r>
      <w:r w:rsidR="004728F2">
        <w:t>F</w:t>
      </w:r>
      <w:r>
        <w:t xml:space="preserve">ellow will provide care to underserved populations in Cincinnati and </w:t>
      </w:r>
      <w:r w:rsidR="00DB6B47">
        <w:t xml:space="preserve">at </w:t>
      </w:r>
      <w:r>
        <w:t xml:space="preserve">one of the international sites. </w:t>
      </w:r>
    </w:p>
    <w:p w14:paraId="0A10F575" w14:textId="428D46E3" w:rsidR="006F3429" w:rsidRDefault="00E3466C" w:rsidP="00F2111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Who should apply?</w:t>
      </w:r>
    </w:p>
    <w:p w14:paraId="47A53902" w14:textId="77777777" w:rsidR="006F3429" w:rsidRDefault="006F3429" w:rsidP="00217A62">
      <w:r>
        <w:t xml:space="preserve">Family Medicine Physicians excited to make global health part of their career with a focus on either Latin America or Sub-Saharan Africa.    </w:t>
      </w:r>
    </w:p>
    <w:p w14:paraId="7588555A" w14:textId="77777777" w:rsidR="0023295C" w:rsidRDefault="00CE3392" w:rsidP="00F21113">
      <w:pPr>
        <w:contextualSpacing/>
      </w:pPr>
      <w:r w:rsidRPr="00DF0397">
        <w:rPr>
          <w:b/>
          <w:sz w:val="28"/>
          <w:szCs w:val="28"/>
        </w:rPr>
        <w:t>Compensation</w:t>
      </w:r>
      <w:r>
        <w:t xml:space="preserve">: </w:t>
      </w:r>
    </w:p>
    <w:p w14:paraId="2888E1B6" w14:textId="5A308D95" w:rsidR="00CE3392" w:rsidRDefault="0023295C" w:rsidP="00217A62">
      <w:r>
        <w:t>F</w:t>
      </w:r>
      <w:r w:rsidR="00CE3392">
        <w:t>ellow</w:t>
      </w:r>
      <w:r>
        <w:t>ship</w:t>
      </w:r>
      <w:r w:rsidR="00CE3392">
        <w:t xml:space="preserve"> salary based on PGY level </w:t>
      </w:r>
      <w:r>
        <w:t>with entry-level adjunct faculty appointment</w:t>
      </w:r>
    </w:p>
    <w:p w14:paraId="2647D0BF" w14:textId="77777777" w:rsidR="00CE3392" w:rsidRDefault="00CE3392" w:rsidP="00F2111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How do I apply?</w:t>
      </w:r>
    </w:p>
    <w:p w14:paraId="6B7A1441" w14:textId="4FB2C8A3" w:rsidR="00F21113" w:rsidRPr="00F21113" w:rsidRDefault="00CE3392" w:rsidP="00F21113">
      <w:pPr>
        <w:contextualSpacing/>
        <w:rPr>
          <w:sz w:val="28"/>
          <w:szCs w:val="28"/>
        </w:rPr>
      </w:pPr>
      <w:r>
        <w:t xml:space="preserve">Please send your CV and personal statement which includes your reasons for desiring more training in global health to our Global Health Fellowship </w:t>
      </w:r>
      <w:r w:rsidR="0023295C">
        <w:t xml:space="preserve">Director, Dr. Chuck Schubert at </w:t>
      </w:r>
      <w:hyperlink r:id="rId12" w:history="1">
        <w:r w:rsidR="0023295C" w:rsidRPr="002C7751">
          <w:rPr>
            <w:rStyle w:val="Hyperlink"/>
          </w:rPr>
          <w:t>schubecj@ucmail.uc.edu</w:t>
        </w:r>
      </w:hyperlink>
      <w:r w:rsidR="0023295C">
        <w:t xml:space="preserve">. </w:t>
      </w:r>
      <w:r w:rsidRPr="003F165D">
        <w:t xml:space="preserve">For more information about our </w:t>
      </w:r>
      <w:r w:rsidR="0023295C">
        <w:t xml:space="preserve">Department and </w:t>
      </w:r>
      <w:r w:rsidRPr="003F165D">
        <w:t>partners, please visit the following websites:</w:t>
      </w:r>
    </w:p>
    <w:p w14:paraId="2D9A09C6" w14:textId="26A5B4B4" w:rsidR="00F21113" w:rsidRDefault="00CE3392" w:rsidP="00F21113">
      <w:pPr>
        <w:pStyle w:val="ListParagraph"/>
        <w:numPr>
          <w:ilvl w:val="0"/>
          <w:numId w:val="8"/>
        </w:numPr>
      </w:pPr>
      <w:r>
        <w:t xml:space="preserve">University of Cincinnati Department </w:t>
      </w:r>
      <w:r w:rsidRPr="003F165D">
        <w:t xml:space="preserve">of Family </w:t>
      </w:r>
      <w:r>
        <w:t xml:space="preserve">&amp; Community </w:t>
      </w:r>
      <w:r w:rsidRPr="003F165D">
        <w:t xml:space="preserve">Medicine:  </w:t>
      </w:r>
      <w:hyperlink r:id="rId13" w:history="1">
        <w:r w:rsidR="001E77E0">
          <w:rPr>
            <w:rStyle w:val="Hyperlink"/>
          </w:rPr>
          <w:t>https://med.uc.edu/family</w:t>
        </w:r>
      </w:hyperlink>
    </w:p>
    <w:p w14:paraId="4EAC0865" w14:textId="77777777" w:rsidR="00F21113" w:rsidRDefault="00CE3392" w:rsidP="00F21113">
      <w:pPr>
        <w:pStyle w:val="ListParagraph"/>
        <w:numPr>
          <w:ilvl w:val="0"/>
          <w:numId w:val="8"/>
        </w:numPr>
      </w:pPr>
      <w:proofErr w:type="spellStart"/>
      <w:r>
        <w:t>Wuqu</w:t>
      </w:r>
      <w:proofErr w:type="spellEnd"/>
      <w:r w:rsidR="00E3466C">
        <w:t>’</w:t>
      </w:r>
      <w:r>
        <w:t xml:space="preserve"> </w:t>
      </w:r>
      <w:proofErr w:type="spellStart"/>
      <w:r>
        <w:t>Kawoq</w:t>
      </w:r>
      <w:proofErr w:type="spellEnd"/>
      <w:r>
        <w:t xml:space="preserve">/Maya Health Alliance:  </w:t>
      </w:r>
      <w:hyperlink r:id="rId14" w:history="1">
        <w:r w:rsidRPr="00B5294A">
          <w:rPr>
            <w:rStyle w:val="Hyperlink"/>
          </w:rPr>
          <w:t>http://www.wuqukawoq.org/</w:t>
        </w:r>
      </w:hyperlink>
    </w:p>
    <w:p w14:paraId="78BD5EAE" w14:textId="01294D25" w:rsidR="006F3429" w:rsidRPr="0057104E" w:rsidRDefault="005C7119" w:rsidP="00F21113">
      <w:pPr>
        <w:pStyle w:val="ListParagraph"/>
        <w:numPr>
          <w:ilvl w:val="0"/>
          <w:numId w:val="8"/>
        </w:numPr>
      </w:pPr>
      <w:r>
        <w:t>Village Life Outreach Project:</w:t>
      </w:r>
      <w:r w:rsidRPr="00F21113">
        <w:rPr>
          <w:rFonts w:ascii="Arial" w:hAnsi="Arial" w:cs="Arial"/>
          <w:bCs/>
          <w:color w:val="006D21"/>
          <w:sz w:val="21"/>
          <w:szCs w:val="21"/>
          <w:lang w:val="en"/>
        </w:rPr>
        <w:t xml:space="preserve"> </w:t>
      </w:r>
      <w:hyperlink r:id="rId15" w:history="1">
        <w:r w:rsidRPr="00F21113">
          <w:rPr>
            <w:rStyle w:val="Hyperlink"/>
            <w:bCs/>
            <w:lang w:val="en"/>
          </w:rPr>
          <w:t>http://villagelifeoutreachproject.org/</w:t>
        </w:r>
      </w:hyperlink>
      <w:r w:rsidRPr="00F21113">
        <w:rPr>
          <w:b/>
          <w:bCs/>
          <w:lang w:val="en"/>
        </w:rPr>
        <w:t xml:space="preserve"> </w:t>
      </w:r>
    </w:p>
    <w:p w14:paraId="13E63838" w14:textId="77777777" w:rsidR="00217A62" w:rsidRDefault="00217A62" w:rsidP="00F17B0E">
      <w:pPr>
        <w:spacing w:after="0"/>
        <w:rPr>
          <w:b/>
          <w:sz w:val="28"/>
          <w:szCs w:val="28"/>
        </w:rPr>
      </w:pPr>
      <w:r w:rsidRPr="00F17B0E">
        <w:rPr>
          <w:b/>
          <w:sz w:val="28"/>
          <w:szCs w:val="28"/>
        </w:rPr>
        <w:t>Fellowship Prerequisites</w:t>
      </w:r>
    </w:p>
    <w:p w14:paraId="6BFC3F81" w14:textId="3AB2EEAF" w:rsidR="00E15145" w:rsidRPr="00E15145" w:rsidRDefault="00E15145" w:rsidP="00F17B0E">
      <w:pPr>
        <w:spacing w:after="0"/>
      </w:pPr>
      <w:r w:rsidRPr="00E15145">
        <w:t xml:space="preserve">Ideal </w:t>
      </w:r>
      <w:r>
        <w:t xml:space="preserve">candidates are those who have or will complete a </w:t>
      </w:r>
      <w:r w:rsidRPr="00491D09">
        <w:t>U.S. ACGME-accredited Family Medicine Residency</w:t>
      </w:r>
      <w:r w:rsidR="00E3466C">
        <w:t xml:space="preserve"> and have experience and</w:t>
      </w:r>
      <w:r>
        <w:t xml:space="preserve"> foundational knowledge in global health</w:t>
      </w:r>
      <w:r w:rsidR="0023295C">
        <w:t xml:space="preserve">. Additional prerequisites may apply.  </w:t>
      </w:r>
      <w:r>
        <w:t xml:space="preserve"> </w:t>
      </w:r>
    </w:p>
    <w:sectPr w:rsidR="00E15145" w:rsidRPr="00E1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0B0"/>
    <w:multiLevelType w:val="hybridMultilevel"/>
    <w:tmpl w:val="B63A4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D0"/>
    <w:multiLevelType w:val="multilevel"/>
    <w:tmpl w:val="6FA6C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E15"/>
    <w:multiLevelType w:val="hybridMultilevel"/>
    <w:tmpl w:val="41EE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0268"/>
    <w:multiLevelType w:val="hybridMultilevel"/>
    <w:tmpl w:val="5DAC1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309E3"/>
    <w:multiLevelType w:val="hybridMultilevel"/>
    <w:tmpl w:val="B63A4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163C"/>
    <w:multiLevelType w:val="hybridMultilevel"/>
    <w:tmpl w:val="65C0E118"/>
    <w:lvl w:ilvl="0" w:tplc="7AF8D73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2BCE"/>
    <w:multiLevelType w:val="hybridMultilevel"/>
    <w:tmpl w:val="092A0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B497C"/>
    <w:multiLevelType w:val="hybridMultilevel"/>
    <w:tmpl w:val="9A06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3707"/>
    <w:multiLevelType w:val="hybridMultilevel"/>
    <w:tmpl w:val="A8E29A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62"/>
    <w:rsid w:val="001E77E0"/>
    <w:rsid w:val="00217A62"/>
    <w:rsid w:val="0023295C"/>
    <w:rsid w:val="003F165D"/>
    <w:rsid w:val="004728F2"/>
    <w:rsid w:val="004F2F14"/>
    <w:rsid w:val="0057104E"/>
    <w:rsid w:val="005C7119"/>
    <w:rsid w:val="005E1C5D"/>
    <w:rsid w:val="006F3429"/>
    <w:rsid w:val="007437CB"/>
    <w:rsid w:val="00800334"/>
    <w:rsid w:val="008206A1"/>
    <w:rsid w:val="008C651A"/>
    <w:rsid w:val="009166B2"/>
    <w:rsid w:val="00AE115C"/>
    <w:rsid w:val="00B67D62"/>
    <w:rsid w:val="00C13157"/>
    <w:rsid w:val="00C362DE"/>
    <w:rsid w:val="00CB1E8F"/>
    <w:rsid w:val="00CD1051"/>
    <w:rsid w:val="00CE3392"/>
    <w:rsid w:val="00D64D0C"/>
    <w:rsid w:val="00D75E12"/>
    <w:rsid w:val="00DB6B47"/>
    <w:rsid w:val="00DF0397"/>
    <w:rsid w:val="00DF369B"/>
    <w:rsid w:val="00E140B2"/>
    <w:rsid w:val="00E15145"/>
    <w:rsid w:val="00E3466C"/>
    <w:rsid w:val="00E56EE4"/>
    <w:rsid w:val="00F17B0E"/>
    <w:rsid w:val="00F21113"/>
    <w:rsid w:val="26C88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AA4C"/>
  <w15:chartTrackingRefBased/>
  <w15:docId w15:val="{2128B955-4E50-40E5-AC95-AE15B3EB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62"/>
    <w:pPr>
      <w:ind w:left="720"/>
      <w:contextualSpacing/>
    </w:pPr>
  </w:style>
  <w:style w:type="table" w:styleId="TableGrid">
    <w:name w:val="Table Grid"/>
    <w:basedOn w:val="TableNormal"/>
    <w:uiPriority w:val="39"/>
    <w:rsid w:val="0021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E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65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0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3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ed.uc.edu/famil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chubecj@ucmail.u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incinnatichildrens.org/education/clinical/student-grad/masters/applica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llagelifeoutreachproject.org/" TargetMode="External"/><Relationship Id="rId10" Type="http://schemas.openxmlformats.org/officeDocument/2006/relationships/hyperlink" Target="https://med.uc.edu/eh/divisions/epi/programs/ms-clinical-translational-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.uc.edu/eh/divisions/publichealth" TargetMode="External"/><Relationship Id="rId14" Type="http://schemas.openxmlformats.org/officeDocument/2006/relationships/hyperlink" Target="http://www.wuqukawoq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A7568-456E-4C44-BB16-E8E6F93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Collins</dc:creator>
  <cp:keywords/>
  <dc:description/>
  <cp:lastModifiedBy>Stryker, Shanna</cp:lastModifiedBy>
  <cp:revision>7</cp:revision>
  <dcterms:created xsi:type="dcterms:W3CDTF">2020-06-29T17:02:00Z</dcterms:created>
  <dcterms:modified xsi:type="dcterms:W3CDTF">2020-06-29T17:04:00Z</dcterms:modified>
</cp:coreProperties>
</file>