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3446"/>
      </w:tblGrid>
      <w:tr w:rsidR="000E6284" w:rsidRPr="00A117F5" w14:paraId="4C28BAB5" w14:textId="77777777" w:rsidTr="000E6284">
        <w:tc>
          <w:tcPr>
            <w:tcW w:w="7110" w:type="dxa"/>
            <w:noWrap/>
          </w:tcPr>
          <w:p w14:paraId="5DF59775" w14:textId="77777777" w:rsidR="000E6284" w:rsidRPr="00A117F5" w:rsidRDefault="000E6284" w:rsidP="00F0043C">
            <w:pPr>
              <w:tabs>
                <w:tab w:val="left" w:pos="3600"/>
              </w:tabs>
              <w:rPr>
                <w:rFonts w:ascii="Verdana" w:hAnsi="Verdana"/>
              </w:rPr>
            </w:pPr>
          </w:p>
        </w:tc>
        <w:tc>
          <w:tcPr>
            <w:tcW w:w="3446" w:type="dxa"/>
            <w:noWrap/>
          </w:tcPr>
          <w:p w14:paraId="31C05432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b/>
                <w:color w:val="000000"/>
                <w:sz w:val="16"/>
              </w:rPr>
              <w:t>Department Name</w:t>
            </w:r>
          </w:p>
          <w:p w14:paraId="3A6AE332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sz w:val="16"/>
              </w:rPr>
              <w:t>Address Line 1</w:t>
            </w:r>
          </w:p>
          <w:p w14:paraId="319AD79F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sz w:val="16"/>
              </w:rPr>
              <w:t>Address Line 2</w:t>
            </w:r>
          </w:p>
          <w:p w14:paraId="1C4EBC2A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sz w:val="16"/>
              </w:rPr>
              <w:t>City State ZIP</w:t>
            </w:r>
          </w:p>
          <w:p w14:paraId="13956317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</w:p>
          <w:p w14:paraId="650715F0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b/>
                <w:bCs/>
                <w:sz w:val="16"/>
              </w:rPr>
            </w:pPr>
            <w:r w:rsidRPr="00A117F5">
              <w:rPr>
                <w:rFonts w:ascii="Verdana" w:eastAsia="Times New Roman" w:hAnsi="Verdana"/>
                <w:b/>
                <w:bCs/>
                <w:sz w:val="16"/>
              </w:rPr>
              <w:t>Alternate Location</w:t>
            </w:r>
          </w:p>
          <w:p w14:paraId="5BE174F3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sz w:val="16"/>
              </w:rPr>
              <w:t>Alternate Address</w:t>
            </w:r>
          </w:p>
          <w:p w14:paraId="7350632B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sz w:val="16"/>
              </w:rPr>
              <w:t>Alternate Address</w:t>
            </w:r>
          </w:p>
          <w:p w14:paraId="6DF9611A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  <w:r w:rsidRPr="00A117F5">
              <w:rPr>
                <w:rFonts w:ascii="Verdana" w:eastAsia="Times New Roman" w:hAnsi="Verdana"/>
                <w:sz w:val="16"/>
              </w:rPr>
              <w:t>City State ZIP</w:t>
            </w:r>
          </w:p>
          <w:p w14:paraId="130F25A6" w14:textId="77777777" w:rsidR="000E6284" w:rsidRPr="00A117F5" w:rsidRDefault="000E6284" w:rsidP="000E6284">
            <w:pPr>
              <w:widowControl w:val="0"/>
              <w:autoSpaceDE w:val="0"/>
              <w:autoSpaceDN w:val="0"/>
              <w:adjustRightInd w:val="0"/>
              <w:ind w:right="1196"/>
              <w:jc w:val="right"/>
              <w:rPr>
                <w:rFonts w:ascii="Verdana" w:eastAsia="Times New Roman" w:hAnsi="Verdana"/>
                <w:sz w:val="16"/>
              </w:rPr>
            </w:pPr>
          </w:p>
          <w:p w14:paraId="472406E1" w14:textId="77777777" w:rsidR="000E6284" w:rsidRPr="00A117F5" w:rsidRDefault="000E6284" w:rsidP="000E6284">
            <w:pPr>
              <w:ind w:right="1196"/>
              <w:jc w:val="right"/>
              <w:rPr>
                <w:rFonts w:ascii="Verdana" w:hAnsi="Verdana"/>
              </w:rPr>
            </w:pPr>
          </w:p>
        </w:tc>
      </w:tr>
    </w:tbl>
    <w:p w14:paraId="518F8AD8" w14:textId="77777777" w:rsidR="00000000" w:rsidRPr="00A117F5" w:rsidRDefault="00000000">
      <w:pPr>
        <w:rPr>
          <w:rFonts w:ascii="Verdana" w:hAnsi="Verdana"/>
        </w:rPr>
      </w:pPr>
    </w:p>
    <w:sectPr w:rsidR="00440663" w:rsidRPr="00A117F5" w:rsidSect="00A15953">
      <w:headerReference w:type="default" r:id="rId9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5E87" w14:textId="77777777" w:rsidR="00321407" w:rsidRDefault="00321407" w:rsidP="00A15953">
      <w:r>
        <w:separator/>
      </w:r>
    </w:p>
  </w:endnote>
  <w:endnote w:type="continuationSeparator" w:id="0">
    <w:p w14:paraId="4310DDC4" w14:textId="77777777" w:rsidR="00321407" w:rsidRDefault="00321407" w:rsidP="00A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895C" w14:textId="77777777" w:rsidR="00321407" w:rsidRDefault="00321407" w:rsidP="00A15953">
      <w:r>
        <w:separator/>
      </w:r>
    </w:p>
  </w:footnote>
  <w:footnote w:type="continuationSeparator" w:id="0">
    <w:p w14:paraId="4A93D3D7" w14:textId="77777777" w:rsidR="00321407" w:rsidRDefault="00321407" w:rsidP="00A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2B08" w14:textId="77777777" w:rsidR="00A15953" w:rsidRDefault="00A117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58CEB" wp14:editId="4DEBDA7A">
          <wp:simplePos x="0" y="0"/>
          <wp:positionH relativeFrom="column">
            <wp:posOffset>-69215</wp:posOffset>
          </wp:positionH>
          <wp:positionV relativeFrom="paragraph">
            <wp:posOffset>-708804</wp:posOffset>
          </wp:positionV>
          <wp:extent cx="2613803" cy="1089084"/>
          <wp:effectExtent l="0" t="0" r="0" b="0"/>
          <wp:wrapNone/>
          <wp:docPr id="773991922" name="Picture 1" descr="A picture containing text, fon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991922" name="Picture 1" descr="A picture containing text, fon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803" cy="108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9A"/>
    <w:rsid w:val="00004BFB"/>
    <w:rsid w:val="00011F14"/>
    <w:rsid w:val="0006566A"/>
    <w:rsid w:val="000E6284"/>
    <w:rsid w:val="002D63DE"/>
    <w:rsid w:val="00321407"/>
    <w:rsid w:val="003D5D5A"/>
    <w:rsid w:val="005D3035"/>
    <w:rsid w:val="006E7F4B"/>
    <w:rsid w:val="00A117F5"/>
    <w:rsid w:val="00A15953"/>
    <w:rsid w:val="00AA0E21"/>
    <w:rsid w:val="00B61D40"/>
    <w:rsid w:val="00C7379A"/>
    <w:rsid w:val="00D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9419C"/>
  <w15:chartTrackingRefBased/>
  <w15:docId w15:val="{0575035E-3367-6A4A-91DE-BFAE2008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6284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53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53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terna/Library/CloudStorage/OneDrive-UniversityofCincinnati/Events%20and%20Marketing/Overall%20Marketing/Brand/Templates/UCCC_Letterhead_23-J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5B440A238D9458C666733318A5858" ma:contentTypeVersion="12" ma:contentTypeDescription="Create a new document." ma:contentTypeScope="" ma:versionID="123db6053af9d30c4e33c68fe67b202f">
  <xsd:schema xmlns:xsd="http://www.w3.org/2001/XMLSchema" xmlns:xs="http://www.w3.org/2001/XMLSchema" xmlns:p="http://schemas.microsoft.com/office/2006/metadata/properties" xmlns:ns2="5ed8b681-30b6-4eed-a6d3-3a803feb64ff" xmlns:ns3="dd2d2419-3fa3-4277-8533-fe81827c7edb" targetNamespace="http://schemas.microsoft.com/office/2006/metadata/properties" ma:root="true" ma:fieldsID="63775c79fe318ebcc41b1c44d07be058" ns2:_="" ns3:_="">
    <xsd:import namespace="5ed8b681-30b6-4eed-a6d3-3a803feb64ff"/>
    <xsd:import namespace="dd2d2419-3fa3-4277-8533-fe81827c7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b681-30b6-4eed-a6d3-3a803feb6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2419-3fa3-4277-8533-fe81827c7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2d2419-3fa3-4277-8533-fe81827c7edb">
      <UserInfo>
        <DisplayName>Pollack, Gayle (pollacg)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141323-12BC-4582-92C8-56D159D9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8b681-30b6-4eed-a6d3-3a803feb64ff"/>
    <ds:schemaRef ds:uri="dd2d2419-3fa3-4277-8533-fe81827c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61CD1-C765-4D58-A2C3-5EDEA4238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F2A27-3F2E-4F8A-A1AE-A01327FAE887}">
  <ds:schemaRefs>
    <ds:schemaRef ds:uri="http://schemas.microsoft.com/office/2006/metadata/properties"/>
    <ds:schemaRef ds:uri="http://schemas.microsoft.com/office/infopath/2007/PartnerControls"/>
    <ds:schemaRef ds:uri="dd2d2419-3fa3-4277-8533-fe81827c7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UCCC_Letterhead_23-JUN.dotx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Sauter, Nyla (sauterna)</cp:lastModifiedBy>
  <cp:revision>1</cp:revision>
  <dcterms:created xsi:type="dcterms:W3CDTF">2023-11-21T21:19:00Z</dcterms:created>
  <dcterms:modified xsi:type="dcterms:W3CDTF">2023-11-21T21:20:00Z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0x01010092B5B440A238D9458C666733318A5858</vt:lpwstr>
  </property>
</Properties>
</file>