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D1322F" w14:textId="18DF8499" w:rsidR="0080198C" w:rsidRPr="009577CE" w:rsidRDefault="001628A5" w:rsidP="00B40A80">
      <w:pPr>
        <w:pStyle w:val="NoSpacing"/>
        <w:tabs>
          <w:tab w:val="left" w:pos="990"/>
        </w:tabs>
        <w:ind w:left="-360" w:right="-810"/>
        <w:jc w:val="center"/>
        <w:rPr>
          <w:rFonts w:cstheme="minorHAnsi"/>
          <w:color w:val="000000" w:themeColor="text1"/>
          <w:spacing w:val="20"/>
          <w:sz w:val="18"/>
          <w:szCs w:val="18"/>
        </w:rPr>
      </w:pPr>
      <w:r w:rsidRPr="009577CE">
        <w:rPr>
          <w:rFonts w:cstheme="minorHAnsi"/>
          <w:color w:val="000000" w:themeColor="text1"/>
          <w:spacing w:val="20"/>
          <w:sz w:val="18"/>
          <w:szCs w:val="18"/>
        </w:rPr>
        <w:t>CLINICAL TRIALS OPEN TO ACCRUAL</w:t>
      </w:r>
    </w:p>
    <w:p w14:paraId="5CE755CB" w14:textId="77777777" w:rsidR="000E79A4" w:rsidRPr="009577CE" w:rsidRDefault="000E79A4" w:rsidP="000E79A4">
      <w:pPr>
        <w:pStyle w:val="NoSpacing"/>
        <w:tabs>
          <w:tab w:val="left" w:pos="3998"/>
        </w:tabs>
        <w:ind w:right="-900"/>
        <w:jc w:val="center"/>
        <w:rPr>
          <w:rFonts w:cstheme="minorHAnsi"/>
          <w:color w:val="000000" w:themeColor="text1"/>
          <w:sz w:val="18"/>
          <w:szCs w:val="18"/>
        </w:rPr>
      </w:pPr>
    </w:p>
    <w:p w14:paraId="0685B5CB" w14:textId="44AA731A" w:rsidR="007E246B" w:rsidRPr="009577CE" w:rsidRDefault="000E79A4" w:rsidP="000E79A4">
      <w:pPr>
        <w:pStyle w:val="NoSpacing"/>
        <w:tabs>
          <w:tab w:val="left" w:pos="3998"/>
        </w:tabs>
        <w:ind w:right="-900"/>
        <w:jc w:val="center"/>
        <w:rPr>
          <w:rFonts w:cstheme="minorHAnsi"/>
          <w:color w:val="000000" w:themeColor="text1"/>
          <w:sz w:val="18"/>
          <w:szCs w:val="18"/>
        </w:rPr>
      </w:pPr>
      <w:r w:rsidRPr="009577CE">
        <w:rPr>
          <w:rFonts w:cstheme="minorHAnsi"/>
          <w:color w:val="000000" w:themeColor="text1"/>
          <w:sz w:val="18"/>
          <w:szCs w:val="18"/>
        </w:rPr>
        <w:t xml:space="preserve">Questions? Please contact the UC Cancer </w:t>
      </w:r>
      <w:r w:rsidR="00151470" w:rsidRPr="009577CE">
        <w:rPr>
          <w:rFonts w:cstheme="minorHAnsi"/>
          <w:color w:val="000000" w:themeColor="text1"/>
          <w:sz w:val="18"/>
          <w:szCs w:val="18"/>
        </w:rPr>
        <w:t>Center</w:t>
      </w:r>
      <w:r w:rsidRPr="009577CE">
        <w:rPr>
          <w:rFonts w:cstheme="minorHAnsi"/>
          <w:color w:val="000000" w:themeColor="text1"/>
          <w:sz w:val="18"/>
          <w:szCs w:val="18"/>
        </w:rPr>
        <w:t xml:space="preserve"> Clinical Trials Office at 513-584-7698, or </w:t>
      </w:r>
      <w:hyperlink r:id="rId8" w:history="1">
        <w:r w:rsidRPr="009577CE">
          <w:rPr>
            <w:rStyle w:val="Hyperlink"/>
            <w:rFonts w:cstheme="minorHAnsi"/>
            <w:sz w:val="18"/>
            <w:szCs w:val="18"/>
          </w:rPr>
          <w:t>cancer@uchealth.com</w:t>
        </w:r>
      </w:hyperlink>
    </w:p>
    <w:p w14:paraId="1D3AF669" w14:textId="7D1EADAB" w:rsidR="00486F6C" w:rsidRPr="009577CE" w:rsidRDefault="00B21D26" w:rsidP="00F7341E">
      <w:pPr>
        <w:pStyle w:val="NoSpacing"/>
        <w:tabs>
          <w:tab w:val="left" w:pos="3998"/>
        </w:tabs>
        <w:rPr>
          <w:b/>
          <w:color w:val="000000" w:themeColor="text1"/>
          <w:sz w:val="18"/>
          <w:szCs w:val="18"/>
        </w:rPr>
      </w:pPr>
      <w:r w:rsidRPr="009577CE">
        <w:rPr>
          <w:rFonts w:cstheme="minorHAnsi"/>
          <w:b/>
          <w:noProof/>
          <w:color w:val="000000" w:themeColor="text1"/>
          <w:sz w:val="18"/>
          <w:szCs w:val="18"/>
        </w:rPr>
        <mc:AlternateContent>
          <mc:Choice Requires="wps">
            <w:drawing>
              <wp:anchor distT="0" distB="0" distL="114300" distR="114300" simplePos="0" relativeHeight="251658240" behindDoc="0" locked="0" layoutInCell="1" allowOverlap="1" wp14:anchorId="5B8B0648" wp14:editId="1FC2BCF4">
                <wp:simplePos x="0" y="0"/>
                <wp:positionH relativeFrom="leftMargin">
                  <wp:align>right</wp:align>
                </wp:positionH>
                <wp:positionV relativeFrom="paragraph">
                  <wp:posOffset>804324</wp:posOffset>
                </wp:positionV>
                <wp:extent cx="667909" cy="516835"/>
                <wp:effectExtent l="0" t="0" r="0" b="0"/>
                <wp:wrapNone/>
                <wp:docPr id="14" name="Text Box 14"/>
                <wp:cNvGraphicFramePr/>
                <a:graphic xmlns:a="http://schemas.openxmlformats.org/drawingml/2006/main">
                  <a:graphicData uri="http://schemas.microsoft.com/office/word/2010/wordprocessingShape">
                    <wps:wsp>
                      <wps:cNvSpPr txBox="1"/>
                      <wps:spPr>
                        <a:xfrm>
                          <a:off x="0" y="0"/>
                          <a:ext cx="667909" cy="516835"/>
                        </a:xfrm>
                        <a:prstGeom prst="rect">
                          <a:avLst/>
                        </a:prstGeom>
                        <a:noFill/>
                        <a:ln w="6350">
                          <a:noFill/>
                        </a:ln>
                      </wps:spPr>
                      <wps:txbx>
                        <w:txbxContent>
                          <w:p w14:paraId="1E7FA7B3" w14:textId="0CCDCA3B" w:rsidR="00DD6D40" w:rsidRDefault="00DD6D40" w:rsidP="00B21D2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B8B0648" id="_x0000_t202" coordsize="21600,21600" o:spt="202" path="m,l,21600r21600,l21600,xe">
                <v:stroke joinstyle="miter"/>
                <v:path gradientshapeok="t" o:connecttype="rect"/>
              </v:shapetype>
              <v:shape id="Text Box 14" o:spid="_x0000_s1026" type="#_x0000_t202" style="position:absolute;margin-left:1.4pt;margin-top:63.35pt;width:52.6pt;height:40.7pt;z-index:251658240;visibility:visible;mso-wrap-style:square;mso-width-percent:0;mso-height-percent:0;mso-wrap-distance-left:9pt;mso-wrap-distance-top:0;mso-wrap-distance-right:9pt;mso-wrap-distance-bottom:0;mso-position-horizontal:right;mso-position-horizontal-relative:left-margin-area;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" filled="f" stroked="f" strokeweight=".5pt">
                <v:textbox>
                  <w:txbxContent>
                    <w:p w14:paraId="1E7FA7B3" w14:textId="0CCDCA3B" w:rsidR="00DD6D40" w:rsidRDefault="00DD6D40" w:rsidP="00B21D26"/>
                  </w:txbxContent>
                </v:textbox>
                <w10:wrap anchorx="margin"/>
              </v:shape>
            </w:pict>
          </mc:Fallback>
        </mc:AlternateContent>
      </w:r>
    </w:p>
    <w:tbl>
      <w:tblPr>
        <w:tblW w:w="10800" w:type="dxa"/>
        <w:tblInd w:w="-185" w:type="dxa"/>
        <w:tblLook w:val="04A0" w:firstRow="1" w:lastRow="0" w:firstColumn="1" w:lastColumn="0" w:noHBand="0" w:noVBand="1"/>
      </w:tblPr>
      <w:tblGrid>
        <w:gridCol w:w="2487"/>
        <w:gridCol w:w="4517"/>
        <w:gridCol w:w="3796"/>
      </w:tblGrid>
      <w:tr w:rsidR="00B40A80" w:rsidRPr="009577CE" w14:paraId="2586E89A" w14:textId="77777777" w:rsidTr="001E706B">
        <w:trPr>
          <w:trHeight w:val="300"/>
        </w:trPr>
        <w:tc>
          <w:tcPr>
            <w:tcW w:w="2487" w:type="dxa"/>
            <w:tcBorders>
              <w:top w:val="single" w:sz="4" w:space="0" w:color="auto"/>
              <w:left w:val="single" w:sz="4" w:space="0" w:color="auto"/>
              <w:bottom w:val="single" w:sz="4" w:space="0" w:color="auto"/>
              <w:right w:val="single" w:sz="4" w:space="0" w:color="auto"/>
            </w:tcBorders>
            <w:shd w:val="clear" w:color="auto" w:fill="F2F2F2" w:themeFill="accent6" w:themeFillShade="F2"/>
            <w:vAlign w:val="center"/>
            <w:hideMark/>
          </w:tcPr>
          <w:p w14:paraId="3BF2CE99" w14:textId="77777777" w:rsidR="001628A5" w:rsidRPr="009577CE" w:rsidRDefault="001628A5" w:rsidP="004E1018">
            <w:pPr>
              <w:jc w:val="center"/>
              <w:rPr>
                <w:rFonts w:asciiTheme="minorHAnsi" w:hAnsiTheme="minorHAnsi" w:cstheme="minorHAnsi"/>
                <w:b/>
                <w:bCs/>
                <w:color w:val="000000" w:themeColor="text1"/>
                <w:sz w:val="18"/>
                <w:szCs w:val="18"/>
              </w:rPr>
            </w:pPr>
            <w:bookmarkStart w:id="0" w:name="RANGE!A1"/>
            <w:r w:rsidRPr="009577CE">
              <w:rPr>
                <w:rFonts w:asciiTheme="minorHAnsi" w:hAnsiTheme="minorHAnsi" w:cstheme="minorHAnsi"/>
                <w:b/>
                <w:bCs/>
                <w:color w:val="000000" w:themeColor="text1"/>
                <w:sz w:val="18"/>
                <w:szCs w:val="18"/>
              </w:rPr>
              <w:t>Protocol No.</w:t>
            </w:r>
            <w:bookmarkEnd w:id="0"/>
          </w:p>
        </w:tc>
        <w:tc>
          <w:tcPr>
            <w:tcW w:w="4517" w:type="dxa"/>
            <w:tcBorders>
              <w:top w:val="single" w:sz="4" w:space="0" w:color="auto"/>
              <w:left w:val="nil"/>
              <w:bottom w:val="single" w:sz="4" w:space="0" w:color="auto"/>
              <w:right w:val="single" w:sz="4" w:space="0" w:color="auto"/>
            </w:tcBorders>
            <w:shd w:val="clear" w:color="auto" w:fill="F2F2F2" w:themeFill="accent6" w:themeFillShade="F2"/>
            <w:vAlign w:val="center"/>
            <w:hideMark/>
          </w:tcPr>
          <w:p w14:paraId="6CEC928E" w14:textId="77777777" w:rsidR="001628A5" w:rsidRPr="009577CE" w:rsidRDefault="001628A5" w:rsidP="004E1018">
            <w:pPr>
              <w:jc w:val="center"/>
              <w:rPr>
                <w:rFonts w:asciiTheme="minorHAnsi" w:hAnsiTheme="minorHAnsi" w:cstheme="minorHAnsi"/>
                <w:b/>
                <w:bCs/>
                <w:color w:val="000000" w:themeColor="text1"/>
                <w:sz w:val="18"/>
                <w:szCs w:val="18"/>
              </w:rPr>
            </w:pPr>
            <w:r w:rsidRPr="009577CE">
              <w:rPr>
                <w:rFonts w:asciiTheme="minorHAnsi" w:hAnsiTheme="minorHAnsi" w:cstheme="minorHAnsi"/>
                <w:b/>
                <w:bCs/>
                <w:color w:val="000000" w:themeColor="text1"/>
                <w:sz w:val="18"/>
                <w:szCs w:val="18"/>
              </w:rPr>
              <w:t>Protocol Title</w:t>
            </w:r>
          </w:p>
        </w:tc>
        <w:tc>
          <w:tcPr>
            <w:tcW w:w="3796" w:type="dxa"/>
            <w:tcBorders>
              <w:top w:val="single" w:sz="4" w:space="0" w:color="auto"/>
              <w:left w:val="nil"/>
              <w:bottom w:val="single" w:sz="4" w:space="0" w:color="auto"/>
              <w:right w:val="single" w:sz="4" w:space="0" w:color="auto"/>
            </w:tcBorders>
            <w:shd w:val="clear" w:color="auto" w:fill="F2F2F2" w:themeFill="accent6" w:themeFillShade="F2"/>
            <w:vAlign w:val="center"/>
            <w:hideMark/>
          </w:tcPr>
          <w:p w14:paraId="4ABF3CA8" w14:textId="77777777" w:rsidR="001628A5" w:rsidRPr="009577CE" w:rsidRDefault="001628A5" w:rsidP="004E1018">
            <w:pPr>
              <w:jc w:val="center"/>
              <w:rPr>
                <w:rFonts w:asciiTheme="minorHAnsi" w:hAnsiTheme="minorHAnsi" w:cstheme="minorHAnsi"/>
                <w:b/>
                <w:bCs/>
                <w:color w:val="000000" w:themeColor="text1"/>
                <w:sz w:val="18"/>
                <w:szCs w:val="18"/>
              </w:rPr>
            </w:pPr>
            <w:r w:rsidRPr="009577CE">
              <w:rPr>
                <w:rFonts w:asciiTheme="minorHAnsi" w:hAnsiTheme="minorHAnsi" w:cstheme="minorHAnsi"/>
                <w:b/>
                <w:bCs/>
                <w:color w:val="000000" w:themeColor="text1"/>
                <w:sz w:val="18"/>
                <w:szCs w:val="18"/>
              </w:rPr>
              <w:t>Contacts</w:t>
            </w:r>
          </w:p>
        </w:tc>
      </w:tr>
      <w:tr w:rsidR="001628A5" w:rsidRPr="009577CE" w14:paraId="7183B541" w14:textId="77777777" w:rsidTr="001E706B">
        <w:trPr>
          <w:trHeight w:val="288"/>
        </w:trPr>
        <w:tc>
          <w:tcPr>
            <w:tcW w:w="10800" w:type="dxa"/>
            <w:gridSpan w:val="3"/>
            <w:tcBorders>
              <w:top w:val="single" w:sz="4" w:space="0" w:color="auto"/>
              <w:left w:val="single" w:sz="4" w:space="0" w:color="auto"/>
              <w:bottom w:val="single" w:sz="4" w:space="0" w:color="auto"/>
              <w:right w:val="single" w:sz="4" w:space="0" w:color="auto"/>
            </w:tcBorders>
            <w:shd w:val="clear" w:color="auto" w:fill="F2F2F2" w:themeFill="accent6" w:themeFillShade="F2"/>
            <w:vAlign w:val="center"/>
            <w:hideMark/>
          </w:tcPr>
          <w:p w14:paraId="4396212E" w14:textId="4B328D87" w:rsidR="001628A5" w:rsidRPr="009577CE" w:rsidRDefault="001628A5" w:rsidP="004E1018">
            <w:pPr>
              <w:ind w:right="972"/>
              <w:jc w:val="center"/>
              <w:rPr>
                <w:rFonts w:asciiTheme="minorHAnsi" w:hAnsiTheme="minorHAnsi" w:cstheme="minorHAnsi"/>
                <w:b/>
                <w:bCs/>
                <w:color w:val="FF0000"/>
                <w:sz w:val="18"/>
                <w:szCs w:val="18"/>
              </w:rPr>
            </w:pPr>
            <w:r w:rsidRPr="009577CE">
              <w:rPr>
                <w:rFonts w:asciiTheme="minorHAnsi" w:hAnsiTheme="minorHAnsi" w:cstheme="minorHAnsi"/>
                <w:b/>
                <w:bCs/>
                <w:color w:val="000000" w:themeColor="text1"/>
                <w:sz w:val="18"/>
                <w:szCs w:val="18"/>
              </w:rPr>
              <w:t>Phase I</w:t>
            </w:r>
          </w:p>
        </w:tc>
      </w:tr>
      <w:tr w:rsidR="001102BF" w:rsidRPr="009577CE" w14:paraId="7FFB05B1"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070242DF" w14:textId="2EE2C8F0" w:rsidR="000563F5" w:rsidRPr="000563F5" w:rsidRDefault="000563F5" w:rsidP="000563F5">
            <w:pPr>
              <w:jc w:val="both"/>
              <w:rPr>
                <w:rFonts w:asciiTheme="minorHAnsi" w:hAnsiTheme="minorHAnsi" w:cstheme="minorHAnsi"/>
                <w:b/>
                <w:bCs/>
                <w:color w:val="000000"/>
                <w:sz w:val="18"/>
                <w:szCs w:val="18"/>
              </w:rPr>
            </w:pPr>
            <w:r w:rsidRPr="000563F5">
              <w:rPr>
                <w:rFonts w:asciiTheme="minorHAnsi" w:hAnsiTheme="minorHAnsi" w:cstheme="minorHAnsi"/>
                <w:b/>
                <w:bCs/>
                <w:noProof/>
                <w:color w:val="FFFFFF" w:themeColor="background1"/>
                <w:sz w:val="18"/>
                <w:szCs w:val="18"/>
                <w14:textOutline w14:w="9525" w14:cap="rnd" w14:cmpd="sng" w14:algn="ctr">
                  <w14:noFill/>
                  <w14:prstDash w14:val="solid"/>
                  <w14:bevel/>
                </w14:textOutline>
                <w14:textFill>
                  <w14:noFill/>
                </w14:textFill>
              </w:rPr>
              <w:drawing>
                <wp:inline distT="0" distB="0" distL="0" distR="0" wp14:anchorId="4D436266" wp14:editId="2D22BA46">
                  <wp:extent cx="262393" cy="306315"/>
                  <wp:effectExtent l="0" t="0" r="4445" b="0"/>
                  <wp:docPr id="16" name="Picture 1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a:picLocks noChangeAspect="1"/>
                          </pic:cNvPicPr>
                        </pic:nvPicPr>
                        <pic:blipFill>
                          <a:blip r:embed="rId9" cstate="print">
                            <a:duotone>
                              <a:schemeClr val="bg2">
                                <a:shade val="45000"/>
                                <a:satMod val="135000"/>
                              </a:schemeClr>
                              <a:prstClr val="white"/>
                            </a:duotone>
                            <a:extLst>
                              <a:ext uri="{BEBA8EAE-BF5A-486C-A8C5-ECC9F3942E4B}">
                                <a14:imgProps xmlns:a14="http://schemas.microsoft.com/office/drawing/2010/main">
                                  <a14:imgLayer r:embed="rId10">
                                    <a14:imgEffect>
                                      <a14:backgroundRemoval t="1489" b="94043" l="2889" r="96000">
                                        <a14:foregroundMark x1="40889" y1="12766" x2="40889" y2="12766"/>
                                        <a14:foregroundMark x1="28889" y1="35745" x2="28889" y2="35745"/>
                                        <a14:foregroundMark x1="35778" y1="31915" x2="35778" y2="31915"/>
                                        <a14:foregroundMark x1="45111" y1="34894" x2="45111" y2="34894"/>
                                        <a14:foregroundMark x1="68444" y1="21277" x2="68444" y2="21277"/>
                                        <a14:foregroundMark x1="63333" y1="14468" x2="63333" y2="14468"/>
                                        <a14:foregroundMark x1="55556" y1="10213" x2="55556" y2="10213"/>
                                        <a14:foregroundMark x1="72000" y1="28511" x2="72000" y2="28511"/>
                                        <a14:foregroundMark x1="73778" y1="36596" x2="73778" y2="36596"/>
                                        <a14:foregroundMark x1="73556" y1="43830" x2="73556" y2="43830"/>
                                        <a14:foregroundMark x1="78889" y1="63617" x2="78889" y2="63617"/>
                                      </a14:backgroundRemoval>
                                    </a14:imgEffect>
                                    <a14:imgEffect>
                                      <a14:brightnessContrast bright="-20000" contrast="40000"/>
                                    </a14:imgEffect>
                                  </a14:imgLayer>
                                </a14:imgProps>
                              </a:ext>
                              <a:ext uri="{28A0092B-C50C-407E-A947-70E740481C1C}">
                                <a14:useLocalDpi xmlns:a14="http://schemas.microsoft.com/office/drawing/2010/main" val="0"/>
                              </a:ext>
                            </a:extLst>
                          </a:blip>
                          <a:stretch>
                            <a:fillRect/>
                          </a:stretch>
                        </pic:blipFill>
                        <pic:spPr>
                          <a:xfrm>
                            <a:off x="0" y="0"/>
                            <a:ext cx="284375" cy="331977"/>
                          </a:xfrm>
                          <a:prstGeom prst="rect">
                            <a:avLst/>
                          </a:prstGeom>
                        </pic:spPr>
                      </pic:pic>
                    </a:graphicData>
                  </a:graphic>
                </wp:inline>
              </w:drawing>
            </w:r>
            <w:r w:rsidRPr="000563F5">
              <w:rPr>
                <w:rFonts w:asciiTheme="minorHAnsi" w:hAnsiTheme="minorHAnsi" w:cstheme="minorHAnsi"/>
                <w:b/>
                <w:bCs/>
                <w:color w:val="000000"/>
                <w:sz w:val="18"/>
                <w:szCs w:val="18"/>
              </w:rPr>
              <w:t>102-CT-0525</w:t>
            </w:r>
          </w:p>
          <w:p w14:paraId="556D6440" w14:textId="6889A11A" w:rsidR="001102BF" w:rsidRPr="000563F5" w:rsidRDefault="000563F5" w:rsidP="001102BF">
            <w:pPr>
              <w:jc w:val="both"/>
              <w:rPr>
                <w:rFonts w:asciiTheme="minorHAnsi" w:hAnsiTheme="minorHAnsi" w:cstheme="minorHAnsi"/>
                <w:b/>
                <w:bCs/>
                <w:sz w:val="18"/>
                <w:szCs w:val="18"/>
              </w:rPr>
            </w:pPr>
            <w:r w:rsidRPr="000563F5">
              <w:rPr>
                <w:rFonts w:asciiTheme="minorHAnsi" w:hAnsiTheme="minorHAnsi" w:cstheme="minorHAnsi"/>
                <w:b/>
                <w:bCs/>
                <w:sz w:val="18"/>
                <w:szCs w:val="18"/>
              </w:rPr>
              <w:t>IRB 2023-0989</w:t>
            </w:r>
          </w:p>
        </w:tc>
        <w:tc>
          <w:tcPr>
            <w:tcW w:w="4517" w:type="dxa"/>
            <w:tcBorders>
              <w:top w:val="nil"/>
              <w:left w:val="nil"/>
              <w:bottom w:val="single" w:sz="4" w:space="0" w:color="auto"/>
              <w:right w:val="single" w:sz="4" w:space="0" w:color="auto"/>
            </w:tcBorders>
            <w:shd w:val="clear" w:color="auto" w:fill="auto"/>
            <w:vAlign w:val="center"/>
          </w:tcPr>
          <w:p w14:paraId="60ABDBDE" w14:textId="0C1DBB47" w:rsidR="001102BF" w:rsidRPr="000563F5" w:rsidRDefault="000563F5" w:rsidP="001102BF">
            <w:pPr>
              <w:rPr>
                <w:rFonts w:asciiTheme="minorHAnsi" w:hAnsiTheme="minorHAnsi" w:cstheme="minorHAnsi"/>
                <w:b/>
                <w:bCs/>
                <w:color w:val="000000"/>
                <w:sz w:val="18"/>
                <w:szCs w:val="18"/>
              </w:rPr>
            </w:pPr>
            <w:r w:rsidRPr="000563F5">
              <w:rPr>
                <w:rFonts w:asciiTheme="minorHAnsi" w:hAnsiTheme="minorHAnsi" w:cstheme="minorHAnsi"/>
                <w:b/>
                <w:bCs/>
                <w:color w:val="000000"/>
                <w:sz w:val="18"/>
                <w:szCs w:val="18"/>
              </w:rPr>
              <w:t>An Open-Label, Single-Arm Study of Autologous Anti-HER2 Chimeric Antigen Receptor Monocytes (CT-0525), in Participants With HER2 Over Expressing Solid Tumors</w:t>
            </w:r>
          </w:p>
        </w:tc>
        <w:tc>
          <w:tcPr>
            <w:tcW w:w="3796" w:type="dxa"/>
            <w:tcBorders>
              <w:top w:val="nil"/>
              <w:left w:val="nil"/>
              <w:bottom w:val="single" w:sz="4" w:space="0" w:color="auto"/>
              <w:right w:val="single" w:sz="4" w:space="0" w:color="auto"/>
            </w:tcBorders>
            <w:shd w:val="clear" w:color="auto" w:fill="auto"/>
            <w:vAlign w:val="center"/>
          </w:tcPr>
          <w:p w14:paraId="1D158BD4" w14:textId="77777777" w:rsidR="000563F5" w:rsidRPr="000563F5" w:rsidRDefault="000563F5" w:rsidP="000563F5">
            <w:pPr>
              <w:rPr>
                <w:rFonts w:asciiTheme="minorHAnsi" w:hAnsiTheme="minorHAnsi" w:cstheme="minorHAnsi"/>
                <w:b/>
                <w:bCs/>
                <w:color w:val="000000" w:themeColor="text1"/>
                <w:sz w:val="18"/>
                <w:szCs w:val="18"/>
                <w:shd w:val="clear" w:color="auto" w:fill="FFFFFF"/>
              </w:rPr>
            </w:pPr>
            <w:r w:rsidRPr="000563F5">
              <w:rPr>
                <w:rFonts w:asciiTheme="minorHAnsi" w:hAnsiTheme="minorHAnsi" w:cstheme="minorHAnsi"/>
                <w:b/>
                <w:bCs/>
                <w:color w:val="000000" w:themeColor="text1"/>
                <w:sz w:val="18"/>
                <w:szCs w:val="18"/>
                <w:shd w:val="clear" w:color="auto" w:fill="FFFFFF"/>
              </w:rPr>
              <w:t>PI: Davendra Sohal</w:t>
            </w:r>
          </w:p>
          <w:p w14:paraId="3C1EADB6" w14:textId="094F6F8A" w:rsidR="001102BF" w:rsidRPr="000563F5" w:rsidRDefault="000563F5" w:rsidP="001102BF">
            <w:pPr>
              <w:rPr>
                <w:rFonts w:asciiTheme="minorHAnsi" w:hAnsiTheme="minorHAnsi" w:cstheme="minorHAnsi"/>
                <w:b/>
                <w:bCs/>
                <w:color w:val="000000" w:themeColor="text1"/>
                <w:sz w:val="18"/>
                <w:szCs w:val="18"/>
                <w:shd w:val="clear" w:color="auto" w:fill="FFFFFF"/>
              </w:rPr>
            </w:pPr>
            <w:r w:rsidRPr="000563F5">
              <w:rPr>
                <w:rFonts w:asciiTheme="minorHAnsi" w:hAnsiTheme="minorHAnsi" w:cstheme="minorHAnsi"/>
                <w:b/>
                <w:bCs/>
                <w:color w:val="000000" w:themeColor="text1"/>
                <w:sz w:val="18"/>
                <w:szCs w:val="18"/>
                <w:shd w:val="clear" w:color="auto" w:fill="FFFFFF"/>
              </w:rPr>
              <w:t xml:space="preserve">Coordinator: Kayla Webb; </w:t>
            </w:r>
            <w:hyperlink r:id="rId11" w:history="1">
              <w:r w:rsidRPr="000563F5">
                <w:rPr>
                  <w:rStyle w:val="Hyperlink"/>
                  <w:rFonts w:asciiTheme="minorHAnsi" w:hAnsiTheme="minorHAnsi" w:cstheme="minorHAnsi"/>
                  <w:b/>
                  <w:bCs/>
                  <w:sz w:val="18"/>
                  <w:szCs w:val="18"/>
                  <w:shd w:val="clear" w:color="auto" w:fill="FFFFFF"/>
                </w:rPr>
                <w:t>webb2ka@ucmail.uc.edu</w:t>
              </w:r>
            </w:hyperlink>
          </w:p>
        </w:tc>
      </w:tr>
      <w:tr w:rsidR="000563F5" w:rsidRPr="009577CE" w14:paraId="1F5BE68C"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2D1A4C85" w14:textId="77777777" w:rsidR="000563F5" w:rsidRPr="00B27C4E" w:rsidRDefault="000563F5" w:rsidP="000563F5">
            <w:pPr>
              <w:jc w:val="both"/>
              <w:rPr>
                <w:rFonts w:ascii="Arial" w:hAnsi="Arial" w:cs="Arial"/>
                <w:sz w:val="18"/>
                <w:szCs w:val="18"/>
              </w:rPr>
            </w:pPr>
            <w:r w:rsidRPr="00B27C4E">
              <w:rPr>
                <w:rFonts w:ascii="Arial" w:hAnsi="Arial" w:cs="Arial"/>
                <w:sz w:val="18"/>
                <w:szCs w:val="18"/>
              </w:rPr>
              <w:t xml:space="preserve">TAC01-CLDN18.2-04 </w:t>
            </w:r>
          </w:p>
          <w:p w14:paraId="447F6A46" w14:textId="64F6582A" w:rsidR="000563F5" w:rsidRPr="00B27C4E" w:rsidRDefault="000563F5" w:rsidP="000563F5">
            <w:pPr>
              <w:jc w:val="both"/>
              <w:rPr>
                <w:rFonts w:ascii="Arial" w:hAnsi="Arial" w:cs="Arial"/>
                <w:sz w:val="18"/>
                <w:szCs w:val="18"/>
              </w:rPr>
            </w:pPr>
            <w:r w:rsidRPr="00B27C4E">
              <w:rPr>
                <w:rFonts w:ascii="Arial" w:hAnsi="Arial" w:cs="Arial"/>
                <w:sz w:val="18"/>
                <w:szCs w:val="18"/>
              </w:rPr>
              <w:t>IRB 2023-0462</w:t>
            </w:r>
          </w:p>
        </w:tc>
        <w:tc>
          <w:tcPr>
            <w:tcW w:w="4517" w:type="dxa"/>
            <w:tcBorders>
              <w:top w:val="nil"/>
              <w:left w:val="nil"/>
              <w:bottom w:val="single" w:sz="4" w:space="0" w:color="auto"/>
              <w:right w:val="single" w:sz="4" w:space="0" w:color="auto"/>
            </w:tcBorders>
            <w:shd w:val="clear" w:color="auto" w:fill="auto"/>
            <w:vAlign w:val="center"/>
          </w:tcPr>
          <w:p w14:paraId="671CCD47" w14:textId="59A138E5" w:rsidR="000563F5" w:rsidRPr="00B27C4E" w:rsidRDefault="000563F5" w:rsidP="000563F5">
            <w:pPr>
              <w:rPr>
                <w:rFonts w:asciiTheme="minorHAnsi" w:hAnsiTheme="minorHAnsi" w:cstheme="minorHAnsi"/>
                <w:sz w:val="18"/>
                <w:szCs w:val="18"/>
              </w:rPr>
            </w:pPr>
            <w:r w:rsidRPr="00B27C4E">
              <w:rPr>
                <w:rFonts w:asciiTheme="minorHAnsi" w:hAnsiTheme="minorHAnsi" w:cstheme="minorHAnsi"/>
                <w:sz w:val="18"/>
                <w:szCs w:val="18"/>
              </w:rPr>
              <w:t xml:space="preserve">A Phase 1/2 Study Investigating the Safety and Efficacy of Autologous TAC T Cells in Subjects with Unresectable, Locally Advanced or Metastatic Claudin 18.2+ Solid Tumors </w:t>
            </w:r>
          </w:p>
        </w:tc>
        <w:tc>
          <w:tcPr>
            <w:tcW w:w="3796" w:type="dxa"/>
            <w:tcBorders>
              <w:top w:val="nil"/>
              <w:left w:val="nil"/>
              <w:bottom w:val="single" w:sz="4" w:space="0" w:color="auto"/>
              <w:right w:val="single" w:sz="4" w:space="0" w:color="auto"/>
            </w:tcBorders>
            <w:shd w:val="clear" w:color="auto" w:fill="auto"/>
            <w:vAlign w:val="center"/>
          </w:tcPr>
          <w:p w14:paraId="191089C7" w14:textId="77777777" w:rsidR="000563F5" w:rsidRPr="00B27C4E" w:rsidRDefault="000563F5" w:rsidP="000563F5">
            <w:pPr>
              <w:rPr>
                <w:rFonts w:ascii="Arial" w:hAnsi="Arial" w:cs="Arial"/>
                <w:color w:val="000000" w:themeColor="text1"/>
                <w:sz w:val="18"/>
                <w:szCs w:val="18"/>
                <w:shd w:val="clear" w:color="auto" w:fill="FFFFFF"/>
              </w:rPr>
            </w:pPr>
            <w:r w:rsidRPr="00B27C4E">
              <w:rPr>
                <w:rFonts w:ascii="Arial" w:hAnsi="Arial" w:cs="Arial"/>
                <w:color w:val="000000" w:themeColor="text1"/>
                <w:sz w:val="18"/>
                <w:szCs w:val="18"/>
                <w:shd w:val="clear" w:color="auto" w:fill="FFFFFF"/>
              </w:rPr>
              <w:t>PI: Davendra Sohal</w:t>
            </w:r>
          </w:p>
          <w:p w14:paraId="2A824FF1" w14:textId="77777777" w:rsidR="000563F5" w:rsidRPr="00B27C4E" w:rsidRDefault="000563F5" w:rsidP="000563F5">
            <w:pPr>
              <w:rPr>
                <w:rFonts w:ascii="Arial" w:hAnsi="Arial" w:cs="Arial"/>
                <w:color w:val="000000" w:themeColor="text1"/>
                <w:sz w:val="18"/>
                <w:szCs w:val="18"/>
                <w:shd w:val="clear" w:color="auto" w:fill="FFFFFF"/>
              </w:rPr>
            </w:pPr>
            <w:r w:rsidRPr="00B27C4E">
              <w:rPr>
                <w:rFonts w:ascii="Arial" w:hAnsi="Arial" w:cs="Arial"/>
                <w:color w:val="000000" w:themeColor="text1"/>
                <w:sz w:val="18"/>
                <w:szCs w:val="18"/>
                <w:shd w:val="clear" w:color="auto" w:fill="FFFFFF"/>
              </w:rPr>
              <w:t xml:space="preserve">Coordinator: Kayla Webb; </w:t>
            </w:r>
            <w:hyperlink r:id="rId12" w:history="1">
              <w:r w:rsidRPr="00B27C4E">
                <w:rPr>
                  <w:rStyle w:val="Hyperlink"/>
                  <w:rFonts w:ascii="Arial" w:hAnsi="Arial" w:cs="Arial"/>
                  <w:sz w:val="18"/>
                  <w:szCs w:val="18"/>
                  <w:shd w:val="clear" w:color="auto" w:fill="FFFFFF"/>
                </w:rPr>
                <w:t>webb2ka@ucmail.uc.edu</w:t>
              </w:r>
            </w:hyperlink>
          </w:p>
          <w:p w14:paraId="56FC126E" w14:textId="77777777" w:rsidR="000563F5" w:rsidRPr="00B27C4E" w:rsidRDefault="000563F5" w:rsidP="000563F5">
            <w:pPr>
              <w:rPr>
                <w:rFonts w:ascii="Arial" w:hAnsi="Arial" w:cs="Arial"/>
                <w:color w:val="000000" w:themeColor="text1"/>
                <w:sz w:val="18"/>
                <w:szCs w:val="18"/>
                <w:shd w:val="clear" w:color="auto" w:fill="FFFFFF"/>
              </w:rPr>
            </w:pPr>
          </w:p>
        </w:tc>
      </w:tr>
      <w:tr w:rsidR="00A67388" w:rsidRPr="009577CE" w14:paraId="1B950C55"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322F6573" w14:textId="50CFFD0E" w:rsidR="00A67388" w:rsidRPr="00B27C4E" w:rsidRDefault="00A67388" w:rsidP="001102BF">
            <w:pPr>
              <w:jc w:val="both"/>
              <w:rPr>
                <w:rFonts w:ascii="Arial" w:hAnsi="Arial" w:cs="Arial"/>
                <w:noProof/>
                <w:sz w:val="18"/>
                <w:szCs w:val="18"/>
                <w14:textOutline w14:w="9525" w14:cap="rnd" w14:cmpd="sng" w14:algn="ctr">
                  <w14:noFill/>
                  <w14:prstDash w14:val="solid"/>
                  <w14:bevel/>
                </w14:textOutline>
              </w:rPr>
            </w:pPr>
            <w:r w:rsidRPr="00B27C4E">
              <w:rPr>
                <w:rFonts w:ascii="Arial" w:hAnsi="Arial" w:cs="Arial"/>
                <w:noProof/>
                <w:sz w:val="18"/>
                <w:szCs w:val="18"/>
                <w14:textOutline w14:w="9525" w14:cap="rnd" w14:cmpd="sng" w14:algn="ctr">
                  <w14:noFill/>
                  <w14:prstDash w14:val="solid"/>
                  <w14:bevel/>
                </w14:textOutline>
              </w:rPr>
              <w:t>ETCTN 10522</w:t>
            </w:r>
          </w:p>
          <w:p w14:paraId="2C8E135F" w14:textId="708CEB2C" w:rsidR="00A67388" w:rsidRPr="00B27C4E" w:rsidRDefault="00A67388" w:rsidP="001102BF">
            <w:pPr>
              <w:jc w:val="both"/>
              <w:rPr>
                <w:rFonts w:ascii="Gadugi" w:hAnsi="Gadugi"/>
                <w:noProof/>
                <w:color w:val="FFFFFF" w:themeColor="background1"/>
                <w:sz w:val="20"/>
                <w:szCs w:val="20"/>
                <w14:textOutline w14:w="9525" w14:cap="rnd" w14:cmpd="sng" w14:algn="ctr">
                  <w14:noFill/>
                  <w14:prstDash w14:val="solid"/>
                  <w14:bevel/>
                </w14:textOutline>
                <w14:textFill>
                  <w14:noFill/>
                </w14:textFill>
              </w:rPr>
            </w:pPr>
            <w:r w:rsidRPr="00B27C4E">
              <w:rPr>
                <w:rFonts w:ascii="Arial" w:hAnsi="Arial" w:cs="Arial"/>
                <w:noProof/>
                <w:sz w:val="18"/>
                <w:szCs w:val="18"/>
                <w14:textOutline w14:w="9525" w14:cap="rnd" w14:cmpd="sng" w14:algn="ctr">
                  <w14:noFill/>
                  <w14:prstDash w14:val="solid"/>
                  <w14:bevel/>
                </w14:textOutline>
              </w:rPr>
              <w:t>IRB 2023-0374</w:t>
            </w:r>
          </w:p>
        </w:tc>
        <w:tc>
          <w:tcPr>
            <w:tcW w:w="4517" w:type="dxa"/>
            <w:tcBorders>
              <w:top w:val="nil"/>
              <w:left w:val="nil"/>
              <w:bottom w:val="single" w:sz="4" w:space="0" w:color="auto"/>
              <w:right w:val="single" w:sz="4" w:space="0" w:color="auto"/>
            </w:tcBorders>
            <w:shd w:val="clear" w:color="auto" w:fill="auto"/>
            <w:vAlign w:val="center"/>
          </w:tcPr>
          <w:p w14:paraId="6189EFC9" w14:textId="7B722BA1" w:rsidR="00A67388" w:rsidRPr="00B27C4E" w:rsidRDefault="00A67388" w:rsidP="001102BF">
            <w:pPr>
              <w:rPr>
                <w:rFonts w:asciiTheme="minorHAnsi" w:hAnsiTheme="minorHAnsi" w:cstheme="minorHAnsi"/>
                <w:color w:val="000000"/>
                <w:sz w:val="18"/>
                <w:szCs w:val="18"/>
              </w:rPr>
            </w:pPr>
            <w:r w:rsidRPr="00B27C4E">
              <w:rPr>
                <w:rFonts w:asciiTheme="minorHAnsi" w:hAnsiTheme="minorHAnsi" w:cstheme="minorHAnsi"/>
                <w:color w:val="000000"/>
                <w:sz w:val="18"/>
                <w:szCs w:val="18"/>
              </w:rPr>
              <w:t>A Phase 1/2 Study Investigating the Safety and Efficacy of Autologous TAC T Cells in Subjects with Unresectable, Locally Advanced or Metastatic Claudin 18.2+ Solid Tumors</w:t>
            </w:r>
          </w:p>
        </w:tc>
        <w:tc>
          <w:tcPr>
            <w:tcW w:w="3796" w:type="dxa"/>
            <w:tcBorders>
              <w:top w:val="nil"/>
              <w:left w:val="nil"/>
              <w:bottom w:val="single" w:sz="4" w:space="0" w:color="auto"/>
              <w:right w:val="single" w:sz="4" w:space="0" w:color="auto"/>
            </w:tcBorders>
            <w:shd w:val="clear" w:color="auto" w:fill="auto"/>
            <w:vAlign w:val="center"/>
          </w:tcPr>
          <w:p w14:paraId="5A5B7886" w14:textId="77777777" w:rsidR="00A67388" w:rsidRPr="00B27C4E" w:rsidRDefault="00A67388" w:rsidP="00A67388">
            <w:pPr>
              <w:rPr>
                <w:rFonts w:ascii="Arial" w:hAnsi="Arial" w:cs="Arial"/>
                <w:color w:val="000000" w:themeColor="text1"/>
                <w:sz w:val="18"/>
                <w:szCs w:val="18"/>
                <w:shd w:val="clear" w:color="auto" w:fill="FFFFFF"/>
              </w:rPr>
            </w:pPr>
            <w:r w:rsidRPr="00B27C4E">
              <w:rPr>
                <w:rFonts w:ascii="Arial" w:hAnsi="Arial" w:cs="Arial"/>
                <w:color w:val="000000" w:themeColor="text1"/>
                <w:sz w:val="18"/>
                <w:szCs w:val="18"/>
                <w:shd w:val="clear" w:color="auto" w:fill="FFFFFF"/>
              </w:rPr>
              <w:t>PI: Davendra Sohal</w:t>
            </w:r>
          </w:p>
          <w:p w14:paraId="022B85C6" w14:textId="77777777" w:rsidR="00A67388" w:rsidRPr="00B27C4E" w:rsidRDefault="00A67388" w:rsidP="00A67388">
            <w:pPr>
              <w:rPr>
                <w:rFonts w:ascii="Arial" w:hAnsi="Arial" w:cs="Arial"/>
                <w:color w:val="000000" w:themeColor="text1"/>
                <w:sz w:val="18"/>
                <w:szCs w:val="18"/>
                <w:shd w:val="clear" w:color="auto" w:fill="FFFFFF"/>
              </w:rPr>
            </w:pPr>
            <w:r w:rsidRPr="00B27C4E">
              <w:rPr>
                <w:rFonts w:ascii="Arial" w:hAnsi="Arial" w:cs="Arial"/>
                <w:color w:val="000000" w:themeColor="text1"/>
                <w:sz w:val="18"/>
                <w:szCs w:val="18"/>
                <w:shd w:val="clear" w:color="auto" w:fill="FFFFFF"/>
              </w:rPr>
              <w:t xml:space="preserve">Coordinator: Kayla Webb; </w:t>
            </w:r>
            <w:hyperlink r:id="rId13" w:history="1">
              <w:r w:rsidRPr="00B27C4E">
                <w:rPr>
                  <w:rStyle w:val="Hyperlink"/>
                  <w:rFonts w:ascii="Arial" w:hAnsi="Arial" w:cs="Arial"/>
                  <w:sz w:val="18"/>
                  <w:szCs w:val="18"/>
                  <w:shd w:val="clear" w:color="auto" w:fill="FFFFFF"/>
                </w:rPr>
                <w:t>webb2ka@ucmail.uc.edu</w:t>
              </w:r>
            </w:hyperlink>
          </w:p>
          <w:p w14:paraId="03C0EEC7" w14:textId="77777777" w:rsidR="00A67388" w:rsidRPr="00B27C4E" w:rsidRDefault="00A67388" w:rsidP="005470C0">
            <w:pPr>
              <w:rPr>
                <w:rFonts w:ascii="Arial" w:hAnsi="Arial" w:cs="Arial"/>
                <w:color w:val="000000" w:themeColor="text1"/>
                <w:sz w:val="18"/>
                <w:szCs w:val="18"/>
                <w:shd w:val="clear" w:color="auto" w:fill="FFFFFF"/>
              </w:rPr>
            </w:pPr>
          </w:p>
        </w:tc>
      </w:tr>
      <w:tr w:rsidR="00A67388" w:rsidRPr="009577CE" w14:paraId="4A4F178E"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1EFFFF61" w14:textId="77777777" w:rsidR="00A67388" w:rsidRPr="00B27C4E" w:rsidRDefault="00A67388" w:rsidP="00A67388">
            <w:pPr>
              <w:jc w:val="both"/>
              <w:rPr>
                <w:rFonts w:ascii="Arial" w:hAnsi="Arial" w:cs="Arial"/>
                <w:sz w:val="18"/>
                <w:szCs w:val="18"/>
              </w:rPr>
            </w:pPr>
            <w:r w:rsidRPr="00B27C4E">
              <w:rPr>
                <w:rFonts w:ascii="Arial" w:hAnsi="Arial" w:cs="Arial"/>
                <w:sz w:val="18"/>
                <w:szCs w:val="18"/>
              </w:rPr>
              <w:t>DF9001-001</w:t>
            </w:r>
          </w:p>
          <w:p w14:paraId="3B454598" w14:textId="09EA4F53" w:rsidR="00A67388" w:rsidRPr="00B27C4E" w:rsidRDefault="00A67388" w:rsidP="001102BF">
            <w:pPr>
              <w:jc w:val="both"/>
              <w:rPr>
                <w:rFonts w:asciiTheme="minorHAnsi" w:hAnsiTheme="minorHAnsi" w:cstheme="minorHAnsi"/>
                <w:noProof/>
                <w:color w:val="FFFFFF" w:themeColor="background1"/>
                <w:sz w:val="20"/>
                <w:szCs w:val="20"/>
                <w14:textOutline w14:w="9525" w14:cap="rnd" w14:cmpd="sng" w14:algn="ctr">
                  <w14:noFill/>
                  <w14:prstDash w14:val="solid"/>
                  <w14:bevel/>
                </w14:textOutline>
                <w14:textFill>
                  <w14:noFill/>
                </w14:textFill>
              </w:rPr>
            </w:pPr>
            <w:r w:rsidRPr="00B27C4E">
              <w:rPr>
                <w:rFonts w:ascii="Arial" w:hAnsi="Arial" w:cs="Arial"/>
                <w:noProof/>
                <w:sz w:val="18"/>
                <w:szCs w:val="18"/>
                <w14:textOutline w14:w="9525" w14:cap="rnd" w14:cmpd="sng" w14:algn="ctr">
                  <w14:noFill/>
                  <w14:prstDash w14:val="solid"/>
                  <w14:bevel/>
                </w14:textOutline>
              </w:rPr>
              <w:t>IRB 2022-1135</w:t>
            </w:r>
          </w:p>
        </w:tc>
        <w:tc>
          <w:tcPr>
            <w:tcW w:w="4517" w:type="dxa"/>
            <w:tcBorders>
              <w:top w:val="nil"/>
              <w:left w:val="nil"/>
              <w:bottom w:val="single" w:sz="4" w:space="0" w:color="auto"/>
              <w:right w:val="single" w:sz="4" w:space="0" w:color="auto"/>
            </w:tcBorders>
            <w:shd w:val="clear" w:color="auto" w:fill="auto"/>
            <w:vAlign w:val="center"/>
          </w:tcPr>
          <w:p w14:paraId="6B8BAE02" w14:textId="1606E689" w:rsidR="00A67388" w:rsidRPr="00B27C4E" w:rsidRDefault="00A67388" w:rsidP="001102BF">
            <w:pPr>
              <w:rPr>
                <w:rFonts w:asciiTheme="minorHAnsi" w:hAnsiTheme="minorHAnsi" w:cstheme="minorHAnsi"/>
                <w:sz w:val="18"/>
                <w:szCs w:val="18"/>
              </w:rPr>
            </w:pPr>
            <w:r w:rsidRPr="00B27C4E">
              <w:rPr>
                <w:rFonts w:asciiTheme="minorHAnsi" w:hAnsiTheme="minorHAnsi" w:cstheme="minorHAnsi"/>
                <w:sz w:val="18"/>
                <w:szCs w:val="18"/>
              </w:rPr>
              <w:t>A Phase 1</w:t>
            </w:r>
            <w:r w:rsidR="00406F63" w:rsidRPr="00B27C4E">
              <w:rPr>
                <w:rFonts w:asciiTheme="minorHAnsi" w:hAnsiTheme="minorHAnsi" w:cstheme="minorHAnsi"/>
                <w:sz w:val="18"/>
                <w:szCs w:val="18"/>
              </w:rPr>
              <w:t>b</w:t>
            </w:r>
            <w:r w:rsidRPr="00B27C4E">
              <w:rPr>
                <w:rFonts w:asciiTheme="minorHAnsi" w:hAnsiTheme="minorHAnsi" w:cstheme="minorHAnsi"/>
                <w:sz w:val="18"/>
                <w:szCs w:val="18"/>
              </w:rPr>
              <w:t>, Multicenter, Open-label Study to Evaluate the Efficacy and Safety of Datopotamab Deruxtecan (Dato-DXd) as Monotherapy and in Combination with Anti-cancer Agents in Patients with Advanced Solid Tumors (TROPION PanTumour03)</w:t>
            </w:r>
          </w:p>
        </w:tc>
        <w:tc>
          <w:tcPr>
            <w:tcW w:w="3796" w:type="dxa"/>
            <w:tcBorders>
              <w:top w:val="nil"/>
              <w:left w:val="nil"/>
              <w:bottom w:val="single" w:sz="4" w:space="0" w:color="auto"/>
              <w:right w:val="single" w:sz="4" w:space="0" w:color="auto"/>
            </w:tcBorders>
            <w:shd w:val="clear" w:color="auto" w:fill="auto"/>
            <w:vAlign w:val="center"/>
          </w:tcPr>
          <w:p w14:paraId="5CC2B92C" w14:textId="77777777" w:rsidR="00A67388" w:rsidRPr="00B27C4E" w:rsidRDefault="00A67388" w:rsidP="00A67388">
            <w:pPr>
              <w:rPr>
                <w:rFonts w:asciiTheme="minorHAnsi" w:hAnsiTheme="minorHAnsi" w:cstheme="minorBidi"/>
                <w:color w:val="000000" w:themeColor="text1"/>
                <w:sz w:val="18"/>
                <w:szCs w:val="18"/>
                <w:shd w:val="clear" w:color="auto" w:fill="FFFFFF"/>
              </w:rPr>
            </w:pPr>
            <w:r w:rsidRPr="00B27C4E">
              <w:rPr>
                <w:rFonts w:asciiTheme="minorHAnsi" w:hAnsiTheme="minorHAnsi" w:cstheme="minorBidi"/>
                <w:color w:val="000000" w:themeColor="text1"/>
                <w:sz w:val="18"/>
                <w:szCs w:val="18"/>
                <w:shd w:val="clear" w:color="auto" w:fill="FFFFFF"/>
              </w:rPr>
              <w:t>PI: Jennifer Leddon</w:t>
            </w:r>
          </w:p>
          <w:p w14:paraId="3546B2E3" w14:textId="0839F7BB" w:rsidR="00A67388" w:rsidRPr="00B27C4E" w:rsidRDefault="00A67388" w:rsidP="00A67388">
            <w:pPr>
              <w:rPr>
                <w:rFonts w:asciiTheme="minorHAnsi" w:hAnsiTheme="minorHAnsi" w:cstheme="minorBidi"/>
                <w:color w:val="000000" w:themeColor="text1"/>
                <w:sz w:val="18"/>
                <w:szCs w:val="18"/>
                <w:shd w:val="clear" w:color="auto" w:fill="FFFFFF"/>
              </w:rPr>
            </w:pPr>
            <w:r w:rsidRPr="00B27C4E">
              <w:rPr>
                <w:rFonts w:asciiTheme="minorHAnsi" w:hAnsiTheme="minorHAnsi" w:cstheme="minorBidi"/>
                <w:color w:val="000000" w:themeColor="text1"/>
                <w:sz w:val="18"/>
                <w:szCs w:val="18"/>
                <w:shd w:val="clear" w:color="auto" w:fill="FFFFFF"/>
              </w:rPr>
              <w:t xml:space="preserve">Coordinator: </w:t>
            </w:r>
            <w:r w:rsidR="00406F63" w:rsidRPr="00B27C4E">
              <w:rPr>
                <w:rFonts w:asciiTheme="minorHAnsi" w:hAnsiTheme="minorHAnsi" w:cstheme="minorBidi"/>
                <w:color w:val="000000" w:themeColor="text1"/>
                <w:sz w:val="18"/>
                <w:szCs w:val="18"/>
                <w:shd w:val="clear" w:color="auto" w:fill="FFFFFF"/>
              </w:rPr>
              <w:t xml:space="preserve">Kayla Webb </w:t>
            </w:r>
            <w:hyperlink r:id="rId14" w:history="1">
              <w:r w:rsidR="00406F63" w:rsidRPr="00B27C4E">
                <w:rPr>
                  <w:rStyle w:val="Hyperlink"/>
                  <w:rFonts w:asciiTheme="minorHAnsi" w:hAnsiTheme="minorHAnsi" w:cstheme="minorHAnsi"/>
                  <w:sz w:val="18"/>
                  <w:szCs w:val="18"/>
                  <w:shd w:val="clear" w:color="auto" w:fill="FFFFFF"/>
                </w:rPr>
                <w:t>w</w:t>
              </w:r>
              <w:r w:rsidR="00406F63" w:rsidRPr="00B27C4E">
                <w:rPr>
                  <w:rStyle w:val="Hyperlink"/>
                  <w:rFonts w:asciiTheme="minorHAnsi" w:hAnsiTheme="minorHAnsi" w:cstheme="minorHAnsi"/>
                  <w:sz w:val="18"/>
                  <w:szCs w:val="18"/>
                </w:rPr>
                <w:t>ebb2ka</w:t>
              </w:r>
              <w:r w:rsidR="00406F63" w:rsidRPr="00B27C4E">
                <w:rPr>
                  <w:rStyle w:val="Hyperlink"/>
                  <w:rFonts w:asciiTheme="minorHAnsi" w:hAnsiTheme="minorHAnsi" w:cstheme="minorHAnsi"/>
                  <w:sz w:val="18"/>
                  <w:szCs w:val="18"/>
                  <w:shd w:val="clear" w:color="auto" w:fill="FFFFFF"/>
                </w:rPr>
                <w:t>@ucmail.uc.edu</w:t>
              </w:r>
            </w:hyperlink>
          </w:p>
          <w:p w14:paraId="689F821A" w14:textId="77777777" w:rsidR="00A67388" w:rsidRPr="00B27C4E" w:rsidRDefault="00A67388" w:rsidP="005470C0">
            <w:pPr>
              <w:rPr>
                <w:rFonts w:ascii="Arial" w:hAnsi="Arial" w:cs="Arial"/>
                <w:color w:val="000000" w:themeColor="text1"/>
                <w:sz w:val="18"/>
                <w:szCs w:val="18"/>
                <w:shd w:val="clear" w:color="auto" w:fill="FFFFFF"/>
              </w:rPr>
            </w:pPr>
          </w:p>
        </w:tc>
      </w:tr>
      <w:tr w:rsidR="00A67388" w:rsidRPr="009577CE" w14:paraId="56FB03F5"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2A7B7079" w14:textId="4756B0C6" w:rsidR="00A67388" w:rsidRPr="00A67388" w:rsidRDefault="00A67388" w:rsidP="00A67388">
            <w:pPr>
              <w:rPr>
                <w:rFonts w:ascii="Arial" w:hAnsi="Arial" w:cs="Arial"/>
                <w:sz w:val="18"/>
                <w:szCs w:val="18"/>
              </w:rPr>
            </w:pPr>
            <w:r w:rsidRPr="00A67388">
              <w:rPr>
                <w:rFonts w:ascii="Arial" w:hAnsi="Arial" w:cs="Arial"/>
                <w:sz w:val="18"/>
                <w:szCs w:val="18"/>
              </w:rPr>
              <w:t>TAK-676-1002</w:t>
            </w:r>
            <w:r w:rsidRPr="00A67388">
              <w:rPr>
                <w:rFonts w:ascii="Arial" w:hAnsi="Arial" w:cs="Arial"/>
                <w:sz w:val="18"/>
                <w:szCs w:val="18"/>
              </w:rPr>
              <w:br/>
              <w:t>IRB 2022-0939</w:t>
            </w:r>
          </w:p>
        </w:tc>
        <w:tc>
          <w:tcPr>
            <w:tcW w:w="4517" w:type="dxa"/>
            <w:tcBorders>
              <w:top w:val="nil"/>
              <w:left w:val="nil"/>
              <w:bottom w:val="single" w:sz="4" w:space="0" w:color="auto"/>
              <w:right w:val="single" w:sz="4" w:space="0" w:color="auto"/>
            </w:tcBorders>
            <w:shd w:val="clear" w:color="auto" w:fill="auto"/>
            <w:vAlign w:val="center"/>
          </w:tcPr>
          <w:p w14:paraId="5C969A09" w14:textId="73505D70" w:rsidR="00A67388" w:rsidRPr="00A67388" w:rsidRDefault="00A67388" w:rsidP="00A67388">
            <w:pPr>
              <w:rPr>
                <w:rFonts w:ascii="Arial" w:hAnsi="Arial" w:cs="Arial"/>
                <w:color w:val="000000"/>
                <w:sz w:val="18"/>
                <w:szCs w:val="18"/>
              </w:rPr>
            </w:pPr>
            <w:r w:rsidRPr="00A67388">
              <w:rPr>
                <w:rFonts w:ascii="Arial" w:hAnsi="Arial" w:cs="Arial"/>
                <w:color w:val="444444"/>
                <w:sz w:val="18"/>
                <w:szCs w:val="18"/>
              </w:rPr>
              <w:t>TAK-676 plus Pembrolizumab in patients with previously untreated metastatic squamous cell carcinoma of the head and neck (SCCHN) and MSI-H/dMMR and MSS/pMMR colorectal cancer (CRC).</w:t>
            </w:r>
          </w:p>
        </w:tc>
        <w:tc>
          <w:tcPr>
            <w:tcW w:w="3796" w:type="dxa"/>
            <w:tcBorders>
              <w:top w:val="nil"/>
              <w:left w:val="nil"/>
              <w:bottom w:val="single" w:sz="4" w:space="0" w:color="auto"/>
              <w:right w:val="single" w:sz="4" w:space="0" w:color="auto"/>
            </w:tcBorders>
            <w:shd w:val="clear" w:color="auto" w:fill="auto"/>
            <w:vAlign w:val="center"/>
          </w:tcPr>
          <w:p w14:paraId="0CC35D01" w14:textId="77777777" w:rsidR="00A67388" w:rsidRPr="00A67388" w:rsidRDefault="00A67388" w:rsidP="00A67388">
            <w:pPr>
              <w:rPr>
                <w:rFonts w:ascii="Arial" w:hAnsi="Arial" w:cs="Arial"/>
                <w:color w:val="000000" w:themeColor="text1"/>
                <w:sz w:val="18"/>
                <w:szCs w:val="18"/>
                <w:shd w:val="clear" w:color="auto" w:fill="FFFFFF"/>
              </w:rPr>
            </w:pPr>
            <w:r w:rsidRPr="00A67388">
              <w:rPr>
                <w:rFonts w:ascii="Arial" w:hAnsi="Arial" w:cs="Arial"/>
                <w:color w:val="000000" w:themeColor="text1"/>
                <w:sz w:val="18"/>
                <w:szCs w:val="18"/>
                <w:shd w:val="clear" w:color="auto" w:fill="FFFFFF"/>
              </w:rPr>
              <w:t>PI: Davendra Sohal</w:t>
            </w:r>
          </w:p>
          <w:p w14:paraId="3DD3ACCE" w14:textId="77777777" w:rsidR="00A67388" w:rsidRPr="00A67388" w:rsidRDefault="00A67388" w:rsidP="00A67388">
            <w:pPr>
              <w:rPr>
                <w:rFonts w:ascii="Arial" w:hAnsi="Arial" w:cs="Arial"/>
                <w:color w:val="000000" w:themeColor="text1"/>
                <w:sz w:val="18"/>
                <w:szCs w:val="18"/>
                <w:shd w:val="clear" w:color="auto" w:fill="FFFFFF"/>
              </w:rPr>
            </w:pPr>
            <w:r w:rsidRPr="00A67388">
              <w:rPr>
                <w:rFonts w:ascii="Arial" w:hAnsi="Arial" w:cs="Arial"/>
                <w:color w:val="000000" w:themeColor="text1"/>
                <w:sz w:val="18"/>
                <w:szCs w:val="18"/>
                <w:shd w:val="clear" w:color="auto" w:fill="FFFFFF"/>
              </w:rPr>
              <w:t xml:space="preserve">Coordinator: Kayla Webb; </w:t>
            </w:r>
            <w:hyperlink r:id="rId15" w:history="1">
              <w:r w:rsidRPr="00A67388">
                <w:rPr>
                  <w:rStyle w:val="Hyperlink"/>
                  <w:rFonts w:ascii="Arial" w:hAnsi="Arial" w:cs="Arial"/>
                  <w:sz w:val="18"/>
                  <w:szCs w:val="18"/>
                  <w:shd w:val="clear" w:color="auto" w:fill="FFFFFF"/>
                </w:rPr>
                <w:t>webb2ka@ucmail.uc.edu</w:t>
              </w:r>
            </w:hyperlink>
          </w:p>
          <w:p w14:paraId="18A0416F" w14:textId="77777777" w:rsidR="00A67388" w:rsidRPr="00A67388" w:rsidRDefault="00A67388" w:rsidP="00A67388">
            <w:pPr>
              <w:rPr>
                <w:rFonts w:ascii="Arial" w:hAnsi="Arial" w:cs="Arial"/>
                <w:color w:val="000000" w:themeColor="text1"/>
                <w:sz w:val="18"/>
                <w:szCs w:val="18"/>
                <w:shd w:val="clear" w:color="auto" w:fill="FFFFFF"/>
              </w:rPr>
            </w:pPr>
          </w:p>
        </w:tc>
      </w:tr>
      <w:tr w:rsidR="00A67388" w:rsidRPr="009577CE" w14:paraId="53375D88"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775A1862" w14:textId="444C92C0" w:rsidR="00A67388" w:rsidRPr="005470C0" w:rsidRDefault="00A67388" w:rsidP="00A67388">
            <w:pPr>
              <w:rPr>
                <w:rFonts w:ascii="Arial" w:hAnsi="Arial" w:cs="Arial"/>
                <w:noProof/>
                <w:color w:val="000000" w:themeColor="text1"/>
                <w:sz w:val="18"/>
                <w:szCs w:val="18"/>
                <w:shd w:val="clear" w:color="auto" w:fill="FFFFFF"/>
              </w:rPr>
            </w:pPr>
            <w:r w:rsidRPr="005470C0">
              <w:rPr>
                <w:rFonts w:ascii="Arial" w:hAnsi="Arial" w:cs="Arial"/>
                <w:color w:val="000000"/>
                <w:sz w:val="18"/>
                <w:szCs w:val="18"/>
              </w:rPr>
              <w:br/>
              <w:t>CA115-001</w:t>
            </w:r>
            <w:r w:rsidRPr="005470C0">
              <w:rPr>
                <w:rFonts w:ascii="Arial" w:hAnsi="Arial" w:cs="Arial"/>
                <w:color w:val="000000"/>
                <w:sz w:val="18"/>
                <w:szCs w:val="18"/>
              </w:rPr>
              <w:br/>
              <w:t>IRB 2023-0226</w:t>
            </w:r>
          </w:p>
        </w:tc>
        <w:tc>
          <w:tcPr>
            <w:tcW w:w="4517" w:type="dxa"/>
            <w:tcBorders>
              <w:top w:val="nil"/>
              <w:left w:val="nil"/>
              <w:bottom w:val="single" w:sz="4" w:space="0" w:color="auto"/>
              <w:right w:val="single" w:sz="4" w:space="0" w:color="auto"/>
            </w:tcBorders>
            <w:shd w:val="clear" w:color="auto" w:fill="auto"/>
            <w:vAlign w:val="center"/>
          </w:tcPr>
          <w:p w14:paraId="56666A6D" w14:textId="638016AF" w:rsidR="00A67388" w:rsidRPr="005470C0" w:rsidRDefault="00A67388" w:rsidP="00A67388">
            <w:pPr>
              <w:rPr>
                <w:rFonts w:ascii="Arial" w:hAnsi="Arial" w:cs="Arial"/>
                <w:color w:val="444444"/>
                <w:sz w:val="18"/>
                <w:szCs w:val="18"/>
              </w:rPr>
            </w:pPr>
            <w:r w:rsidRPr="005470C0">
              <w:rPr>
                <w:rFonts w:ascii="Arial" w:hAnsi="Arial" w:cs="Arial"/>
                <w:color w:val="444444"/>
                <w:sz w:val="18"/>
                <w:szCs w:val="18"/>
              </w:rPr>
              <w:t>A Phase 1b/2 Study of BMS-986442 in Combination with Nivolumab or Nivolumab and Chemotherapies in Participants with Advanced Solid Tumors and Non-small Cell Lung Cancer</w:t>
            </w:r>
          </w:p>
        </w:tc>
        <w:tc>
          <w:tcPr>
            <w:tcW w:w="3796" w:type="dxa"/>
            <w:tcBorders>
              <w:top w:val="nil"/>
              <w:left w:val="nil"/>
              <w:bottom w:val="single" w:sz="4" w:space="0" w:color="auto"/>
              <w:right w:val="single" w:sz="4" w:space="0" w:color="auto"/>
            </w:tcBorders>
            <w:shd w:val="clear" w:color="auto" w:fill="auto"/>
            <w:vAlign w:val="center"/>
          </w:tcPr>
          <w:p w14:paraId="43F324F8" w14:textId="77777777" w:rsidR="00A67388" w:rsidRPr="005470C0" w:rsidRDefault="00A67388" w:rsidP="00A67388">
            <w:pPr>
              <w:rPr>
                <w:rFonts w:ascii="Arial" w:hAnsi="Arial" w:cs="Arial"/>
                <w:color w:val="000000" w:themeColor="text1"/>
                <w:sz w:val="18"/>
                <w:szCs w:val="18"/>
                <w:shd w:val="clear" w:color="auto" w:fill="FFFFFF"/>
              </w:rPr>
            </w:pPr>
            <w:r w:rsidRPr="005470C0">
              <w:rPr>
                <w:rFonts w:ascii="Arial" w:hAnsi="Arial" w:cs="Arial"/>
                <w:color w:val="000000" w:themeColor="text1"/>
                <w:sz w:val="18"/>
                <w:szCs w:val="18"/>
                <w:shd w:val="clear" w:color="auto" w:fill="FFFFFF"/>
              </w:rPr>
              <w:t>PI: Trisha Wise-Draper</w:t>
            </w:r>
          </w:p>
          <w:p w14:paraId="61DE1F6D" w14:textId="77777777" w:rsidR="00A67388" w:rsidRPr="005470C0" w:rsidRDefault="00A67388" w:rsidP="00A67388">
            <w:pPr>
              <w:rPr>
                <w:rFonts w:ascii="Arial" w:hAnsi="Arial" w:cs="Arial"/>
                <w:color w:val="000000" w:themeColor="text1"/>
                <w:sz w:val="18"/>
                <w:szCs w:val="18"/>
                <w:shd w:val="clear" w:color="auto" w:fill="FFFFFF"/>
              </w:rPr>
            </w:pPr>
            <w:r w:rsidRPr="005470C0">
              <w:rPr>
                <w:rFonts w:ascii="Arial" w:hAnsi="Arial" w:cs="Arial"/>
                <w:color w:val="000000" w:themeColor="text1"/>
                <w:sz w:val="18"/>
                <w:szCs w:val="18"/>
                <w:shd w:val="clear" w:color="auto" w:fill="FFFFFF"/>
              </w:rPr>
              <w:t xml:space="preserve">Coordinator: Kayla Webb; </w:t>
            </w:r>
            <w:hyperlink r:id="rId16" w:history="1">
              <w:r w:rsidRPr="005470C0">
                <w:rPr>
                  <w:rStyle w:val="Hyperlink"/>
                  <w:rFonts w:ascii="Arial" w:hAnsi="Arial" w:cs="Arial"/>
                  <w:sz w:val="18"/>
                  <w:szCs w:val="18"/>
                  <w:shd w:val="clear" w:color="auto" w:fill="FFFFFF"/>
                </w:rPr>
                <w:t>webb2ka@ucmail.uc.edu</w:t>
              </w:r>
            </w:hyperlink>
          </w:p>
          <w:p w14:paraId="320DB722" w14:textId="77777777" w:rsidR="00A67388" w:rsidRPr="005470C0" w:rsidRDefault="00A67388" w:rsidP="00A67388">
            <w:pPr>
              <w:rPr>
                <w:rFonts w:ascii="Arial" w:hAnsi="Arial" w:cs="Arial"/>
                <w:color w:val="000000" w:themeColor="text1"/>
                <w:sz w:val="18"/>
                <w:szCs w:val="18"/>
                <w:shd w:val="clear" w:color="auto" w:fill="FFFFFF"/>
              </w:rPr>
            </w:pPr>
          </w:p>
        </w:tc>
      </w:tr>
      <w:tr w:rsidR="00A67388" w:rsidRPr="009577CE" w14:paraId="14E66EF9"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2A23106A" w14:textId="77777777" w:rsidR="00A67388" w:rsidRPr="007C3EDA" w:rsidRDefault="00A67388" w:rsidP="00A67388">
            <w:pPr>
              <w:rPr>
                <w:rFonts w:asciiTheme="minorHAnsi" w:hAnsiTheme="minorHAnsi" w:cstheme="minorBidi"/>
                <w:sz w:val="18"/>
                <w:szCs w:val="18"/>
              </w:rPr>
            </w:pPr>
            <w:r w:rsidRPr="007C3EDA">
              <w:rPr>
                <w:rFonts w:asciiTheme="minorHAnsi" w:hAnsiTheme="minorHAnsi" w:cstheme="minorBidi"/>
                <w:sz w:val="18"/>
                <w:szCs w:val="18"/>
              </w:rPr>
              <w:t>XmAb808-01</w:t>
            </w:r>
          </w:p>
          <w:p w14:paraId="7E355BA8" w14:textId="1E3975A5" w:rsidR="00A67388" w:rsidRPr="007C3EDA" w:rsidRDefault="00A67388" w:rsidP="00A67388">
            <w:pPr>
              <w:rPr>
                <w:rFonts w:asciiTheme="minorHAnsi" w:hAnsiTheme="minorHAnsi" w:cstheme="minorBidi"/>
                <w:sz w:val="18"/>
                <w:szCs w:val="18"/>
              </w:rPr>
            </w:pPr>
            <w:r w:rsidRPr="007C3EDA">
              <w:rPr>
                <w:rFonts w:asciiTheme="minorHAnsi" w:hAnsiTheme="minorHAnsi" w:cstheme="minorBidi"/>
                <w:sz w:val="18"/>
                <w:szCs w:val="18"/>
              </w:rPr>
              <w:t>2022-0933</w:t>
            </w:r>
          </w:p>
        </w:tc>
        <w:tc>
          <w:tcPr>
            <w:tcW w:w="4517" w:type="dxa"/>
            <w:tcBorders>
              <w:top w:val="nil"/>
              <w:left w:val="nil"/>
              <w:bottom w:val="single" w:sz="4" w:space="0" w:color="auto"/>
              <w:right w:val="single" w:sz="4" w:space="0" w:color="auto"/>
            </w:tcBorders>
            <w:shd w:val="clear" w:color="auto" w:fill="auto"/>
            <w:vAlign w:val="center"/>
          </w:tcPr>
          <w:p w14:paraId="600A29A6" w14:textId="1D630B31" w:rsidR="00A67388" w:rsidRPr="007C3EDA" w:rsidRDefault="00A67388" w:rsidP="00A67388">
            <w:pPr>
              <w:rPr>
                <w:rFonts w:ascii="Arial" w:hAnsi="Arial" w:cs="Arial"/>
                <w:color w:val="000000"/>
                <w:sz w:val="18"/>
                <w:szCs w:val="18"/>
              </w:rPr>
            </w:pPr>
            <w:r w:rsidRPr="007C3EDA">
              <w:rPr>
                <w:rFonts w:ascii="Arial" w:hAnsi="Arial" w:cs="Arial"/>
                <w:color w:val="000000"/>
                <w:sz w:val="18"/>
                <w:szCs w:val="18"/>
              </w:rPr>
              <w:t>A Phase 1, First-in-Human, Dose-Finding and Expansion Study to Evaluate the Safety, Tolerability, Pharmacokinetics, and Activity of XmAb®808 in Combination With Pembrolizumab in Selected Advanced Solid Tumors</w:t>
            </w:r>
          </w:p>
        </w:tc>
        <w:tc>
          <w:tcPr>
            <w:tcW w:w="3796" w:type="dxa"/>
            <w:tcBorders>
              <w:top w:val="nil"/>
              <w:left w:val="nil"/>
              <w:bottom w:val="single" w:sz="4" w:space="0" w:color="auto"/>
              <w:right w:val="single" w:sz="4" w:space="0" w:color="auto"/>
            </w:tcBorders>
            <w:shd w:val="clear" w:color="auto" w:fill="auto"/>
            <w:vAlign w:val="center"/>
          </w:tcPr>
          <w:p w14:paraId="7BB11EE1" w14:textId="77777777" w:rsidR="00A67388" w:rsidRPr="007C3EDA" w:rsidRDefault="00A67388" w:rsidP="00A67388">
            <w:pPr>
              <w:rPr>
                <w:rFonts w:asciiTheme="minorHAnsi" w:hAnsiTheme="minorHAnsi" w:cstheme="minorBidi"/>
                <w:color w:val="000000" w:themeColor="text1"/>
                <w:sz w:val="18"/>
                <w:szCs w:val="18"/>
                <w:shd w:val="clear" w:color="auto" w:fill="FFFFFF"/>
              </w:rPr>
            </w:pPr>
            <w:r w:rsidRPr="007C3EDA">
              <w:rPr>
                <w:rFonts w:asciiTheme="minorHAnsi" w:hAnsiTheme="minorHAnsi" w:cstheme="minorBidi"/>
                <w:color w:val="000000" w:themeColor="text1"/>
                <w:sz w:val="18"/>
                <w:szCs w:val="18"/>
                <w:shd w:val="clear" w:color="auto" w:fill="FFFFFF"/>
              </w:rPr>
              <w:t>PI: Trisha Wise-Draper</w:t>
            </w:r>
          </w:p>
          <w:p w14:paraId="54FA93E6" w14:textId="77777777" w:rsidR="00A67388" w:rsidRPr="007C3EDA" w:rsidRDefault="00A67388" w:rsidP="00A67388">
            <w:pPr>
              <w:rPr>
                <w:rFonts w:asciiTheme="minorHAnsi" w:hAnsiTheme="minorHAnsi" w:cstheme="minorBidi"/>
                <w:color w:val="000000" w:themeColor="text1"/>
                <w:sz w:val="18"/>
                <w:szCs w:val="18"/>
                <w:shd w:val="clear" w:color="auto" w:fill="FFFFFF"/>
              </w:rPr>
            </w:pPr>
            <w:r w:rsidRPr="007C3EDA">
              <w:rPr>
                <w:rFonts w:asciiTheme="minorHAnsi" w:hAnsiTheme="minorHAnsi" w:cstheme="minorBidi"/>
                <w:color w:val="000000" w:themeColor="text1"/>
                <w:sz w:val="18"/>
                <w:szCs w:val="18"/>
                <w:shd w:val="clear" w:color="auto" w:fill="FFFFFF"/>
              </w:rPr>
              <w:t xml:space="preserve">Coordinator: Kayla Webb; </w:t>
            </w:r>
            <w:hyperlink r:id="rId17" w:history="1">
              <w:r w:rsidRPr="007C3EDA">
                <w:rPr>
                  <w:rStyle w:val="Hyperlink"/>
                  <w:rFonts w:asciiTheme="minorHAnsi" w:hAnsiTheme="minorHAnsi" w:cstheme="minorBidi"/>
                  <w:sz w:val="18"/>
                  <w:szCs w:val="18"/>
                  <w:shd w:val="clear" w:color="auto" w:fill="FFFFFF"/>
                </w:rPr>
                <w:t>webb2ka@ucmail.uc.edu</w:t>
              </w:r>
            </w:hyperlink>
          </w:p>
          <w:p w14:paraId="00ECBB9F" w14:textId="77777777" w:rsidR="00A67388" w:rsidRPr="007C3EDA" w:rsidRDefault="00A67388" w:rsidP="00A67388">
            <w:pPr>
              <w:rPr>
                <w:rFonts w:asciiTheme="minorHAnsi" w:hAnsiTheme="minorHAnsi" w:cstheme="minorBidi"/>
                <w:color w:val="000000" w:themeColor="text1"/>
                <w:sz w:val="18"/>
                <w:szCs w:val="18"/>
                <w:shd w:val="clear" w:color="auto" w:fill="FFFFFF"/>
              </w:rPr>
            </w:pPr>
          </w:p>
        </w:tc>
      </w:tr>
      <w:tr w:rsidR="00A67388" w:rsidRPr="009577CE" w14:paraId="253F3E7A"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74874B8A" w14:textId="77777777" w:rsidR="00A67388" w:rsidRPr="00454DE7" w:rsidRDefault="00A67388" w:rsidP="00A67388">
            <w:pPr>
              <w:rPr>
                <w:rFonts w:asciiTheme="minorHAnsi" w:hAnsiTheme="minorHAnsi" w:cstheme="minorBidi"/>
                <w:sz w:val="18"/>
                <w:szCs w:val="18"/>
              </w:rPr>
            </w:pPr>
            <w:r w:rsidRPr="00454DE7">
              <w:rPr>
                <w:rFonts w:asciiTheme="minorHAnsi" w:hAnsiTheme="minorHAnsi" w:cstheme="minorBidi"/>
                <w:sz w:val="18"/>
                <w:szCs w:val="18"/>
              </w:rPr>
              <w:t>TOS-358-001</w:t>
            </w:r>
          </w:p>
          <w:p w14:paraId="1D19D05F" w14:textId="700EAD49" w:rsidR="00A67388" w:rsidRPr="00454DE7" w:rsidRDefault="00A67388" w:rsidP="00A67388">
            <w:pPr>
              <w:rPr>
                <w:rFonts w:asciiTheme="minorHAnsi" w:hAnsiTheme="minorHAnsi" w:cstheme="minorBidi"/>
                <w:sz w:val="18"/>
                <w:szCs w:val="18"/>
              </w:rPr>
            </w:pPr>
            <w:r w:rsidRPr="00454DE7">
              <w:rPr>
                <w:rFonts w:asciiTheme="minorHAnsi" w:hAnsiTheme="minorHAnsi" w:cstheme="minorBidi"/>
                <w:sz w:val="18"/>
                <w:szCs w:val="18"/>
              </w:rPr>
              <w:t>2023-0194</w:t>
            </w:r>
          </w:p>
        </w:tc>
        <w:tc>
          <w:tcPr>
            <w:tcW w:w="4517" w:type="dxa"/>
            <w:tcBorders>
              <w:top w:val="nil"/>
              <w:left w:val="nil"/>
              <w:bottom w:val="single" w:sz="4" w:space="0" w:color="auto"/>
              <w:right w:val="single" w:sz="4" w:space="0" w:color="auto"/>
            </w:tcBorders>
            <w:shd w:val="clear" w:color="auto" w:fill="auto"/>
            <w:vAlign w:val="center"/>
          </w:tcPr>
          <w:p w14:paraId="025B9EDD" w14:textId="0B685190" w:rsidR="00A67388" w:rsidRPr="00454DE7" w:rsidRDefault="00A67388" w:rsidP="00A67388">
            <w:pPr>
              <w:rPr>
                <w:rFonts w:ascii="Arial" w:hAnsi="Arial" w:cs="Arial"/>
                <w:color w:val="000000"/>
                <w:sz w:val="18"/>
                <w:szCs w:val="18"/>
              </w:rPr>
            </w:pPr>
            <w:r w:rsidRPr="00454DE7">
              <w:rPr>
                <w:rFonts w:ascii="Arial" w:hAnsi="Arial" w:cs="Arial"/>
                <w:color w:val="000000"/>
                <w:sz w:val="18"/>
                <w:szCs w:val="18"/>
              </w:rPr>
              <w:t>A Study to Evaluate the Safety and Tolerability of the Covalent Phosphoinositide-3-Kinase (PI3K)-alpha Inhibitor, TOS-358, in Adult Subjects with Select Solid Tumors</w:t>
            </w:r>
          </w:p>
        </w:tc>
        <w:tc>
          <w:tcPr>
            <w:tcW w:w="3796" w:type="dxa"/>
            <w:tcBorders>
              <w:top w:val="nil"/>
              <w:left w:val="nil"/>
              <w:bottom w:val="single" w:sz="4" w:space="0" w:color="auto"/>
              <w:right w:val="single" w:sz="4" w:space="0" w:color="auto"/>
            </w:tcBorders>
            <w:shd w:val="clear" w:color="auto" w:fill="auto"/>
            <w:vAlign w:val="center"/>
          </w:tcPr>
          <w:p w14:paraId="46C2E555" w14:textId="3BD6EFEC" w:rsidR="00A67388" w:rsidRPr="009E447B" w:rsidRDefault="00A67388" w:rsidP="00A67388">
            <w:pPr>
              <w:rPr>
                <w:rFonts w:asciiTheme="minorHAnsi" w:hAnsiTheme="minorHAnsi" w:cstheme="minorBidi"/>
                <w:color w:val="000000" w:themeColor="text1"/>
                <w:sz w:val="18"/>
                <w:szCs w:val="18"/>
                <w:shd w:val="clear" w:color="auto" w:fill="FFFFFF"/>
              </w:rPr>
            </w:pPr>
            <w:r w:rsidRPr="009E447B">
              <w:rPr>
                <w:rFonts w:asciiTheme="minorHAnsi" w:hAnsiTheme="minorHAnsi" w:cstheme="minorBidi"/>
                <w:color w:val="000000" w:themeColor="text1"/>
                <w:sz w:val="18"/>
                <w:szCs w:val="18"/>
                <w:shd w:val="clear" w:color="auto" w:fill="FFFFFF"/>
              </w:rPr>
              <w:t xml:space="preserve">PI: </w:t>
            </w:r>
            <w:r>
              <w:rPr>
                <w:rFonts w:asciiTheme="minorHAnsi" w:hAnsiTheme="minorHAnsi" w:cstheme="minorBidi"/>
                <w:color w:val="000000" w:themeColor="text1"/>
                <w:sz w:val="18"/>
                <w:szCs w:val="18"/>
                <w:shd w:val="clear" w:color="auto" w:fill="FFFFFF"/>
              </w:rPr>
              <w:t>Davendra Sohal</w:t>
            </w:r>
          </w:p>
          <w:p w14:paraId="3DE4D3A2" w14:textId="77777777" w:rsidR="00A67388" w:rsidRPr="009E447B" w:rsidRDefault="00A67388" w:rsidP="00A67388">
            <w:pPr>
              <w:rPr>
                <w:rFonts w:asciiTheme="minorHAnsi" w:hAnsiTheme="minorHAnsi" w:cstheme="minorBidi"/>
                <w:color w:val="000000" w:themeColor="text1"/>
                <w:sz w:val="18"/>
                <w:szCs w:val="18"/>
                <w:shd w:val="clear" w:color="auto" w:fill="FFFFFF"/>
              </w:rPr>
            </w:pPr>
            <w:r w:rsidRPr="009E447B">
              <w:rPr>
                <w:rFonts w:asciiTheme="minorHAnsi" w:hAnsiTheme="minorHAnsi" w:cstheme="minorBidi"/>
                <w:color w:val="000000" w:themeColor="text1"/>
                <w:sz w:val="18"/>
                <w:szCs w:val="18"/>
                <w:shd w:val="clear" w:color="auto" w:fill="FFFFFF"/>
              </w:rPr>
              <w:t xml:space="preserve">Coordinator: Kayla Webb; </w:t>
            </w:r>
            <w:hyperlink r:id="rId18" w:history="1">
              <w:r w:rsidRPr="009E447B">
                <w:rPr>
                  <w:rStyle w:val="Hyperlink"/>
                  <w:rFonts w:asciiTheme="minorHAnsi" w:hAnsiTheme="minorHAnsi" w:cstheme="minorBidi"/>
                  <w:sz w:val="18"/>
                  <w:szCs w:val="18"/>
                  <w:shd w:val="clear" w:color="auto" w:fill="FFFFFF"/>
                </w:rPr>
                <w:t>webb2ka@ucmail.uc.edu</w:t>
              </w:r>
            </w:hyperlink>
          </w:p>
          <w:p w14:paraId="0FEA294E" w14:textId="77777777" w:rsidR="00A67388" w:rsidRPr="00E673E4" w:rsidRDefault="00A67388" w:rsidP="00A67388">
            <w:pPr>
              <w:rPr>
                <w:rFonts w:asciiTheme="minorHAnsi" w:hAnsiTheme="minorHAnsi" w:cstheme="minorBidi"/>
                <w:b/>
                <w:bCs/>
                <w:color w:val="000000" w:themeColor="text1"/>
                <w:sz w:val="18"/>
                <w:szCs w:val="18"/>
                <w:shd w:val="clear" w:color="auto" w:fill="FFFFFF"/>
              </w:rPr>
            </w:pPr>
          </w:p>
        </w:tc>
      </w:tr>
      <w:tr w:rsidR="00A67388" w:rsidRPr="009577CE" w14:paraId="17844AE7"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0B713325" w14:textId="77777777" w:rsidR="00A67388" w:rsidRPr="009E447B" w:rsidRDefault="00A67388" w:rsidP="00A67388">
            <w:pPr>
              <w:rPr>
                <w:rFonts w:asciiTheme="minorHAnsi" w:hAnsiTheme="minorHAnsi" w:cstheme="minorBidi"/>
                <w:sz w:val="18"/>
                <w:szCs w:val="18"/>
              </w:rPr>
            </w:pPr>
            <w:r w:rsidRPr="009E447B">
              <w:rPr>
                <w:rFonts w:asciiTheme="minorHAnsi" w:hAnsiTheme="minorHAnsi" w:cstheme="minorBidi"/>
                <w:sz w:val="18"/>
                <w:szCs w:val="18"/>
              </w:rPr>
              <w:t>VYR-VSV2-203</w:t>
            </w:r>
          </w:p>
          <w:p w14:paraId="6A973443" w14:textId="71EC0C59" w:rsidR="00A67388" w:rsidRPr="009E447B" w:rsidRDefault="00A67388" w:rsidP="00A67388">
            <w:pPr>
              <w:rPr>
                <w:rFonts w:asciiTheme="minorHAnsi" w:hAnsiTheme="minorHAnsi" w:cstheme="minorBidi"/>
                <w:sz w:val="18"/>
                <w:szCs w:val="18"/>
              </w:rPr>
            </w:pPr>
            <w:r w:rsidRPr="009E447B">
              <w:rPr>
                <w:rFonts w:asciiTheme="minorHAnsi" w:hAnsiTheme="minorHAnsi" w:cstheme="minorBidi"/>
                <w:sz w:val="18"/>
                <w:szCs w:val="18"/>
              </w:rPr>
              <w:t>IRB 2021-0267</w:t>
            </w:r>
          </w:p>
        </w:tc>
        <w:tc>
          <w:tcPr>
            <w:tcW w:w="4517" w:type="dxa"/>
            <w:tcBorders>
              <w:top w:val="nil"/>
              <w:left w:val="nil"/>
              <w:bottom w:val="single" w:sz="4" w:space="0" w:color="auto"/>
              <w:right w:val="single" w:sz="4" w:space="0" w:color="auto"/>
            </w:tcBorders>
            <w:shd w:val="clear" w:color="auto" w:fill="auto"/>
            <w:vAlign w:val="center"/>
          </w:tcPr>
          <w:p w14:paraId="45BCCDB9" w14:textId="24028AE2" w:rsidR="00A67388" w:rsidRPr="009E447B" w:rsidRDefault="00A67388" w:rsidP="00A67388">
            <w:pPr>
              <w:rPr>
                <w:rFonts w:ascii="Arial" w:hAnsi="Arial" w:cs="Arial"/>
                <w:color w:val="000000"/>
                <w:sz w:val="18"/>
                <w:szCs w:val="18"/>
              </w:rPr>
            </w:pPr>
            <w:r w:rsidRPr="009E447B">
              <w:rPr>
                <w:rFonts w:ascii="Arial" w:hAnsi="Arial" w:cs="Arial"/>
                <w:color w:val="000000"/>
                <w:sz w:val="18"/>
                <w:szCs w:val="18"/>
              </w:rPr>
              <w:t>Phase 2 Trial of Voyager V1 (Vesicular Stomatitis Virus Expressing NIS and Human Interferon Beta, VV1), in combination with Cemiplimab in patients with Hepatocellular Carcinoma, Non-Small Cell Lung Cancer, Melanoma or Endometrial Carcinoma</w:t>
            </w:r>
          </w:p>
        </w:tc>
        <w:tc>
          <w:tcPr>
            <w:tcW w:w="3796" w:type="dxa"/>
            <w:tcBorders>
              <w:top w:val="nil"/>
              <w:left w:val="nil"/>
              <w:bottom w:val="single" w:sz="4" w:space="0" w:color="auto"/>
              <w:right w:val="single" w:sz="4" w:space="0" w:color="auto"/>
            </w:tcBorders>
            <w:shd w:val="clear" w:color="auto" w:fill="auto"/>
            <w:vAlign w:val="center"/>
          </w:tcPr>
          <w:p w14:paraId="71FD6E8B" w14:textId="403BEFDB" w:rsidR="00A67388" w:rsidRPr="009E447B" w:rsidRDefault="00A67388" w:rsidP="00A67388">
            <w:pPr>
              <w:rPr>
                <w:rFonts w:asciiTheme="minorHAnsi" w:hAnsiTheme="minorHAnsi" w:cstheme="minorBidi"/>
                <w:color w:val="000000" w:themeColor="text1"/>
                <w:sz w:val="18"/>
                <w:szCs w:val="18"/>
                <w:shd w:val="clear" w:color="auto" w:fill="FFFFFF"/>
              </w:rPr>
            </w:pPr>
            <w:r w:rsidRPr="009E447B">
              <w:rPr>
                <w:rFonts w:asciiTheme="minorHAnsi" w:hAnsiTheme="minorHAnsi" w:cstheme="minorBidi"/>
                <w:color w:val="000000" w:themeColor="text1"/>
                <w:sz w:val="18"/>
                <w:szCs w:val="18"/>
                <w:shd w:val="clear" w:color="auto" w:fill="FFFFFF"/>
              </w:rPr>
              <w:t>PI: Trisha Wise-Draper</w:t>
            </w:r>
          </w:p>
          <w:p w14:paraId="2286AEAD" w14:textId="77777777" w:rsidR="00A67388" w:rsidRPr="009E447B" w:rsidRDefault="00A67388" w:rsidP="00A67388">
            <w:pPr>
              <w:rPr>
                <w:rFonts w:asciiTheme="minorHAnsi" w:hAnsiTheme="minorHAnsi" w:cstheme="minorBidi"/>
                <w:color w:val="000000" w:themeColor="text1"/>
                <w:sz w:val="18"/>
                <w:szCs w:val="18"/>
                <w:shd w:val="clear" w:color="auto" w:fill="FFFFFF"/>
              </w:rPr>
            </w:pPr>
            <w:r w:rsidRPr="009E447B">
              <w:rPr>
                <w:rFonts w:asciiTheme="minorHAnsi" w:hAnsiTheme="minorHAnsi" w:cstheme="minorBidi"/>
                <w:color w:val="000000" w:themeColor="text1"/>
                <w:sz w:val="18"/>
                <w:szCs w:val="18"/>
                <w:shd w:val="clear" w:color="auto" w:fill="FFFFFF"/>
              </w:rPr>
              <w:t xml:space="preserve">Coordinator: Kayla Webb; </w:t>
            </w:r>
            <w:hyperlink r:id="rId19" w:history="1">
              <w:r w:rsidRPr="009E447B">
                <w:rPr>
                  <w:rStyle w:val="Hyperlink"/>
                  <w:rFonts w:asciiTheme="minorHAnsi" w:hAnsiTheme="minorHAnsi" w:cstheme="minorBidi"/>
                  <w:sz w:val="18"/>
                  <w:szCs w:val="18"/>
                  <w:shd w:val="clear" w:color="auto" w:fill="FFFFFF"/>
                </w:rPr>
                <w:t>webb2ka@ucmail.uc.edu</w:t>
              </w:r>
            </w:hyperlink>
          </w:p>
          <w:p w14:paraId="772D14CF" w14:textId="77777777" w:rsidR="00A67388" w:rsidRPr="009E447B" w:rsidRDefault="00A67388" w:rsidP="00A67388">
            <w:pPr>
              <w:rPr>
                <w:rFonts w:asciiTheme="minorHAnsi" w:hAnsiTheme="minorHAnsi" w:cstheme="minorBidi"/>
                <w:color w:val="000000" w:themeColor="text1"/>
                <w:sz w:val="18"/>
                <w:szCs w:val="18"/>
                <w:shd w:val="clear" w:color="auto" w:fill="FFFFFF"/>
              </w:rPr>
            </w:pPr>
          </w:p>
        </w:tc>
      </w:tr>
      <w:tr w:rsidR="00A67388" w:rsidRPr="009577CE" w14:paraId="0FA72AED"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487D1BB7" w14:textId="77777777" w:rsidR="00A67388" w:rsidRDefault="00A67388" w:rsidP="00A67388">
            <w:pPr>
              <w:rPr>
                <w:rFonts w:asciiTheme="minorHAnsi" w:hAnsiTheme="minorHAnsi" w:cstheme="minorBidi"/>
                <w:sz w:val="18"/>
                <w:szCs w:val="18"/>
              </w:rPr>
            </w:pPr>
            <w:r>
              <w:rPr>
                <w:rFonts w:asciiTheme="minorHAnsi" w:hAnsiTheme="minorHAnsi" w:cstheme="minorBidi"/>
                <w:sz w:val="18"/>
                <w:szCs w:val="18"/>
              </w:rPr>
              <w:t>GCT1015-05/GOG-3024</w:t>
            </w:r>
          </w:p>
          <w:p w14:paraId="04A09637" w14:textId="0368A7CA" w:rsidR="00A67388" w:rsidRDefault="00A67388" w:rsidP="00A67388">
            <w:pPr>
              <w:rPr>
                <w:rFonts w:asciiTheme="minorHAnsi" w:hAnsiTheme="minorHAnsi" w:cstheme="minorBidi"/>
                <w:sz w:val="18"/>
                <w:szCs w:val="18"/>
              </w:rPr>
            </w:pPr>
            <w:r>
              <w:rPr>
                <w:rFonts w:asciiTheme="minorHAnsi" w:hAnsiTheme="minorHAnsi" w:cstheme="minorBidi"/>
                <w:sz w:val="18"/>
                <w:szCs w:val="18"/>
              </w:rPr>
              <w:t>IRB 2019-0838</w:t>
            </w:r>
          </w:p>
        </w:tc>
        <w:tc>
          <w:tcPr>
            <w:tcW w:w="4517" w:type="dxa"/>
            <w:tcBorders>
              <w:top w:val="nil"/>
              <w:left w:val="nil"/>
              <w:bottom w:val="single" w:sz="4" w:space="0" w:color="auto"/>
              <w:right w:val="single" w:sz="4" w:space="0" w:color="auto"/>
            </w:tcBorders>
            <w:shd w:val="clear" w:color="auto" w:fill="auto"/>
            <w:vAlign w:val="center"/>
          </w:tcPr>
          <w:p w14:paraId="1FAF6DF6" w14:textId="4C95B594" w:rsidR="00A67388" w:rsidRDefault="00A67388" w:rsidP="00A67388">
            <w:pPr>
              <w:rPr>
                <w:rFonts w:ascii="Arial" w:hAnsi="Arial" w:cs="Arial"/>
                <w:color w:val="000000"/>
                <w:sz w:val="18"/>
                <w:szCs w:val="18"/>
                <w:shd w:val="clear" w:color="auto" w:fill="FFFFFF"/>
              </w:rPr>
            </w:pPr>
            <w:r>
              <w:rPr>
                <w:rFonts w:ascii="Arial" w:hAnsi="Arial" w:cs="Arial"/>
                <w:color w:val="000000"/>
                <w:sz w:val="18"/>
                <w:szCs w:val="18"/>
                <w:shd w:val="clear" w:color="auto" w:fill="FFFFFF"/>
              </w:rPr>
              <w:t>A Phase 1b/2 Open-Label Trial of Tisotumab Vedotin (HuMax®-TF-ADC) Monotherapy and in Combination with Other Agents in Subjects with Recurrent or Stage IVB Cervical Cancer</w:t>
            </w:r>
          </w:p>
        </w:tc>
        <w:tc>
          <w:tcPr>
            <w:tcW w:w="3796" w:type="dxa"/>
            <w:tcBorders>
              <w:top w:val="nil"/>
              <w:left w:val="nil"/>
              <w:bottom w:val="single" w:sz="4" w:space="0" w:color="auto"/>
              <w:right w:val="single" w:sz="4" w:space="0" w:color="auto"/>
            </w:tcBorders>
            <w:shd w:val="clear" w:color="auto" w:fill="auto"/>
            <w:vAlign w:val="center"/>
          </w:tcPr>
          <w:p w14:paraId="2013F077" w14:textId="77777777" w:rsidR="00A67388" w:rsidRDefault="00A67388" w:rsidP="00A67388">
            <w:pPr>
              <w:rPr>
                <w:rFonts w:asciiTheme="minorHAnsi" w:hAnsiTheme="minorHAnsi" w:cstheme="minorBidi"/>
                <w:color w:val="000000" w:themeColor="text1"/>
                <w:sz w:val="18"/>
                <w:szCs w:val="18"/>
                <w:shd w:val="clear" w:color="auto" w:fill="FFFFFF"/>
              </w:rPr>
            </w:pPr>
            <w:r>
              <w:rPr>
                <w:rFonts w:asciiTheme="minorHAnsi" w:hAnsiTheme="minorHAnsi" w:cstheme="minorBidi"/>
                <w:color w:val="000000" w:themeColor="text1"/>
                <w:sz w:val="18"/>
                <w:szCs w:val="18"/>
                <w:shd w:val="clear" w:color="auto" w:fill="FFFFFF"/>
              </w:rPr>
              <w:t>PI: Amanda Jackson</w:t>
            </w:r>
          </w:p>
          <w:p w14:paraId="7FBFFA91" w14:textId="5957F5D7" w:rsidR="00A67388" w:rsidRDefault="00A67388" w:rsidP="00A67388">
            <w:pPr>
              <w:rPr>
                <w:rFonts w:asciiTheme="minorHAnsi" w:hAnsiTheme="minorHAnsi" w:cstheme="minorBidi"/>
                <w:color w:val="000000" w:themeColor="text1"/>
                <w:sz w:val="18"/>
                <w:szCs w:val="18"/>
                <w:shd w:val="clear" w:color="auto" w:fill="FFFFFF"/>
              </w:rPr>
            </w:pPr>
            <w:r>
              <w:rPr>
                <w:rFonts w:asciiTheme="minorHAnsi" w:hAnsiTheme="minorHAnsi" w:cstheme="minorBidi"/>
                <w:color w:val="000000" w:themeColor="text1"/>
                <w:sz w:val="18"/>
                <w:szCs w:val="18"/>
                <w:shd w:val="clear" w:color="auto" w:fill="FFFFFF"/>
              </w:rPr>
              <w:t xml:space="preserve">Coordinator: Kayla Webb; </w:t>
            </w:r>
            <w:hyperlink r:id="rId20" w:history="1">
              <w:r w:rsidRPr="00FB7CB0">
                <w:rPr>
                  <w:rStyle w:val="Hyperlink"/>
                  <w:rFonts w:asciiTheme="minorHAnsi" w:hAnsiTheme="minorHAnsi" w:cstheme="minorBidi"/>
                  <w:sz w:val="18"/>
                  <w:szCs w:val="18"/>
                  <w:shd w:val="clear" w:color="auto" w:fill="FFFFFF"/>
                </w:rPr>
                <w:t>webb2ka@ucmail.uc.edu</w:t>
              </w:r>
            </w:hyperlink>
          </w:p>
          <w:p w14:paraId="281A2FC4" w14:textId="6BC1C64E" w:rsidR="00A67388" w:rsidRDefault="00A67388" w:rsidP="00A67388">
            <w:pPr>
              <w:rPr>
                <w:rFonts w:asciiTheme="minorHAnsi" w:hAnsiTheme="minorHAnsi" w:cstheme="minorBidi"/>
                <w:color w:val="000000" w:themeColor="text1"/>
                <w:sz w:val="18"/>
                <w:szCs w:val="18"/>
                <w:shd w:val="clear" w:color="auto" w:fill="FFFFFF"/>
              </w:rPr>
            </w:pPr>
          </w:p>
        </w:tc>
      </w:tr>
      <w:tr w:rsidR="00A67388" w:rsidRPr="009577CE" w14:paraId="0576BCE8"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70E78B4A" w14:textId="77777777" w:rsidR="00A67388" w:rsidRDefault="00A67388" w:rsidP="00A67388">
            <w:pPr>
              <w:rPr>
                <w:rFonts w:asciiTheme="minorHAnsi" w:hAnsiTheme="minorHAnsi" w:cstheme="minorBidi"/>
                <w:sz w:val="18"/>
                <w:szCs w:val="18"/>
              </w:rPr>
            </w:pPr>
            <w:r>
              <w:rPr>
                <w:rFonts w:asciiTheme="minorHAnsi" w:hAnsiTheme="minorHAnsi" w:cstheme="minorBidi"/>
                <w:sz w:val="18"/>
                <w:szCs w:val="18"/>
              </w:rPr>
              <w:lastRenderedPageBreak/>
              <w:t>CF33-HNIS-002</w:t>
            </w:r>
          </w:p>
          <w:p w14:paraId="29A5E4FF" w14:textId="607A80B8" w:rsidR="00A67388" w:rsidRPr="002A0C9C" w:rsidRDefault="00A67388" w:rsidP="00A67388">
            <w:pPr>
              <w:rPr>
                <w:rFonts w:asciiTheme="minorHAnsi" w:hAnsiTheme="minorHAnsi" w:cstheme="minorBidi"/>
                <w:sz w:val="18"/>
                <w:szCs w:val="18"/>
              </w:rPr>
            </w:pPr>
            <w:r>
              <w:rPr>
                <w:rFonts w:asciiTheme="minorHAnsi" w:hAnsiTheme="minorHAnsi" w:cstheme="minorBidi"/>
                <w:sz w:val="18"/>
                <w:szCs w:val="18"/>
              </w:rPr>
              <w:t>IRB 2022-0387</w:t>
            </w:r>
          </w:p>
        </w:tc>
        <w:tc>
          <w:tcPr>
            <w:tcW w:w="4517" w:type="dxa"/>
            <w:tcBorders>
              <w:top w:val="nil"/>
              <w:left w:val="nil"/>
              <w:bottom w:val="single" w:sz="4" w:space="0" w:color="auto"/>
              <w:right w:val="single" w:sz="4" w:space="0" w:color="auto"/>
            </w:tcBorders>
            <w:shd w:val="clear" w:color="auto" w:fill="auto"/>
            <w:vAlign w:val="center"/>
          </w:tcPr>
          <w:p w14:paraId="5C4ED27E" w14:textId="72338E01" w:rsidR="00A67388" w:rsidRPr="002A0C9C" w:rsidRDefault="00A67388" w:rsidP="00A67388">
            <w:pPr>
              <w:rPr>
                <w:rFonts w:ascii="Arial" w:hAnsi="Arial" w:cs="Arial"/>
                <w:color w:val="000000"/>
                <w:sz w:val="18"/>
                <w:szCs w:val="18"/>
              </w:rPr>
            </w:pPr>
            <w:r>
              <w:rPr>
                <w:rFonts w:ascii="Arial" w:hAnsi="Arial" w:cs="Arial"/>
                <w:color w:val="000000"/>
                <w:sz w:val="18"/>
                <w:szCs w:val="18"/>
                <w:shd w:val="clear" w:color="auto" w:fill="FFFFFF"/>
              </w:rPr>
              <w:t>A Phase I, Dose Escalation Safety and Tolerability Study of VAXINIA (CF33-hNIS), Administered Intratumorally or Intravenously as a Monotherapy or in Combination with Pembrolizumab in Adult Patients with Metastatic or Advanced Solid Tumors (MAST)</w:t>
            </w:r>
          </w:p>
        </w:tc>
        <w:tc>
          <w:tcPr>
            <w:tcW w:w="3796" w:type="dxa"/>
            <w:tcBorders>
              <w:top w:val="nil"/>
              <w:left w:val="nil"/>
              <w:bottom w:val="single" w:sz="4" w:space="0" w:color="auto"/>
              <w:right w:val="single" w:sz="4" w:space="0" w:color="auto"/>
            </w:tcBorders>
            <w:shd w:val="clear" w:color="auto" w:fill="auto"/>
            <w:vAlign w:val="center"/>
          </w:tcPr>
          <w:p w14:paraId="257BB823" w14:textId="77777777" w:rsidR="00A67388" w:rsidRDefault="00A67388" w:rsidP="00A67388">
            <w:pPr>
              <w:rPr>
                <w:rFonts w:asciiTheme="minorHAnsi" w:hAnsiTheme="minorHAnsi" w:cstheme="minorBidi"/>
                <w:color w:val="000000" w:themeColor="text1"/>
                <w:sz w:val="18"/>
                <w:szCs w:val="18"/>
                <w:shd w:val="clear" w:color="auto" w:fill="FFFFFF"/>
              </w:rPr>
            </w:pPr>
            <w:r>
              <w:rPr>
                <w:rFonts w:asciiTheme="minorHAnsi" w:hAnsiTheme="minorHAnsi" w:cstheme="minorBidi"/>
                <w:color w:val="000000" w:themeColor="text1"/>
                <w:sz w:val="18"/>
                <w:szCs w:val="18"/>
                <w:shd w:val="clear" w:color="auto" w:fill="FFFFFF"/>
              </w:rPr>
              <w:t>PI: Jennifer Leddon</w:t>
            </w:r>
          </w:p>
          <w:p w14:paraId="0606CE69" w14:textId="5E28DC62" w:rsidR="00A67388" w:rsidRDefault="00A67388" w:rsidP="00A67388">
            <w:pPr>
              <w:rPr>
                <w:rFonts w:asciiTheme="minorHAnsi" w:hAnsiTheme="minorHAnsi" w:cstheme="minorBidi"/>
                <w:color w:val="000000" w:themeColor="text1"/>
                <w:sz w:val="18"/>
                <w:szCs w:val="18"/>
                <w:shd w:val="clear" w:color="auto" w:fill="FFFFFF"/>
              </w:rPr>
            </w:pPr>
            <w:r>
              <w:rPr>
                <w:rFonts w:asciiTheme="minorHAnsi" w:hAnsiTheme="minorHAnsi" w:cstheme="minorBidi"/>
                <w:color w:val="000000" w:themeColor="text1"/>
                <w:sz w:val="18"/>
                <w:szCs w:val="18"/>
                <w:shd w:val="clear" w:color="auto" w:fill="FFFFFF"/>
              </w:rPr>
              <w:t xml:space="preserve">Coordinator: </w:t>
            </w:r>
            <w:r w:rsidR="00406F63" w:rsidRPr="002A0C9C">
              <w:rPr>
                <w:rFonts w:asciiTheme="minorHAnsi" w:hAnsiTheme="minorHAnsi" w:cstheme="minorBidi"/>
                <w:color w:val="000000" w:themeColor="text1"/>
                <w:sz w:val="18"/>
                <w:szCs w:val="18"/>
                <w:shd w:val="clear" w:color="auto" w:fill="FFFFFF"/>
              </w:rPr>
              <w:t xml:space="preserve">Kayla Webb; </w:t>
            </w:r>
            <w:hyperlink r:id="rId21" w:history="1">
              <w:r w:rsidR="00406F63" w:rsidRPr="002A0C9C">
                <w:rPr>
                  <w:rStyle w:val="Hyperlink"/>
                  <w:rFonts w:asciiTheme="minorHAnsi" w:hAnsiTheme="minorHAnsi" w:cstheme="minorBidi"/>
                  <w:sz w:val="18"/>
                  <w:szCs w:val="18"/>
                  <w:shd w:val="clear" w:color="auto" w:fill="FFFFFF"/>
                </w:rPr>
                <w:t>webb2ka@ucmail.uc.edu</w:t>
              </w:r>
            </w:hyperlink>
          </w:p>
          <w:p w14:paraId="56EE0D07" w14:textId="39088849" w:rsidR="00A67388" w:rsidRPr="002A0C9C" w:rsidRDefault="00A67388" w:rsidP="00A67388">
            <w:pPr>
              <w:rPr>
                <w:rFonts w:asciiTheme="minorHAnsi" w:hAnsiTheme="minorHAnsi" w:cstheme="minorBidi"/>
                <w:color w:val="000000" w:themeColor="text1"/>
                <w:sz w:val="18"/>
                <w:szCs w:val="18"/>
                <w:shd w:val="clear" w:color="auto" w:fill="FFFFFF"/>
              </w:rPr>
            </w:pPr>
          </w:p>
        </w:tc>
      </w:tr>
      <w:tr w:rsidR="00A67388" w:rsidRPr="009577CE" w14:paraId="31829F55"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4CC506DA" w14:textId="77777777" w:rsidR="00A67388" w:rsidRPr="002A0C9C" w:rsidRDefault="00A67388" w:rsidP="00A67388">
            <w:pPr>
              <w:rPr>
                <w:rFonts w:asciiTheme="minorHAnsi" w:hAnsiTheme="minorHAnsi" w:cstheme="minorBidi"/>
                <w:sz w:val="18"/>
                <w:szCs w:val="18"/>
              </w:rPr>
            </w:pPr>
            <w:r w:rsidRPr="002A0C9C">
              <w:rPr>
                <w:rFonts w:asciiTheme="minorHAnsi" w:hAnsiTheme="minorHAnsi" w:cstheme="minorBidi"/>
                <w:sz w:val="18"/>
                <w:szCs w:val="18"/>
              </w:rPr>
              <w:t>0902-001</w:t>
            </w:r>
          </w:p>
          <w:p w14:paraId="7ED3A99E" w14:textId="59FBCA82" w:rsidR="00A67388" w:rsidRPr="002A0C9C" w:rsidRDefault="00A67388" w:rsidP="00A67388">
            <w:pPr>
              <w:rPr>
                <w:rFonts w:asciiTheme="minorHAnsi" w:hAnsiTheme="minorHAnsi" w:cstheme="minorBidi"/>
                <w:sz w:val="18"/>
                <w:szCs w:val="18"/>
              </w:rPr>
            </w:pPr>
            <w:r w:rsidRPr="002A0C9C">
              <w:rPr>
                <w:rFonts w:asciiTheme="minorHAnsi" w:hAnsiTheme="minorHAnsi" w:cstheme="minorBidi"/>
                <w:sz w:val="18"/>
                <w:szCs w:val="18"/>
              </w:rPr>
              <w:t>IRB 2022-0938</w:t>
            </w:r>
          </w:p>
        </w:tc>
        <w:tc>
          <w:tcPr>
            <w:tcW w:w="4517" w:type="dxa"/>
            <w:tcBorders>
              <w:top w:val="nil"/>
              <w:left w:val="nil"/>
              <w:bottom w:val="single" w:sz="4" w:space="0" w:color="auto"/>
              <w:right w:val="single" w:sz="4" w:space="0" w:color="auto"/>
            </w:tcBorders>
            <w:shd w:val="clear" w:color="auto" w:fill="auto"/>
            <w:vAlign w:val="center"/>
          </w:tcPr>
          <w:p w14:paraId="77A51D8B" w14:textId="18257CB2" w:rsidR="00A67388" w:rsidRPr="002A0C9C" w:rsidRDefault="00A67388" w:rsidP="00A67388">
            <w:pPr>
              <w:rPr>
                <w:rFonts w:ascii="Arial" w:hAnsi="Arial" w:cs="Arial"/>
                <w:color w:val="000000"/>
                <w:sz w:val="18"/>
                <w:szCs w:val="18"/>
              </w:rPr>
            </w:pPr>
            <w:r w:rsidRPr="002A0C9C">
              <w:rPr>
                <w:rFonts w:ascii="Arial" w:hAnsi="Arial" w:cs="Arial"/>
                <w:color w:val="000000"/>
                <w:sz w:val="18"/>
                <w:szCs w:val="18"/>
              </w:rPr>
              <w:t>A Phase 1/2 Multiple Expansion Cohort Trial of the SOS1 Inhibitor MRTX0902 in Patients with Advanced Solid Tumors Harboring Mutations in the KRAS-MAPK Pathway</w:t>
            </w:r>
          </w:p>
          <w:p w14:paraId="191F1839" w14:textId="77777777" w:rsidR="00A67388" w:rsidRPr="002A0C9C" w:rsidRDefault="00A67388" w:rsidP="00A67388">
            <w:pPr>
              <w:rPr>
                <w:rFonts w:asciiTheme="minorHAnsi" w:hAnsiTheme="minorHAnsi" w:cstheme="minorBid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086FE948" w14:textId="77777777" w:rsidR="00A67388" w:rsidRPr="002A0C9C" w:rsidRDefault="00A67388" w:rsidP="00A67388">
            <w:pPr>
              <w:rPr>
                <w:rFonts w:asciiTheme="minorHAnsi" w:hAnsiTheme="minorHAnsi" w:cstheme="minorBidi"/>
                <w:color w:val="000000" w:themeColor="text1"/>
                <w:sz w:val="18"/>
                <w:szCs w:val="18"/>
                <w:shd w:val="clear" w:color="auto" w:fill="FFFFFF"/>
              </w:rPr>
            </w:pPr>
            <w:r w:rsidRPr="002A0C9C">
              <w:rPr>
                <w:rFonts w:asciiTheme="minorHAnsi" w:hAnsiTheme="minorHAnsi" w:cstheme="minorBidi"/>
                <w:color w:val="000000" w:themeColor="text1"/>
                <w:sz w:val="18"/>
                <w:szCs w:val="18"/>
                <w:shd w:val="clear" w:color="auto" w:fill="FFFFFF"/>
              </w:rPr>
              <w:t>PI: Davendra Sohal</w:t>
            </w:r>
          </w:p>
          <w:p w14:paraId="251A27B7" w14:textId="02FC8BFB" w:rsidR="00A67388" w:rsidRPr="002A0C9C" w:rsidRDefault="00A67388" w:rsidP="00A67388">
            <w:pPr>
              <w:rPr>
                <w:rFonts w:asciiTheme="minorHAnsi" w:hAnsiTheme="minorHAnsi" w:cstheme="minorBidi"/>
                <w:color w:val="000000" w:themeColor="text1"/>
                <w:sz w:val="18"/>
                <w:szCs w:val="18"/>
                <w:shd w:val="clear" w:color="auto" w:fill="FFFFFF"/>
              </w:rPr>
            </w:pPr>
            <w:r w:rsidRPr="002A0C9C">
              <w:rPr>
                <w:rFonts w:asciiTheme="minorHAnsi" w:hAnsiTheme="minorHAnsi" w:cstheme="minorBidi"/>
                <w:color w:val="000000" w:themeColor="text1"/>
                <w:sz w:val="18"/>
                <w:szCs w:val="18"/>
                <w:shd w:val="clear" w:color="auto" w:fill="FFFFFF"/>
              </w:rPr>
              <w:t xml:space="preserve">Coordinator: Kayla Webb; </w:t>
            </w:r>
            <w:hyperlink r:id="rId22" w:history="1">
              <w:r w:rsidRPr="002A0C9C">
                <w:rPr>
                  <w:rStyle w:val="Hyperlink"/>
                  <w:rFonts w:asciiTheme="minorHAnsi" w:hAnsiTheme="minorHAnsi" w:cstheme="minorBidi"/>
                  <w:sz w:val="18"/>
                  <w:szCs w:val="18"/>
                  <w:shd w:val="clear" w:color="auto" w:fill="FFFFFF"/>
                </w:rPr>
                <w:t>webb2ka@ucmail.uc.edu</w:t>
              </w:r>
            </w:hyperlink>
          </w:p>
          <w:p w14:paraId="58F10611" w14:textId="52C18563" w:rsidR="00A67388" w:rsidRPr="002A0C9C" w:rsidRDefault="00A67388" w:rsidP="00A67388">
            <w:pPr>
              <w:rPr>
                <w:rFonts w:asciiTheme="minorHAnsi" w:hAnsiTheme="minorHAnsi" w:cstheme="minorBidi"/>
                <w:color w:val="000000" w:themeColor="text1"/>
                <w:sz w:val="18"/>
                <w:szCs w:val="18"/>
                <w:shd w:val="clear" w:color="auto" w:fill="FFFFFF"/>
              </w:rPr>
            </w:pPr>
          </w:p>
        </w:tc>
      </w:tr>
      <w:tr w:rsidR="00A67388" w:rsidRPr="009577CE" w14:paraId="1DF92B4B"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2019B179" w14:textId="77777777" w:rsidR="00A67388" w:rsidRDefault="00A67388" w:rsidP="00A67388">
            <w:pPr>
              <w:rPr>
                <w:rFonts w:asciiTheme="minorHAnsi" w:hAnsiTheme="minorHAnsi" w:cstheme="minorBidi"/>
                <w:sz w:val="18"/>
                <w:szCs w:val="18"/>
              </w:rPr>
            </w:pPr>
            <w:r w:rsidRPr="00C0CED5">
              <w:rPr>
                <w:rFonts w:asciiTheme="minorHAnsi" w:hAnsiTheme="minorHAnsi" w:cstheme="minorBidi"/>
                <w:sz w:val="18"/>
                <w:szCs w:val="18"/>
              </w:rPr>
              <w:t>MORAB-202-G000-201</w:t>
            </w:r>
          </w:p>
          <w:p w14:paraId="6DFDFE2C" w14:textId="6319D4D9" w:rsidR="00A67388" w:rsidRPr="009D7226" w:rsidRDefault="00A67388" w:rsidP="00A67388">
            <w:pPr>
              <w:rPr>
                <w:rFonts w:asciiTheme="minorHAnsi" w:hAnsiTheme="minorHAnsi" w:cstheme="minorBidi"/>
                <w:sz w:val="18"/>
                <w:szCs w:val="18"/>
              </w:rPr>
            </w:pPr>
            <w:r w:rsidRPr="00C0CED5">
              <w:rPr>
                <w:rFonts w:asciiTheme="minorHAnsi" w:hAnsiTheme="minorHAnsi" w:cstheme="minorBidi"/>
                <w:sz w:val="18"/>
                <w:szCs w:val="18"/>
              </w:rPr>
              <w:t>IRB 2020-0038</w:t>
            </w:r>
          </w:p>
        </w:tc>
        <w:tc>
          <w:tcPr>
            <w:tcW w:w="4517" w:type="dxa"/>
            <w:tcBorders>
              <w:top w:val="nil"/>
              <w:left w:val="nil"/>
              <w:bottom w:val="single" w:sz="4" w:space="0" w:color="auto"/>
              <w:right w:val="single" w:sz="4" w:space="0" w:color="auto"/>
            </w:tcBorders>
            <w:shd w:val="clear" w:color="auto" w:fill="auto"/>
            <w:vAlign w:val="center"/>
          </w:tcPr>
          <w:p w14:paraId="1D65C171" w14:textId="77777777" w:rsidR="00A67388" w:rsidRPr="009D7226" w:rsidRDefault="00A67388" w:rsidP="00A67388">
            <w:pPr>
              <w:rPr>
                <w:rFonts w:asciiTheme="minorHAnsi" w:hAnsiTheme="minorHAnsi" w:cstheme="minorBidi"/>
                <w:sz w:val="18"/>
                <w:szCs w:val="18"/>
              </w:rPr>
            </w:pPr>
            <w:r w:rsidRPr="00C0CED5">
              <w:rPr>
                <w:rFonts w:asciiTheme="minorHAnsi" w:hAnsiTheme="minorHAnsi" w:cstheme="minorBidi"/>
                <w:sz w:val="18"/>
                <w:szCs w:val="18"/>
              </w:rPr>
              <w:t>A Multicenter, Open-Label Phase 1/2 Trial Evaluating the Safety, Tolerability, and Efficacy of MORAb-202, a folate receptor alpha (FRα)-targeting antibody-drug conjugate (ADC) in Subjects With Selected Tumor Types</w:t>
            </w:r>
          </w:p>
          <w:p w14:paraId="440CC0D1" w14:textId="77777777" w:rsidR="00A67388" w:rsidRPr="0079051E" w:rsidRDefault="00A67388" w:rsidP="00A67388">
            <w:pPr>
              <w:rPr>
                <w:rFonts w:asciiTheme="minorHAnsi" w:hAnsiTheme="minorHAnsi" w:cstheme="minorBid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4E81D822" w14:textId="77777777" w:rsidR="00A67388" w:rsidRDefault="00A67388" w:rsidP="00A67388">
            <w:pPr>
              <w:rPr>
                <w:rFonts w:asciiTheme="minorHAnsi" w:hAnsiTheme="minorHAnsi" w:cstheme="minorBidi"/>
                <w:color w:val="000000" w:themeColor="text1"/>
                <w:sz w:val="18"/>
                <w:szCs w:val="18"/>
                <w:shd w:val="clear" w:color="auto" w:fill="FFFFFF"/>
              </w:rPr>
            </w:pPr>
            <w:r w:rsidRPr="00C0CED5">
              <w:rPr>
                <w:rFonts w:asciiTheme="minorHAnsi" w:hAnsiTheme="minorHAnsi" w:cstheme="minorBidi"/>
                <w:color w:val="000000" w:themeColor="text1"/>
                <w:sz w:val="18"/>
                <w:szCs w:val="18"/>
                <w:shd w:val="clear" w:color="auto" w:fill="FFFFFF"/>
              </w:rPr>
              <w:t>PI: Amanda Jackson</w:t>
            </w:r>
          </w:p>
          <w:p w14:paraId="6DB94348" w14:textId="4071DCFD" w:rsidR="00A67388" w:rsidRDefault="00A67388" w:rsidP="00A67388">
            <w:pPr>
              <w:rPr>
                <w:rFonts w:asciiTheme="minorHAnsi" w:hAnsiTheme="minorHAnsi" w:cstheme="minorBidi"/>
                <w:color w:val="000000" w:themeColor="text1"/>
                <w:sz w:val="18"/>
                <w:szCs w:val="18"/>
                <w:shd w:val="clear" w:color="auto" w:fill="FFFFFF"/>
              </w:rPr>
            </w:pPr>
            <w:r w:rsidRPr="00C0CED5">
              <w:rPr>
                <w:rFonts w:asciiTheme="minorHAnsi" w:hAnsiTheme="minorHAnsi" w:cstheme="minorBidi"/>
                <w:color w:val="000000" w:themeColor="text1"/>
                <w:sz w:val="18"/>
                <w:szCs w:val="18"/>
                <w:shd w:val="clear" w:color="auto" w:fill="FFFFFF"/>
              </w:rPr>
              <w:t xml:space="preserve">Coordinator: Kayla Webb; </w:t>
            </w:r>
            <w:hyperlink r:id="rId23" w:history="1">
              <w:r w:rsidRPr="00C0CED5">
                <w:rPr>
                  <w:rStyle w:val="Hyperlink"/>
                  <w:rFonts w:asciiTheme="minorHAnsi" w:hAnsiTheme="minorHAnsi" w:cstheme="minorBidi"/>
                  <w:sz w:val="18"/>
                  <w:szCs w:val="18"/>
                  <w:shd w:val="clear" w:color="auto" w:fill="FFFFFF"/>
                </w:rPr>
                <w:t>webb2ka@ucmail.uc.edu</w:t>
              </w:r>
            </w:hyperlink>
          </w:p>
          <w:p w14:paraId="384DDBE1" w14:textId="72FCB761" w:rsidR="00A67388" w:rsidRPr="009D7226" w:rsidRDefault="00A67388" w:rsidP="00A67388">
            <w:pPr>
              <w:rPr>
                <w:rFonts w:asciiTheme="minorHAnsi" w:hAnsiTheme="minorHAnsi" w:cstheme="minorBidi"/>
                <w:color w:val="000000" w:themeColor="text1"/>
                <w:sz w:val="18"/>
                <w:szCs w:val="18"/>
                <w:shd w:val="clear" w:color="auto" w:fill="FFFFFF"/>
              </w:rPr>
            </w:pPr>
          </w:p>
        </w:tc>
      </w:tr>
      <w:tr w:rsidR="00A67388" w:rsidRPr="009577CE" w14:paraId="687B933E"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3B4F0BCE" w14:textId="77777777" w:rsidR="00A67388" w:rsidRPr="0079051E" w:rsidRDefault="00A67388" w:rsidP="00A67388">
            <w:pPr>
              <w:rPr>
                <w:rFonts w:asciiTheme="minorHAnsi" w:hAnsiTheme="minorHAnsi" w:cstheme="minorHAnsi"/>
                <w:sz w:val="18"/>
                <w:szCs w:val="18"/>
              </w:rPr>
            </w:pPr>
            <w:r w:rsidRPr="0079051E">
              <w:rPr>
                <w:rFonts w:asciiTheme="minorHAnsi" w:hAnsiTheme="minorHAnsi" w:cstheme="minorHAnsi"/>
                <w:sz w:val="18"/>
                <w:szCs w:val="18"/>
              </w:rPr>
              <w:t>BXQ-350AG</w:t>
            </w:r>
          </w:p>
          <w:p w14:paraId="2DAD8882" w14:textId="12AEFD4B" w:rsidR="00A67388" w:rsidRPr="0079051E" w:rsidRDefault="00A67388" w:rsidP="00A67388">
            <w:pPr>
              <w:rPr>
                <w:rFonts w:asciiTheme="minorHAnsi" w:hAnsiTheme="minorHAnsi" w:cstheme="minorHAnsi"/>
                <w:color w:val="000000"/>
                <w:sz w:val="18"/>
                <w:szCs w:val="18"/>
              </w:rPr>
            </w:pPr>
            <w:r w:rsidRPr="0079051E">
              <w:rPr>
                <w:rFonts w:asciiTheme="minorHAnsi" w:hAnsiTheme="minorHAnsi" w:cstheme="minorHAnsi"/>
                <w:color w:val="000000"/>
                <w:sz w:val="18"/>
                <w:szCs w:val="18"/>
              </w:rPr>
              <w:t>IRB 2022-0336</w:t>
            </w:r>
          </w:p>
        </w:tc>
        <w:tc>
          <w:tcPr>
            <w:tcW w:w="4517" w:type="dxa"/>
            <w:tcBorders>
              <w:top w:val="nil"/>
              <w:left w:val="nil"/>
              <w:bottom w:val="single" w:sz="4" w:space="0" w:color="auto"/>
              <w:right w:val="single" w:sz="4" w:space="0" w:color="auto"/>
            </w:tcBorders>
            <w:shd w:val="clear" w:color="auto" w:fill="auto"/>
            <w:vAlign w:val="center"/>
          </w:tcPr>
          <w:p w14:paraId="279E609E" w14:textId="77777777" w:rsidR="00A67388" w:rsidRPr="0079051E" w:rsidRDefault="00A67388" w:rsidP="00A67388">
            <w:pPr>
              <w:rPr>
                <w:rFonts w:asciiTheme="minorHAnsi" w:hAnsiTheme="minorHAnsi" w:cstheme="minorHAnsi"/>
                <w:sz w:val="18"/>
                <w:szCs w:val="18"/>
              </w:rPr>
            </w:pPr>
            <w:r w:rsidRPr="0079051E">
              <w:rPr>
                <w:rFonts w:asciiTheme="minorHAnsi" w:hAnsiTheme="minorHAnsi" w:cstheme="minorHAnsi"/>
                <w:sz w:val="18"/>
                <w:szCs w:val="18"/>
              </w:rPr>
              <w:t>A Phase 1b/2 Placebo Controlled, Double Blinded Study on the Efficacy and Safety of BXQ-350 in Combination with mFOLFOX7 and Bevacizumab in Newly Diagnosed Metastatic Colorectal Carcinoma</w:t>
            </w:r>
          </w:p>
          <w:p w14:paraId="755AB006" w14:textId="77777777" w:rsidR="00A67388" w:rsidRPr="0079051E" w:rsidRDefault="00A67388" w:rsidP="00A67388">
            <w:pPr>
              <w:rPr>
                <w:rFonts w:ascii="Arial" w:hAnsi="Arial" w:cs="Arial"/>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3F4D5802" w14:textId="77777777" w:rsidR="00A67388" w:rsidRPr="0079051E" w:rsidRDefault="00A67388" w:rsidP="00A67388">
            <w:pPr>
              <w:rPr>
                <w:rFonts w:asciiTheme="minorHAnsi" w:hAnsiTheme="minorHAnsi" w:cstheme="minorHAnsi"/>
                <w:color w:val="000000" w:themeColor="text1"/>
                <w:sz w:val="18"/>
                <w:szCs w:val="18"/>
                <w:shd w:val="clear" w:color="auto" w:fill="FFFFFF"/>
              </w:rPr>
            </w:pPr>
            <w:r w:rsidRPr="0079051E">
              <w:rPr>
                <w:rFonts w:asciiTheme="minorHAnsi" w:hAnsiTheme="minorHAnsi" w:cstheme="minorHAnsi"/>
                <w:color w:val="000000" w:themeColor="text1"/>
                <w:sz w:val="18"/>
                <w:szCs w:val="18"/>
                <w:shd w:val="clear" w:color="auto" w:fill="FFFFFF"/>
              </w:rPr>
              <w:t xml:space="preserve">PI: Davendra Sohal </w:t>
            </w:r>
          </w:p>
          <w:p w14:paraId="4F7EF590" w14:textId="1685A328" w:rsidR="00A67388" w:rsidRPr="0079051E" w:rsidRDefault="00A67388" w:rsidP="00A67388">
            <w:pPr>
              <w:rPr>
                <w:rFonts w:asciiTheme="minorHAnsi" w:hAnsiTheme="minorHAnsi" w:cstheme="minorHAnsi"/>
                <w:color w:val="000000" w:themeColor="text1"/>
                <w:sz w:val="18"/>
                <w:szCs w:val="18"/>
                <w:shd w:val="clear" w:color="auto" w:fill="FFFFFF"/>
              </w:rPr>
            </w:pPr>
            <w:r w:rsidRPr="0079051E">
              <w:rPr>
                <w:rFonts w:asciiTheme="minorHAnsi" w:hAnsiTheme="minorHAnsi" w:cstheme="minorHAnsi"/>
                <w:color w:val="000000" w:themeColor="text1"/>
                <w:sz w:val="18"/>
                <w:szCs w:val="18"/>
                <w:shd w:val="clear" w:color="auto" w:fill="FFFFFF"/>
              </w:rPr>
              <w:t xml:space="preserve">Coordinator: Kayla Webb; </w:t>
            </w:r>
            <w:hyperlink r:id="rId24" w:history="1">
              <w:r w:rsidRPr="0079051E">
                <w:rPr>
                  <w:rStyle w:val="Hyperlink"/>
                  <w:rFonts w:asciiTheme="minorHAnsi" w:hAnsiTheme="minorHAnsi" w:cstheme="minorHAnsi"/>
                  <w:sz w:val="18"/>
                  <w:szCs w:val="18"/>
                  <w:shd w:val="clear" w:color="auto" w:fill="FFFFFF"/>
                </w:rPr>
                <w:t>webb2ka@ucmail.uc.edu</w:t>
              </w:r>
            </w:hyperlink>
          </w:p>
          <w:p w14:paraId="331FDD5A" w14:textId="78076A1E" w:rsidR="00A67388" w:rsidRPr="0079051E" w:rsidRDefault="00A67388" w:rsidP="00A67388">
            <w:pPr>
              <w:rPr>
                <w:rFonts w:asciiTheme="minorHAnsi" w:hAnsiTheme="minorHAnsi" w:cstheme="minorHAnsi"/>
                <w:color w:val="000000" w:themeColor="text1"/>
                <w:sz w:val="18"/>
                <w:szCs w:val="18"/>
                <w:shd w:val="clear" w:color="auto" w:fill="FFFFFF"/>
              </w:rPr>
            </w:pPr>
          </w:p>
        </w:tc>
      </w:tr>
      <w:tr w:rsidR="00A67388" w:rsidRPr="009577CE" w14:paraId="496092BD"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2AC5AD13" w14:textId="77777777" w:rsidR="00A67388" w:rsidRPr="0079051E" w:rsidRDefault="00A67388" w:rsidP="00A67388">
            <w:pPr>
              <w:rPr>
                <w:rFonts w:asciiTheme="minorHAnsi" w:hAnsiTheme="minorHAnsi" w:cstheme="minorHAnsi"/>
                <w:color w:val="000000"/>
                <w:sz w:val="18"/>
                <w:szCs w:val="18"/>
              </w:rPr>
            </w:pPr>
            <w:r w:rsidRPr="0079051E">
              <w:rPr>
                <w:rFonts w:asciiTheme="minorHAnsi" w:hAnsiTheme="minorHAnsi" w:cstheme="minorHAnsi"/>
                <w:color w:val="000000"/>
                <w:sz w:val="18"/>
                <w:szCs w:val="18"/>
              </w:rPr>
              <w:t>R7075-ONC-2009</w:t>
            </w:r>
          </w:p>
          <w:p w14:paraId="582B049F" w14:textId="5D755BB9" w:rsidR="00A67388" w:rsidRPr="0079051E" w:rsidRDefault="00A67388" w:rsidP="00A67388">
            <w:pPr>
              <w:rPr>
                <w:rFonts w:asciiTheme="minorHAnsi" w:hAnsiTheme="minorHAnsi" w:cstheme="minorHAnsi"/>
                <w:color w:val="000000"/>
                <w:sz w:val="18"/>
                <w:szCs w:val="18"/>
              </w:rPr>
            </w:pPr>
            <w:r w:rsidRPr="0079051E">
              <w:rPr>
                <w:rFonts w:asciiTheme="minorHAnsi" w:hAnsiTheme="minorHAnsi" w:cstheme="minorHAnsi"/>
                <w:color w:val="000000"/>
                <w:sz w:val="18"/>
                <w:szCs w:val="18"/>
              </w:rPr>
              <w:t>IRB 2022-0090</w:t>
            </w:r>
          </w:p>
        </w:tc>
        <w:tc>
          <w:tcPr>
            <w:tcW w:w="4517" w:type="dxa"/>
            <w:tcBorders>
              <w:top w:val="nil"/>
              <w:left w:val="nil"/>
              <w:bottom w:val="single" w:sz="4" w:space="0" w:color="auto"/>
              <w:right w:val="single" w:sz="4" w:space="0" w:color="auto"/>
            </w:tcBorders>
            <w:shd w:val="clear" w:color="auto" w:fill="auto"/>
            <w:vAlign w:val="center"/>
          </w:tcPr>
          <w:p w14:paraId="36E86DD3" w14:textId="648356B0" w:rsidR="00A67388" w:rsidRPr="0079051E" w:rsidRDefault="00A67388" w:rsidP="00A67388">
            <w:pPr>
              <w:rPr>
                <w:rFonts w:ascii="Arial" w:hAnsi="Arial" w:cs="Arial"/>
                <w:sz w:val="18"/>
                <w:szCs w:val="18"/>
              </w:rPr>
            </w:pPr>
            <w:r w:rsidRPr="0079051E">
              <w:rPr>
                <w:rFonts w:ascii="Arial" w:hAnsi="Arial" w:cs="Arial"/>
                <w:sz w:val="18"/>
                <w:szCs w:val="18"/>
              </w:rPr>
              <w:t>A PHASE 1/2 STUDY OF REGN7075 (EGFRxCD28 COSTIMULATORY BISPECIFIC ANTIBODY) IN COMBINATION WITH CEMIPLIMAB IN PATIENTS WITH ADVANCED SOLID TUMORS</w:t>
            </w:r>
          </w:p>
          <w:p w14:paraId="055D3BAE" w14:textId="77777777" w:rsidR="00A67388" w:rsidRPr="0079051E" w:rsidRDefault="00A67388" w:rsidP="00A67388">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64D6DDAB" w14:textId="77777777" w:rsidR="00A67388" w:rsidRPr="0079051E" w:rsidRDefault="00A67388" w:rsidP="00A67388">
            <w:pPr>
              <w:rPr>
                <w:rFonts w:asciiTheme="minorHAnsi" w:hAnsiTheme="minorHAnsi" w:cstheme="minorHAnsi"/>
                <w:color w:val="000000" w:themeColor="text1"/>
                <w:sz w:val="18"/>
                <w:szCs w:val="18"/>
                <w:shd w:val="clear" w:color="auto" w:fill="FFFFFF"/>
              </w:rPr>
            </w:pPr>
            <w:r w:rsidRPr="0079051E">
              <w:rPr>
                <w:rFonts w:asciiTheme="minorHAnsi" w:hAnsiTheme="minorHAnsi" w:cstheme="minorHAnsi"/>
                <w:color w:val="000000" w:themeColor="text1"/>
                <w:sz w:val="18"/>
                <w:szCs w:val="18"/>
                <w:shd w:val="clear" w:color="auto" w:fill="FFFFFF"/>
              </w:rPr>
              <w:t xml:space="preserve">PI: Davendra Sohal </w:t>
            </w:r>
          </w:p>
          <w:p w14:paraId="043376F6" w14:textId="45454531" w:rsidR="00A67388" w:rsidRPr="0079051E" w:rsidRDefault="00A67388" w:rsidP="00A67388">
            <w:pPr>
              <w:rPr>
                <w:rFonts w:asciiTheme="minorHAnsi" w:hAnsiTheme="minorHAnsi" w:cstheme="minorHAnsi"/>
                <w:color w:val="000000" w:themeColor="text1"/>
                <w:sz w:val="18"/>
                <w:szCs w:val="18"/>
                <w:shd w:val="clear" w:color="auto" w:fill="FFFFFF"/>
              </w:rPr>
            </w:pPr>
            <w:r w:rsidRPr="0079051E">
              <w:rPr>
                <w:rFonts w:asciiTheme="minorHAnsi" w:hAnsiTheme="minorHAnsi" w:cstheme="minorHAnsi"/>
                <w:color w:val="000000" w:themeColor="text1"/>
                <w:sz w:val="18"/>
                <w:szCs w:val="18"/>
                <w:shd w:val="clear" w:color="auto" w:fill="FFFFFF"/>
              </w:rPr>
              <w:t xml:space="preserve">Coordinator: Kayla Webb; </w:t>
            </w:r>
            <w:hyperlink r:id="rId25" w:history="1">
              <w:r w:rsidRPr="0079051E">
                <w:rPr>
                  <w:rStyle w:val="Hyperlink"/>
                  <w:rFonts w:asciiTheme="minorHAnsi" w:hAnsiTheme="minorHAnsi" w:cstheme="minorHAnsi"/>
                  <w:sz w:val="18"/>
                  <w:szCs w:val="18"/>
                  <w:shd w:val="clear" w:color="auto" w:fill="FFFFFF"/>
                </w:rPr>
                <w:t>webb2ka@ucmail.uc.edu</w:t>
              </w:r>
            </w:hyperlink>
          </w:p>
          <w:p w14:paraId="64C7359C" w14:textId="352915BB" w:rsidR="00A67388" w:rsidRPr="0079051E" w:rsidRDefault="00A67388" w:rsidP="00A67388">
            <w:pPr>
              <w:rPr>
                <w:rFonts w:asciiTheme="minorHAnsi" w:hAnsiTheme="minorHAnsi" w:cstheme="minorHAnsi"/>
                <w:color w:val="000000" w:themeColor="text1"/>
                <w:sz w:val="18"/>
                <w:szCs w:val="18"/>
                <w:shd w:val="clear" w:color="auto" w:fill="FFFFFF"/>
              </w:rPr>
            </w:pPr>
          </w:p>
        </w:tc>
      </w:tr>
      <w:tr w:rsidR="00A67388" w:rsidRPr="009577CE" w14:paraId="1C5F5455"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75752DB5" w14:textId="77777777" w:rsidR="00A67388" w:rsidRPr="00E31E05" w:rsidRDefault="00A67388" w:rsidP="00A67388">
            <w:pPr>
              <w:rPr>
                <w:rFonts w:asciiTheme="minorHAnsi" w:hAnsiTheme="minorHAnsi" w:cstheme="minorHAnsi"/>
                <w:color w:val="000000"/>
                <w:sz w:val="18"/>
                <w:szCs w:val="18"/>
              </w:rPr>
            </w:pPr>
            <w:r w:rsidRPr="00E31E05">
              <w:rPr>
                <w:rFonts w:asciiTheme="minorHAnsi" w:hAnsiTheme="minorHAnsi" w:cstheme="minorHAnsi"/>
                <w:color w:val="000000"/>
                <w:sz w:val="18"/>
                <w:szCs w:val="18"/>
              </w:rPr>
              <w:t>SGN-P01-001</w:t>
            </w:r>
          </w:p>
          <w:p w14:paraId="2CCDE580" w14:textId="5EA57F52" w:rsidR="00A67388" w:rsidRPr="00E31E05" w:rsidRDefault="00A67388" w:rsidP="00A67388">
            <w:pPr>
              <w:rPr>
                <w:rFonts w:asciiTheme="minorHAnsi" w:hAnsiTheme="minorHAnsi" w:cstheme="minorHAnsi"/>
                <w:color w:val="000000"/>
                <w:sz w:val="18"/>
                <w:szCs w:val="18"/>
              </w:rPr>
            </w:pPr>
            <w:r w:rsidRPr="00E31E05">
              <w:rPr>
                <w:rFonts w:asciiTheme="minorHAnsi" w:hAnsiTheme="minorHAnsi" w:cstheme="minorHAnsi"/>
                <w:color w:val="000000"/>
                <w:sz w:val="18"/>
                <w:szCs w:val="18"/>
              </w:rPr>
              <w:t>IRB 2022-0474</w:t>
            </w:r>
          </w:p>
        </w:tc>
        <w:tc>
          <w:tcPr>
            <w:tcW w:w="4517" w:type="dxa"/>
            <w:tcBorders>
              <w:top w:val="nil"/>
              <w:left w:val="nil"/>
              <w:bottom w:val="single" w:sz="4" w:space="0" w:color="auto"/>
              <w:right w:val="single" w:sz="4" w:space="0" w:color="auto"/>
            </w:tcBorders>
            <w:shd w:val="clear" w:color="auto" w:fill="auto"/>
            <w:vAlign w:val="center"/>
          </w:tcPr>
          <w:p w14:paraId="6E68BD4A" w14:textId="081A972E" w:rsidR="00A67388" w:rsidRPr="00E31E05" w:rsidRDefault="00A67388" w:rsidP="00A67388">
            <w:pPr>
              <w:rPr>
                <w:rFonts w:asciiTheme="minorHAnsi" w:hAnsiTheme="minorHAnsi" w:cstheme="minorHAnsi"/>
                <w:sz w:val="18"/>
                <w:szCs w:val="18"/>
              </w:rPr>
            </w:pPr>
            <w:r w:rsidRPr="00E31E05">
              <w:rPr>
                <w:rFonts w:asciiTheme="minorHAnsi" w:hAnsiTheme="minorHAnsi" w:cstheme="minorHAnsi"/>
                <w:sz w:val="18"/>
                <w:szCs w:val="18"/>
              </w:rPr>
              <w:t xml:space="preserve">Phase I, Open-label study to evaluate safety, tolerability and preliminary efficacy of modified Salmonella thyphirium SGN1 in Patients with Advanced Solid Tumor </w:t>
            </w:r>
          </w:p>
          <w:p w14:paraId="71EA348A" w14:textId="77777777" w:rsidR="00A67388" w:rsidRPr="00E31E05" w:rsidRDefault="00A67388" w:rsidP="00A67388">
            <w:pPr>
              <w:rPr>
                <w:rFonts w:asciiTheme="minorHAnsi" w:hAnsiTheme="minorHAnsi" w:cstheme="minorHAnsi"/>
                <w:color w:val="000000"/>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08E1600F" w14:textId="77777777" w:rsidR="00A67388" w:rsidRPr="00E31E05" w:rsidRDefault="00A67388" w:rsidP="00A67388">
            <w:pPr>
              <w:rPr>
                <w:rFonts w:asciiTheme="minorHAnsi" w:hAnsiTheme="minorHAnsi" w:cstheme="minorHAnsi"/>
                <w:color w:val="000000" w:themeColor="text1"/>
                <w:sz w:val="18"/>
                <w:szCs w:val="18"/>
                <w:shd w:val="clear" w:color="auto" w:fill="FFFFFF"/>
              </w:rPr>
            </w:pPr>
            <w:r w:rsidRPr="00E31E05">
              <w:rPr>
                <w:rFonts w:asciiTheme="minorHAnsi" w:hAnsiTheme="minorHAnsi" w:cstheme="minorHAnsi"/>
                <w:color w:val="000000" w:themeColor="text1"/>
                <w:sz w:val="18"/>
                <w:szCs w:val="18"/>
                <w:shd w:val="clear" w:color="auto" w:fill="FFFFFF"/>
              </w:rPr>
              <w:t>PI: Trisha Wise-Draper</w:t>
            </w:r>
          </w:p>
          <w:p w14:paraId="700C02BF" w14:textId="20AEA045" w:rsidR="00A67388" w:rsidRPr="00E31E05" w:rsidRDefault="00A67388" w:rsidP="00A67388">
            <w:pPr>
              <w:rPr>
                <w:rFonts w:asciiTheme="minorHAnsi" w:hAnsiTheme="minorHAnsi" w:cstheme="minorHAnsi"/>
                <w:color w:val="000000" w:themeColor="text1"/>
                <w:sz w:val="18"/>
                <w:szCs w:val="18"/>
                <w:shd w:val="clear" w:color="auto" w:fill="FFFFFF"/>
              </w:rPr>
            </w:pPr>
            <w:r w:rsidRPr="00E31E05">
              <w:rPr>
                <w:rFonts w:asciiTheme="minorHAnsi" w:hAnsiTheme="minorHAnsi" w:cstheme="minorHAnsi"/>
                <w:color w:val="000000" w:themeColor="text1"/>
                <w:sz w:val="18"/>
                <w:szCs w:val="18"/>
                <w:shd w:val="clear" w:color="auto" w:fill="FFFFFF"/>
              </w:rPr>
              <w:t xml:space="preserve">Coordinator: Kayla Webb; </w:t>
            </w:r>
            <w:hyperlink r:id="rId26" w:history="1">
              <w:r w:rsidRPr="00E31E05">
                <w:rPr>
                  <w:rStyle w:val="Hyperlink"/>
                  <w:rFonts w:asciiTheme="minorHAnsi" w:hAnsiTheme="minorHAnsi" w:cstheme="minorHAnsi"/>
                  <w:sz w:val="18"/>
                  <w:szCs w:val="18"/>
                  <w:shd w:val="clear" w:color="auto" w:fill="FFFFFF"/>
                </w:rPr>
                <w:t>webb2ka@ucmail.uc.edu</w:t>
              </w:r>
            </w:hyperlink>
          </w:p>
          <w:p w14:paraId="40EE988E" w14:textId="2570B63D" w:rsidR="00A67388" w:rsidRPr="00E31E05" w:rsidRDefault="00A67388" w:rsidP="00A67388">
            <w:pPr>
              <w:rPr>
                <w:rFonts w:asciiTheme="minorHAnsi" w:hAnsiTheme="minorHAnsi" w:cstheme="minorHAnsi"/>
                <w:color w:val="000000" w:themeColor="text1"/>
                <w:sz w:val="18"/>
                <w:szCs w:val="18"/>
                <w:shd w:val="clear" w:color="auto" w:fill="FFFFFF"/>
              </w:rPr>
            </w:pPr>
          </w:p>
        </w:tc>
      </w:tr>
      <w:tr w:rsidR="00A67388" w:rsidRPr="009577CE" w14:paraId="4214B87F"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6E40F585" w14:textId="77777777" w:rsidR="00A67388" w:rsidRPr="00C56211" w:rsidRDefault="00A67388" w:rsidP="00A67388">
            <w:pPr>
              <w:rPr>
                <w:rFonts w:asciiTheme="minorHAnsi" w:hAnsiTheme="minorHAnsi" w:cstheme="minorHAnsi"/>
                <w:color w:val="000000"/>
                <w:sz w:val="18"/>
                <w:szCs w:val="18"/>
              </w:rPr>
            </w:pPr>
            <w:r w:rsidRPr="00C56211">
              <w:rPr>
                <w:rFonts w:asciiTheme="minorHAnsi" w:hAnsiTheme="minorHAnsi" w:cstheme="minorHAnsi"/>
                <w:color w:val="000000"/>
                <w:sz w:val="18"/>
                <w:szCs w:val="18"/>
              </w:rPr>
              <w:t>COMMANDER-001</w:t>
            </w:r>
          </w:p>
          <w:p w14:paraId="624345D5" w14:textId="1CFE9592" w:rsidR="00A67388" w:rsidRPr="00C56211" w:rsidRDefault="00A67388" w:rsidP="00A67388">
            <w:pPr>
              <w:rPr>
                <w:rFonts w:asciiTheme="minorHAnsi" w:hAnsiTheme="minorHAnsi" w:cstheme="minorHAnsi"/>
                <w:color w:val="000000"/>
                <w:sz w:val="18"/>
                <w:szCs w:val="18"/>
              </w:rPr>
            </w:pPr>
            <w:r w:rsidRPr="00C56211">
              <w:rPr>
                <w:rFonts w:asciiTheme="minorHAnsi" w:hAnsiTheme="minorHAnsi" w:cstheme="minorHAnsi"/>
                <w:color w:val="000000"/>
                <w:sz w:val="18"/>
                <w:szCs w:val="18"/>
              </w:rPr>
              <w:t>IRB 2022-0421</w:t>
            </w:r>
          </w:p>
        </w:tc>
        <w:tc>
          <w:tcPr>
            <w:tcW w:w="4517" w:type="dxa"/>
            <w:tcBorders>
              <w:top w:val="nil"/>
              <w:left w:val="nil"/>
              <w:bottom w:val="single" w:sz="4" w:space="0" w:color="auto"/>
              <w:right w:val="single" w:sz="4" w:space="0" w:color="auto"/>
            </w:tcBorders>
            <w:shd w:val="clear" w:color="auto" w:fill="auto"/>
            <w:vAlign w:val="center"/>
          </w:tcPr>
          <w:p w14:paraId="1146F1CC" w14:textId="77777777" w:rsidR="00A67388" w:rsidRPr="00C56211" w:rsidRDefault="00A67388" w:rsidP="00A67388">
            <w:pPr>
              <w:rPr>
                <w:rFonts w:asciiTheme="minorHAnsi" w:hAnsiTheme="minorHAnsi" w:cstheme="minorHAnsi"/>
                <w:color w:val="000000"/>
                <w:sz w:val="18"/>
                <w:szCs w:val="18"/>
              </w:rPr>
            </w:pPr>
            <w:r w:rsidRPr="00C56211">
              <w:rPr>
                <w:rFonts w:asciiTheme="minorHAnsi" w:hAnsiTheme="minorHAnsi" w:cstheme="minorHAnsi"/>
                <w:color w:val="000000"/>
                <w:sz w:val="18"/>
                <w:szCs w:val="18"/>
              </w:rPr>
              <w:t>A Phase 1/2, First-in-Human, Multicenter, Open-Label Study of SQZ-eAPC-HPV as Monotherapy and in Combination with Immune Checkpoint Inhibitor(s) in Patients with HPV16+ Recurrent, Locally Advanced, or Metastatic Solid Tumors</w:t>
            </w:r>
          </w:p>
          <w:p w14:paraId="49DAF1DE" w14:textId="77777777" w:rsidR="00A67388" w:rsidRPr="00C56211" w:rsidRDefault="00A67388" w:rsidP="00A67388">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38DC45D3" w14:textId="77777777" w:rsidR="00A67388" w:rsidRPr="00C56211" w:rsidRDefault="00A67388" w:rsidP="00A67388">
            <w:pPr>
              <w:rPr>
                <w:rFonts w:asciiTheme="minorHAnsi" w:hAnsiTheme="minorHAnsi" w:cstheme="minorHAnsi"/>
                <w:color w:val="000000" w:themeColor="text1"/>
                <w:sz w:val="18"/>
                <w:szCs w:val="18"/>
                <w:shd w:val="clear" w:color="auto" w:fill="FFFFFF"/>
              </w:rPr>
            </w:pPr>
            <w:r w:rsidRPr="00C56211">
              <w:rPr>
                <w:rFonts w:asciiTheme="minorHAnsi" w:hAnsiTheme="minorHAnsi" w:cstheme="minorHAnsi"/>
                <w:color w:val="000000" w:themeColor="text1"/>
                <w:sz w:val="18"/>
                <w:szCs w:val="18"/>
                <w:shd w:val="clear" w:color="auto" w:fill="FFFFFF"/>
              </w:rPr>
              <w:t>PI: Trisha Wise-Draper</w:t>
            </w:r>
          </w:p>
          <w:p w14:paraId="2D03091D" w14:textId="1AFC7B3B" w:rsidR="00A67388" w:rsidRPr="00C56211" w:rsidRDefault="00A67388" w:rsidP="00A67388">
            <w:pPr>
              <w:rPr>
                <w:rFonts w:asciiTheme="minorHAnsi" w:hAnsiTheme="minorHAnsi" w:cstheme="minorHAnsi"/>
                <w:color w:val="000000" w:themeColor="text1"/>
                <w:sz w:val="18"/>
                <w:szCs w:val="18"/>
                <w:shd w:val="clear" w:color="auto" w:fill="FFFFFF"/>
              </w:rPr>
            </w:pPr>
            <w:r w:rsidRPr="00C56211">
              <w:rPr>
                <w:rFonts w:asciiTheme="minorHAnsi" w:hAnsiTheme="minorHAnsi" w:cstheme="minorHAnsi"/>
                <w:color w:val="000000" w:themeColor="text1"/>
                <w:sz w:val="18"/>
                <w:szCs w:val="18"/>
                <w:shd w:val="clear" w:color="auto" w:fill="FFFFFF"/>
              </w:rPr>
              <w:t xml:space="preserve">Coordinator: Kayla Webb; </w:t>
            </w:r>
            <w:hyperlink r:id="rId27" w:history="1">
              <w:r w:rsidRPr="00C56211">
                <w:rPr>
                  <w:rStyle w:val="Hyperlink"/>
                  <w:rFonts w:asciiTheme="minorHAnsi" w:hAnsiTheme="minorHAnsi" w:cstheme="minorHAnsi"/>
                  <w:sz w:val="18"/>
                  <w:szCs w:val="18"/>
                  <w:shd w:val="clear" w:color="auto" w:fill="FFFFFF"/>
                </w:rPr>
                <w:t>webb2ka@ucmail.uc.edu</w:t>
              </w:r>
            </w:hyperlink>
          </w:p>
          <w:p w14:paraId="6F7DA44B" w14:textId="15099E1A" w:rsidR="00A67388" w:rsidRPr="00C56211" w:rsidRDefault="00A67388" w:rsidP="00A67388">
            <w:pPr>
              <w:rPr>
                <w:rFonts w:asciiTheme="minorHAnsi" w:hAnsiTheme="minorHAnsi" w:cstheme="minorHAnsi"/>
                <w:color w:val="000000" w:themeColor="text1"/>
                <w:sz w:val="18"/>
                <w:szCs w:val="18"/>
                <w:shd w:val="clear" w:color="auto" w:fill="FFFFFF"/>
              </w:rPr>
            </w:pPr>
          </w:p>
        </w:tc>
      </w:tr>
      <w:tr w:rsidR="00A67388" w:rsidRPr="009577CE" w14:paraId="3AC1C04B"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2447988D" w14:textId="77777777" w:rsidR="00A67388" w:rsidRPr="00C56211" w:rsidRDefault="00A67388" w:rsidP="00A67388">
            <w:pPr>
              <w:rPr>
                <w:rFonts w:asciiTheme="minorHAnsi" w:hAnsiTheme="minorHAnsi" w:cstheme="minorHAnsi"/>
                <w:color w:val="000000"/>
                <w:sz w:val="18"/>
                <w:szCs w:val="18"/>
              </w:rPr>
            </w:pPr>
            <w:r w:rsidRPr="00C56211">
              <w:rPr>
                <w:rFonts w:asciiTheme="minorHAnsi" w:hAnsiTheme="minorHAnsi" w:cstheme="minorHAnsi"/>
                <w:color w:val="000000"/>
                <w:sz w:val="18"/>
                <w:szCs w:val="18"/>
              </w:rPr>
              <w:t>IOV-GM1-201</w:t>
            </w:r>
          </w:p>
          <w:p w14:paraId="4FB2A970" w14:textId="5A8DEF2B" w:rsidR="00A67388" w:rsidRPr="00C56211" w:rsidRDefault="00A67388" w:rsidP="00A67388">
            <w:pPr>
              <w:rPr>
                <w:rFonts w:asciiTheme="minorHAnsi" w:hAnsiTheme="minorHAnsi" w:cstheme="minorHAnsi"/>
                <w:color w:val="000000"/>
                <w:sz w:val="18"/>
                <w:szCs w:val="18"/>
              </w:rPr>
            </w:pPr>
            <w:r w:rsidRPr="00C56211">
              <w:rPr>
                <w:rFonts w:asciiTheme="minorHAnsi" w:hAnsiTheme="minorHAnsi" w:cstheme="minorHAnsi"/>
                <w:color w:val="000000"/>
                <w:sz w:val="18"/>
                <w:szCs w:val="18"/>
              </w:rPr>
              <w:t>IRB 2022-0429</w:t>
            </w:r>
          </w:p>
        </w:tc>
        <w:tc>
          <w:tcPr>
            <w:tcW w:w="4517" w:type="dxa"/>
            <w:tcBorders>
              <w:top w:val="nil"/>
              <w:left w:val="nil"/>
              <w:bottom w:val="single" w:sz="4" w:space="0" w:color="auto"/>
              <w:right w:val="single" w:sz="4" w:space="0" w:color="auto"/>
            </w:tcBorders>
            <w:shd w:val="clear" w:color="auto" w:fill="auto"/>
            <w:vAlign w:val="center"/>
          </w:tcPr>
          <w:p w14:paraId="1871976B" w14:textId="79D74560" w:rsidR="00A67388" w:rsidRPr="00C56211" w:rsidRDefault="00A67388" w:rsidP="00A67388">
            <w:pPr>
              <w:rPr>
                <w:rFonts w:asciiTheme="minorHAnsi" w:hAnsiTheme="minorHAnsi" w:cstheme="minorHAnsi"/>
                <w:color w:val="000000"/>
                <w:sz w:val="18"/>
                <w:szCs w:val="18"/>
              </w:rPr>
            </w:pPr>
            <w:r w:rsidRPr="00C56211">
              <w:rPr>
                <w:rFonts w:asciiTheme="minorHAnsi" w:hAnsiTheme="minorHAnsi" w:cstheme="minorHAnsi"/>
                <w:color w:val="000000"/>
                <w:sz w:val="18"/>
                <w:szCs w:val="18"/>
              </w:rPr>
              <w:t>A Phase 1/2, open-label study of PD-1 knockout tumor-infiltrating lymphocytes (IOV-4001) in</w:t>
            </w:r>
            <w:r w:rsidRPr="00C56211">
              <w:rPr>
                <w:rFonts w:asciiTheme="minorHAnsi" w:hAnsiTheme="minorHAnsi" w:cstheme="minorHAnsi"/>
                <w:color w:val="000000"/>
                <w:sz w:val="18"/>
                <w:szCs w:val="18"/>
              </w:rPr>
              <w:br/>
              <w:t>participants with unresectable or metastatic melanoma or Stage III or IV non-small-cell lung</w:t>
            </w:r>
            <w:r w:rsidRPr="00C56211">
              <w:rPr>
                <w:rFonts w:asciiTheme="minorHAnsi" w:hAnsiTheme="minorHAnsi" w:cstheme="minorHAnsi"/>
                <w:color w:val="000000"/>
                <w:sz w:val="18"/>
                <w:szCs w:val="18"/>
              </w:rPr>
              <w:br/>
              <w:t>cancer</w:t>
            </w:r>
          </w:p>
          <w:p w14:paraId="141B068E" w14:textId="77777777" w:rsidR="00A67388" w:rsidRPr="00C56211" w:rsidRDefault="00A67388" w:rsidP="00A67388">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6D58D994" w14:textId="77777777" w:rsidR="00A67388" w:rsidRPr="00C56211" w:rsidRDefault="00A67388" w:rsidP="00A67388">
            <w:pPr>
              <w:rPr>
                <w:rFonts w:asciiTheme="minorHAnsi" w:hAnsiTheme="minorHAnsi" w:cstheme="minorHAnsi"/>
                <w:color w:val="000000" w:themeColor="text1"/>
                <w:sz w:val="18"/>
                <w:szCs w:val="18"/>
                <w:shd w:val="clear" w:color="auto" w:fill="FFFFFF"/>
              </w:rPr>
            </w:pPr>
            <w:r w:rsidRPr="00C56211">
              <w:rPr>
                <w:rFonts w:asciiTheme="minorHAnsi" w:hAnsiTheme="minorHAnsi" w:cstheme="minorHAnsi"/>
                <w:color w:val="000000" w:themeColor="text1"/>
                <w:sz w:val="18"/>
                <w:szCs w:val="18"/>
                <w:shd w:val="clear" w:color="auto" w:fill="FFFFFF"/>
              </w:rPr>
              <w:t>PI: Trisha Wise-Draper</w:t>
            </w:r>
          </w:p>
          <w:p w14:paraId="77B8F655" w14:textId="1B3E52B7" w:rsidR="00A67388" w:rsidRPr="00C56211" w:rsidRDefault="00A67388" w:rsidP="00A67388">
            <w:pPr>
              <w:rPr>
                <w:rFonts w:asciiTheme="minorHAnsi" w:hAnsiTheme="minorHAnsi" w:cstheme="minorHAnsi"/>
                <w:color w:val="000000" w:themeColor="text1"/>
                <w:sz w:val="18"/>
                <w:szCs w:val="18"/>
                <w:shd w:val="clear" w:color="auto" w:fill="FFFFFF"/>
              </w:rPr>
            </w:pPr>
            <w:r w:rsidRPr="00C56211">
              <w:rPr>
                <w:rFonts w:asciiTheme="minorHAnsi" w:hAnsiTheme="minorHAnsi" w:cstheme="minorHAnsi"/>
                <w:color w:val="000000" w:themeColor="text1"/>
                <w:sz w:val="18"/>
                <w:szCs w:val="18"/>
                <w:shd w:val="clear" w:color="auto" w:fill="FFFFFF"/>
              </w:rPr>
              <w:t xml:space="preserve">Coordinator: Kayla Webb; </w:t>
            </w:r>
            <w:hyperlink r:id="rId28" w:history="1">
              <w:r w:rsidRPr="00C56211">
                <w:rPr>
                  <w:rStyle w:val="Hyperlink"/>
                  <w:rFonts w:asciiTheme="minorHAnsi" w:hAnsiTheme="minorHAnsi" w:cstheme="minorHAnsi"/>
                  <w:sz w:val="18"/>
                  <w:szCs w:val="18"/>
                  <w:shd w:val="clear" w:color="auto" w:fill="FFFFFF"/>
                </w:rPr>
                <w:t>webb2ka@ucmail.uc.edu</w:t>
              </w:r>
            </w:hyperlink>
          </w:p>
          <w:p w14:paraId="6BD73965" w14:textId="296A8D3C" w:rsidR="00A67388" w:rsidRPr="00C56211" w:rsidRDefault="00A67388" w:rsidP="00A67388">
            <w:pPr>
              <w:rPr>
                <w:rFonts w:asciiTheme="minorHAnsi" w:hAnsiTheme="minorHAnsi" w:cstheme="minorHAnsi"/>
                <w:color w:val="000000" w:themeColor="text1"/>
                <w:sz w:val="18"/>
                <w:szCs w:val="18"/>
                <w:shd w:val="clear" w:color="auto" w:fill="FFFFFF"/>
              </w:rPr>
            </w:pPr>
          </w:p>
        </w:tc>
      </w:tr>
      <w:tr w:rsidR="00A67388" w:rsidRPr="009577CE" w14:paraId="683602D1"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1F96C1AD" w14:textId="77777777" w:rsidR="00A67388" w:rsidRPr="00604B03" w:rsidRDefault="00A67388" w:rsidP="00A67388">
            <w:pPr>
              <w:rPr>
                <w:rFonts w:asciiTheme="minorHAnsi" w:hAnsiTheme="minorHAnsi" w:cstheme="minorHAnsi"/>
                <w:color w:val="000000"/>
                <w:sz w:val="18"/>
                <w:szCs w:val="18"/>
              </w:rPr>
            </w:pPr>
            <w:r w:rsidRPr="00604B03">
              <w:rPr>
                <w:rFonts w:asciiTheme="minorHAnsi" w:hAnsiTheme="minorHAnsi" w:cstheme="minorHAnsi"/>
                <w:color w:val="000000"/>
                <w:sz w:val="18"/>
                <w:szCs w:val="18"/>
              </w:rPr>
              <w:t>NC410-02</w:t>
            </w:r>
          </w:p>
          <w:p w14:paraId="768CF9A6" w14:textId="5ECBD956" w:rsidR="00A67388" w:rsidRPr="00604B03" w:rsidRDefault="00A67388" w:rsidP="00A67388">
            <w:pPr>
              <w:rPr>
                <w:rFonts w:asciiTheme="minorHAnsi" w:hAnsiTheme="minorHAnsi" w:cstheme="minorHAnsi"/>
                <w:color w:val="000000"/>
                <w:sz w:val="18"/>
                <w:szCs w:val="18"/>
              </w:rPr>
            </w:pPr>
            <w:r w:rsidRPr="00604B03">
              <w:rPr>
                <w:rFonts w:asciiTheme="minorHAnsi" w:hAnsiTheme="minorHAnsi" w:cstheme="minorHAnsi"/>
                <w:color w:val="000000"/>
                <w:sz w:val="18"/>
                <w:szCs w:val="18"/>
              </w:rPr>
              <w:t>IRB 2022-0542</w:t>
            </w:r>
          </w:p>
        </w:tc>
        <w:tc>
          <w:tcPr>
            <w:tcW w:w="4517" w:type="dxa"/>
            <w:tcBorders>
              <w:top w:val="nil"/>
              <w:left w:val="nil"/>
              <w:bottom w:val="single" w:sz="4" w:space="0" w:color="auto"/>
              <w:right w:val="single" w:sz="4" w:space="0" w:color="auto"/>
            </w:tcBorders>
            <w:shd w:val="clear" w:color="auto" w:fill="auto"/>
            <w:vAlign w:val="center"/>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39"/>
              <w:gridCol w:w="4162"/>
            </w:tblGrid>
            <w:tr w:rsidR="00A67388" w:rsidRPr="00604B03" w14:paraId="69ED8AA6" w14:textId="77777777" w:rsidTr="00C9518F">
              <w:trPr>
                <w:tblCellSpacing w:w="15" w:type="dxa"/>
              </w:trPr>
              <w:tc>
                <w:tcPr>
                  <w:tcW w:w="0" w:type="auto"/>
                  <w:vAlign w:val="center"/>
                  <w:hideMark/>
                </w:tcPr>
                <w:p w14:paraId="446B0827" w14:textId="77777777" w:rsidR="00A67388" w:rsidRPr="00604B03" w:rsidRDefault="00A67388" w:rsidP="00A67388">
                  <w:pPr>
                    <w:rPr>
                      <w:rFonts w:asciiTheme="minorHAnsi" w:hAnsiTheme="minorHAnsi" w:cstheme="minorHAnsi"/>
                      <w:sz w:val="18"/>
                      <w:szCs w:val="18"/>
                    </w:rPr>
                  </w:pPr>
                  <w:r w:rsidRPr="00604B03">
                    <w:rPr>
                      <w:rFonts w:asciiTheme="minorHAnsi" w:hAnsiTheme="minorHAnsi" w:cstheme="minorHAnsi"/>
                      <w:sz w:val="18"/>
                      <w:szCs w:val="18"/>
                    </w:rPr>
                    <w:t>"</w:t>
                  </w:r>
                </w:p>
              </w:tc>
              <w:tc>
                <w:tcPr>
                  <w:tcW w:w="0" w:type="auto"/>
                  <w:vAlign w:val="center"/>
                  <w:hideMark/>
                </w:tcPr>
                <w:p w14:paraId="59248ACC" w14:textId="6B62F40A" w:rsidR="00A67388" w:rsidRPr="00604B03" w:rsidRDefault="00A67388" w:rsidP="00A67388">
                  <w:pPr>
                    <w:rPr>
                      <w:rFonts w:asciiTheme="minorHAnsi" w:hAnsiTheme="minorHAnsi" w:cstheme="minorHAnsi"/>
                      <w:sz w:val="18"/>
                      <w:szCs w:val="18"/>
                    </w:rPr>
                  </w:pPr>
                  <w:r w:rsidRPr="00604B03">
                    <w:rPr>
                      <w:rFonts w:asciiTheme="minorHAnsi" w:hAnsiTheme="minorHAnsi" w:cstheme="minorHAnsi"/>
                      <w:sz w:val="18"/>
                      <w:szCs w:val="18"/>
                    </w:rPr>
                    <w:t>A PHASE 1B/2, OPEN-LABEL, SAFETY, TOLERABILITY ANDcEFFICACY STUDY OF NC410 PLUS PEMBROLIZUMAB FORcPARTICIPANTS WITH ADVANCED UNRESECTABLE AND/ORcMETASTATIC IMMUNE CHECKPOINT INHIBITOR (ICI)cREFRACTORY SOLID TUMORS OR ICI NAÏVE MSS/MSI-LOW SOLID TUMORS</w:t>
                  </w:r>
                </w:p>
              </w:tc>
            </w:tr>
          </w:tbl>
          <w:p w14:paraId="19525A4E" w14:textId="77777777" w:rsidR="00A67388" w:rsidRPr="00604B03" w:rsidRDefault="00A67388" w:rsidP="00A67388">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52DC4A06" w14:textId="77777777" w:rsidR="00A67388" w:rsidRPr="00604B03" w:rsidRDefault="00A67388" w:rsidP="00A67388">
            <w:pPr>
              <w:rPr>
                <w:rFonts w:asciiTheme="minorHAnsi" w:hAnsiTheme="minorHAnsi" w:cstheme="minorHAnsi"/>
                <w:color w:val="000000" w:themeColor="text1"/>
                <w:sz w:val="18"/>
                <w:szCs w:val="18"/>
                <w:shd w:val="clear" w:color="auto" w:fill="FFFFFF"/>
              </w:rPr>
            </w:pPr>
            <w:r w:rsidRPr="00604B03">
              <w:rPr>
                <w:rFonts w:asciiTheme="minorHAnsi" w:hAnsiTheme="minorHAnsi" w:cstheme="minorHAnsi"/>
                <w:color w:val="000000" w:themeColor="text1"/>
                <w:sz w:val="18"/>
                <w:szCs w:val="18"/>
                <w:shd w:val="clear" w:color="auto" w:fill="FFFFFF"/>
              </w:rPr>
              <w:t>PI: Davendra Sohal</w:t>
            </w:r>
          </w:p>
          <w:p w14:paraId="144E923C" w14:textId="2715B1A0" w:rsidR="00A67388" w:rsidRPr="00604B03" w:rsidRDefault="00A67388" w:rsidP="00A67388">
            <w:pPr>
              <w:rPr>
                <w:rFonts w:asciiTheme="minorHAnsi" w:hAnsiTheme="minorHAnsi" w:cstheme="minorHAnsi"/>
                <w:color w:val="000000" w:themeColor="text1"/>
                <w:sz w:val="18"/>
                <w:szCs w:val="18"/>
                <w:shd w:val="clear" w:color="auto" w:fill="FFFFFF"/>
              </w:rPr>
            </w:pPr>
            <w:r w:rsidRPr="00604B03">
              <w:rPr>
                <w:rFonts w:asciiTheme="minorHAnsi" w:hAnsiTheme="minorHAnsi" w:cstheme="minorHAnsi"/>
                <w:color w:val="000000" w:themeColor="text1"/>
                <w:sz w:val="18"/>
                <w:szCs w:val="18"/>
                <w:shd w:val="clear" w:color="auto" w:fill="FFFFFF"/>
              </w:rPr>
              <w:t xml:space="preserve">Coordinator: Kayla Webb; </w:t>
            </w:r>
            <w:hyperlink r:id="rId29" w:history="1">
              <w:r w:rsidRPr="00604B03">
                <w:rPr>
                  <w:rStyle w:val="Hyperlink"/>
                  <w:rFonts w:asciiTheme="minorHAnsi" w:hAnsiTheme="minorHAnsi" w:cstheme="minorHAnsi"/>
                  <w:sz w:val="18"/>
                  <w:szCs w:val="18"/>
                  <w:shd w:val="clear" w:color="auto" w:fill="FFFFFF"/>
                </w:rPr>
                <w:t>webb2ka@ucmail.uc.edu</w:t>
              </w:r>
            </w:hyperlink>
          </w:p>
          <w:p w14:paraId="075F25B3" w14:textId="43B1BA8D" w:rsidR="00A67388" w:rsidRPr="00604B03" w:rsidRDefault="00A67388" w:rsidP="00A67388">
            <w:pPr>
              <w:rPr>
                <w:rFonts w:asciiTheme="minorHAnsi" w:hAnsiTheme="minorHAnsi" w:cstheme="minorHAnsi"/>
                <w:color w:val="000000" w:themeColor="text1"/>
                <w:sz w:val="18"/>
                <w:szCs w:val="18"/>
                <w:shd w:val="clear" w:color="auto" w:fill="FFFFFF"/>
              </w:rPr>
            </w:pPr>
          </w:p>
        </w:tc>
      </w:tr>
      <w:tr w:rsidR="00A67388" w:rsidRPr="009577CE" w14:paraId="1D5265A2"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2A28DC0C" w14:textId="77777777" w:rsidR="00A67388" w:rsidRPr="00C9518F" w:rsidRDefault="00A67388" w:rsidP="00A67388">
            <w:pPr>
              <w:rPr>
                <w:rFonts w:asciiTheme="minorHAnsi" w:hAnsiTheme="minorHAnsi" w:cstheme="minorHAnsi"/>
                <w:color w:val="000000"/>
                <w:sz w:val="18"/>
                <w:szCs w:val="18"/>
              </w:rPr>
            </w:pPr>
            <w:r w:rsidRPr="00C9518F">
              <w:rPr>
                <w:rFonts w:asciiTheme="minorHAnsi" w:hAnsiTheme="minorHAnsi" w:cstheme="minorHAnsi"/>
                <w:color w:val="000000"/>
                <w:sz w:val="18"/>
                <w:szCs w:val="18"/>
              </w:rPr>
              <w:t>2021-1306</w:t>
            </w:r>
          </w:p>
          <w:p w14:paraId="44A3A2EA" w14:textId="048E6F0A" w:rsidR="00A67388" w:rsidRPr="00C9518F" w:rsidRDefault="00A67388" w:rsidP="00A67388">
            <w:pPr>
              <w:rPr>
                <w:rFonts w:asciiTheme="minorHAnsi" w:hAnsiTheme="minorHAnsi" w:cstheme="minorHAnsi"/>
                <w:color w:val="000000"/>
                <w:sz w:val="18"/>
                <w:szCs w:val="18"/>
              </w:rPr>
            </w:pPr>
            <w:r w:rsidRPr="00C9518F">
              <w:rPr>
                <w:rFonts w:asciiTheme="minorHAnsi" w:hAnsiTheme="minorHAnsi" w:cstheme="minorHAnsi"/>
                <w:color w:val="000000"/>
                <w:sz w:val="18"/>
                <w:szCs w:val="18"/>
              </w:rPr>
              <w:t>IRB 2022-0420</w:t>
            </w:r>
          </w:p>
        </w:tc>
        <w:tc>
          <w:tcPr>
            <w:tcW w:w="4517" w:type="dxa"/>
            <w:tcBorders>
              <w:top w:val="nil"/>
              <w:left w:val="nil"/>
              <w:bottom w:val="single" w:sz="4" w:space="0" w:color="auto"/>
              <w:right w:val="single" w:sz="4" w:space="0" w:color="auto"/>
            </w:tcBorders>
            <w:shd w:val="clear" w:color="auto" w:fill="auto"/>
            <w:vAlign w:val="center"/>
          </w:tcPr>
          <w:p w14:paraId="25546D78" w14:textId="77777777" w:rsidR="00A67388" w:rsidRPr="00C9518F" w:rsidRDefault="00A67388" w:rsidP="00A67388">
            <w:pPr>
              <w:rPr>
                <w:rFonts w:asciiTheme="minorHAnsi" w:hAnsiTheme="minorHAnsi" w:cstheme="minorHAnsi"/>
                <w:sz w:val="18"/>
                <w:szCs w:val="18"/>
              </w:rPr>
            </w:pPr>
            <w:r w:rsidRPr="00C9518F">
              <w:rPr>
                <w:rFonts w:asciiTheme="minorHAnsi" w:hAnsiTheme="minorHAnsi" w:cstheme="minorHAnsi"/>
                <w:sz w:val="18"/>
                <w:szCs w:val="18"/>
              </w:rPr>
              <w:t>A Phase 1 Open-Label Study of the Safety, Tolerability and Preliminary Clinical Activity of Allogeneic Invariant Natural Killer (iNKT; agenT-797) as a Single Agent and in Combination With Approved Immune Checkpoint Inhibitors in Patients With Relapsed/ Refractory Solid Tumors</w:t>
            </w:r>
          </w:p>
          <w:p w14:paraId="54ADC838" w14:textId="77777777" w:rsidR="00A67388" w:rsidRPr="00C9518F" w:rsidRDefault="00A67388" w:rsidP="00A67388">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3B0448A7" w14:textId="77777777" w:rsidR="00A67388" w:rsidRPr="00C9518F" w:rsidRDefault="00A67388" w:rsidP="00A67388">
            <w:pPr>
              <w:rPr>
                <w:rFonts w:asciiTheme="minorHAnsi" w:hAnsiTheme="minorHAnsi" w:cstheme="minorHAnsi"/>
                <w:color w:val="000000" w:themeColor="text1"/>
                <w:sz w:val="18"/>
                <w:szCs w:val="18"/>
                <w:shd w:val="clear" w:color="auto" w:fill="FFFFFF"/>
              </w:rPr>
            </w:pPr>
            <w:r w:rsidRPr="00C9518F">
              <w:rPr>
                <w:rFonts w:asciiTheme="minorHAnsi" w:hAnsiTheme="minorHAnsi" w:cstheme="minorHAnsi"/>
                <w:color w:val="000000" w:themeColor="text1"/>
                <w:sz w:val="18"/>
                <w:szCs w:val="18"/>
                <w:shd w:val="clear" w:color="auto" w:fill="FFFFFF"/>
              </w:rPr>
              <w:t>PI: Trisha Wise-Draper</w:t>
            </w:r>
          </w:p>
          <w:p w14:paraId="627152EA" w14:textId="105E91A8" w:rsidR="00A67388" w:rsidRPr="00C9518F" w:rsidRDefault="00A67388" w:rsidP="00A67388">
            <w:pPr>
              <w:rPr>
                <w:rFonts w:asciiTheme="minorHAnsi" w:hAnsiTheme="minorHAnsi" w:cstheme="minorHAnsi"/>
                <w:color w:val="000000" w:themeColor="text1"/>
                <w:sz w:val="18"/>
                <w:szCs w:val="18"/>
                <w:shd w:val="clear" w:color="auto" w:fill="FFFFFF"/>
              </w:rPr>
            </w:pPr>
            <w:r w:rsidRPr="00C9518F">
              <w:rPr>
                <w:rFonts w:asciiTheme="minorHAnsi" w:hAnsiTheme="minorHAnsi" w:cstheme="minorHAnsi"/>
                <w:color w:val="000000" w:themeColor="text1"/>
                <w:sz w:val="18"/>
                <w:szCs w:val="18"/>
                <w:shd w:val="clear" w:color="auto" w:fill="FFFFFF"/>
              </w:rPr>
              <w:t xml:space="preserve">Coordinator: Kayla Webb; </w:t>
            </w:r>
            <w:hyperlink r:id="rId30" w:history="1">
              <w:r w:rsidRPr="00C9518F">
                <w:rPr>
                  <w:rStyle w:val="Hyperlink"/>
                  <w:rFonts w:asciiTheme="minorHAnsi" w:hAnsiTheme="minorHAnsi" w:cstheme="minorHAnsi"/>
                  <w:sz w:val="18"/>
                  <w:szCs w:val="18"/>
                  <w:shd w:val="clear" w:color="auto" w:fill="FFFFFF"/>
                </w:rPr>
                <w:t>webb2ka@ucmail.uc.edu</w:t>
              </w:r>
            </w:hyperlink>
          </w:p>
          <w:p w14:paraId="29E6FBB0" w14:textId="53759F69" w:rsidR="00A67388" w:rsidRPr="00C9518F" w:rsidRDefault="00A67388" w:rsidP="00A67388">
            <w:pPr>
              <w:rPr>
                <w:rFonts w:asciiTheme="minorHAnsi" w:hAnsiTheme="minorHAnsi" w:cstheme="minorHAnsi"/>
                <w:color w:val="000000" w:themeColor="text1"/>
                <w:sz w:val="18"/>
                <w:szCs w:val="18"/>
                <w:shd w:val="clear" w:color="auto" w:fill="FFFFFF"/>
              </w:rPr>
            </w:pPr>
          </w:p>
        </w:tc>
      </w:tr>
      <w:tr w:rsidR="00A67388" w:rsidRPr="009577CE" w14:paraId="27417E6A"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09F4A11E" w14:textId="2E430E07" w:rsidR="00A67388" w:rsidRPr="00045609" w:rsidRDefault="00A67388" w:rsidP="00A67388">
            <w:pPr>
              <w:rPr>
                <w:rFonts w:asciiTheme="minorHAnsi" w:hAnsiTheme="minorHAnsi" w:cstheme="minorHAnsi"/>
                <w:sz w:val="18"/>
                <w:szCs w:val="18"/>
              </w:rPr>
            </w:pPr>
            <w:r w:rsidRPr="00045609">
              <w:rPr>
                <w:rFonts w:asciiTheme="minorHAnsi" w:hAnsiTheme="minorHAnsi" w:cstheme="minorHAnsi"/>
                <w:sz w:val="18"/>
                <w:szCs w:val="18"/>
              </w:rPr>
              <w:lastRenderedPageBreak/>
              <w:t>TTX-080-001</w:t>
            </w:r>
          </w:p>
          <w:p w14:paraId="24091DD7" w14:textId="01ED98C4" w:rsidR="00A67388" w:rsidRPr="00045609" w:rsidRDefault="00A67388" w:rsidP="00A67388">
            <w:pPr>
              <w:rPr>
                <w:rFonts w:asciiTheme="minorHAnsi" w:hAnsiTheme="minorHAnsi" w:cstheme="minorHAnsi"/>
                <w:color w:val="000000"/>
                <w:sz w:val="18"/>
                <w:szCs w:val="18"/>
              </w:rPr>
            </w:pPr>
            <w:r w:rsidRPr="00045609">
              <w:rPr>
                <w:rFonts w:asciiTheme="minorHAnsi" w:hAnsiTheme="minorHAnsi" w:cstheme="minorHAnsi"/>
                <w:color w:val="000000"/>
                <w:sz w:val="18"/>
                <w:szCs w:val="18"/>
              </w:rPr>
              <w:t>IRB 2022-0170</w:t>
            </w:r>
          </w:p>
        </w:tc>
        <w:tc>
          <w:tcPr>
            <w:tcW w:w="4517" w:type="dxa"/>
            <w:tcBorders>
              <w:top w:val="nil"/>
              <w:left w:val="nil"/>
              <w:bottom w:val="single" w:sz="4" w:space="0" w:color="auto"/>
              <w:right w:val="single" w:sz="4" w:space="0" w:color="auto"/>
            </w:tcBorders>
            <w:shd w:val="clear" w:color="auto" w:fill="auto"/>
            <w:vAlign w:val="center"/>
          </w:tcPr>
          <w:p w14:paraId="0FE6ADE6" w14:textId="036D19DB" w:rsidR="00A67388" w:rsidRPr="00045609" w:rsidRDefault="00A67388" w:rsidP="00A67388">
            <w:pPr>
              <w:rPr>
                <w:rFonts w:asciiTheme="minorHAnsi" w:hAnsiTheme="minorHAnsi" w:cstheme="minorHAnsi"/>
                <w:sz w:val="18"/>
                <w:szCs w:val="18"/>
              </w:rPr>
            </w:pPr>
            <w:r w:rsidRPr="00045609">
              <w:rPr>
                <w:rFonts w:asciiTheme="minorHAnsi" w:hAnsiTheme="minorHAnsi" w:cstheme="minorHAnsi"/>
                <w:sz w:val="18"/>
                <w:szCs w:val="18"/>
              </w:rPr>
              <w:t>A Phase 1a/1b Dose Escalation/Expansion Study of TTX-080, an HLA-G Antagonist, as Monotherapy and in Combination with Pembrolizumab or Cetuximab in Patients with Advanced Solid Refractory/Resistant Malignancies</w:t>
            </w:r>
          </w:p>
          <w:p w14:paraId="0CCA7901" w14:textId="77777777" w:rsidR="00A67388" w:rsidRPr="00045609" w:rsidRDefault="00A67388" w:rsidP="00A67388">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14A8D890" w14:textId="77777777" w:rsidR="00A67388" w:rsidRPr="00045609" w:rsidRDefault="00A67388" w:rsidP="00A67388">
            <w:pPr>
              <w:rPr>
                <w:rFonts w:asciiTheme="minorHAnsi" w:hAnsiTheme="minorHAnsi" w:cstheme="minorHAnsi"/>
                <w:color w:val="000000" w:themeColor="text1"/>
                <w:sz w:val="18"/>
                <w:szCs w:val="18"/>
                <w:shd w:val="clear" w:color="auto" w:fill="FFFFFF"/>
              </w:rPr>
            </w:pPr>
            <w:r w:rsidRPr="00045609">
              <w:rPr>
                <w:rFonts w:asciiTheme="minorHAnsi" w:hAnsiTheme="minorHAnsi" w:cstheme="minorHAnsi"/>
                <w:color w:val="000000" w:themeColor="text1"/>
                <w:sz w:val="18"/>
                <w:szCs w:val="18"/>
                <w:shd w:val="clear" w:color="auto" w:fill="FFFFFF"/>
              </w:rPr>
              <w:t>PI: Davendra Sohal</w:t>
            </w:r>
          </w:p>
          <w:p w14:paraId="03889B95" w14:textId="5525C72C" w:rsidR="00A67388" w:rsidRPr="00045609" w:rsidRDefault="00A67388" w:rsidP="00A67388">
            <w:pPr>
              <w:rPr>
                <w:rFonts w:asciiTheme="minorHAnsi" w:hAnsiTheme="minorHAnsi" w:cstheme="minorHAnsi"/>
                <w:color w:val="000000" w:themeColor="text1"/>
                <w:sz w:val="18"/>
                <w:szCs w:val="18"/>
                <w:shd w:val="clear" w:color="auto" w:fill="FFFFFF"/>
              </w:rPr>
            </w:pPr>
            <w:r w:rsidRPr="00045609">
              <w:rPr>
                <w:rFonts w:asciiTheme="minorHAnsi" w:hAnsiTheme="minorHAnsi" w:cstheme="minorHAnsi"/>
                <w:color w:val="000000" w:themeColor="text1"/>
                <w:sz w:val="18"/>
                <w:szCs w:val="18"/>
                <w:shd w:val="clear" w:color="auto" w:fill="FFFFFF"/>
              </w:rPr>
              <w:t xml:space="preserve">Coordinator: Kayla Webb; </w:t>
            </w:r>
            <w:hyperlink r:id="rId31" w:history="1">
              <w:r w:rsidRPr="00045609">
                <w:rPr>
                  <w:rStyle w:val="Hyperlink"/>
                  <w:rFonts w:asciiTheme="minorHAnsi" w:hAnsiTheme="minorHAnsi" w:cstheme="minorHAnsi"/>
                  <w:sz w:val="18"/>
                  <w:szCs w:val="18"/>
                  <w:shd w:val="clear" w:color="auto" w:fill="FFFFFF"/>
                </w:rPr>
                <w:t>webb2ka@ucmail.uc.edu</w:t>
              </w:r>
            </w:hyperlink>
          </w:p>
          <w:p w14:paraId="4E90E22C" w14:textId="69F1FD20" w:rsidR="00A67388" w:rsidRPr="00045609" w:rsidRDefault="00A67388" w:rsidP="00A67388">
            <w:pPr>
              <w:rPr>
                <w:rFonts w:asciiTheme="minorHAnsi" w:hAnsiTheme="minorHAnsi" w:cstheme="minorHAnsi"/>
                <w:color w:val="000000" w:themeColor="text1"/>
                <w:sz w:val="18"/>
                <w:szCs w:val="18"/>
                <w:shd w:val="clear" w:color="auto" w:fill="FFFFFF"/>
              </w:rPr>
            </w:pPr>
          </w:p>
        </w:tc>
      </w:tr>
      <w:tr w:rsidR="00A67388" w:rsidRPr="009577CE" w14:paraId="077D9226"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7D4ADA68" w14:textId="484B068E"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ONC-392-001</w:t>
            </w:r>
          </w:p>
          <w:p w14:paraId="138E362C" w14:textId="5618AA10"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IRB 2021-1062</w:t>
            </w:r>
          </w:p>
        </w:tc>
        <w:tc>
          <w:tcPr>
            <w:tcW w:w="4517" w:type="dxa"/>
            <w:tcBorders>
              <w:top w:val="nil"/>
              <w:left w:val="nil"/>
              <w:bottom w:val="single" w:sz="4" w:space="0" w:color="auto"/>
              <w:right w:val="single" w:sz="4" w:space="0" w:color="auto"/>
            </w:tcBorders>
            <w:shd w:val="clear" w:color="auto" w:fill="auto"/>
            <w:vAlign w:val="center"/>
          </w:tcPr>
          <w:p w14:paraId="02452356" w14:textId="109353AF"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Safety, Pharmacokinetics (PK), and Efficacy of ONC-392 as a Single Agent and in Combination with Pembrolizumab in Advanced Solid Tumors and NSCLC: An Open-label Phase IA/IB Study</w:t>
            </w:r>
          </w:p>
          <w:p w14:paraId="51C0E2DE" w14:textId="77777777" w:rsidR="00A67388" w:rsidRPr="009577CE" w:rsidRDefault="00A67388" w:rsidP="00A67388">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69EABB4E" w14:textId="77777777" w:rsidR="00A67388" w:rsidRPr="009577CE" w:rsidRDefault="00A67388" w:rsidP="00A67388">
            <w:pPr>
              <w:rPr>
                <w:rFonts w:asciiTheme="minorHAnsi" w:hAnsiTheme="minorHAnsi" w:cstheme="minorHAnsi"/>
                <w:color w:val="000000" w:themeColor="text1"/>
                <w:sz w:val="18"/>
                <w:szCs w:val="18"/>
                <w:shd w:val="clear" w:color="auto" w:fill="FFFFFF"/>
              </w:rPr>
            </w:pPr>
            <w:r w:rsidRPr="009577CE">
              <w:rPr>
                <w:rFonts w:asciiTheme="minorHAnsi" w:hAnsiTheme="minorHAnsi" w:cstheme="minorHAnsi"/>
                <w:color w:val="000000" w:themeColor="text1"/>
                <w:sz w:val="18"/>
                <w:szCs w:val="18"/>
                <w:shd w:val="clear" w:color="auto" w:fill="FFFFFF"/>
              </w:rPr>
              <w:t>PI: Amanda Jackson</w:t>
            </w:r>
          </w:p>
          <w:p w14:paraId="6C7E72CB" w14:textId="32C56F35" w:rsidR="00A67388" w:rsidRPr="009577CE" w:rsidRDefault="00A67388" w:rsidP="00A67388">
            <w:pPr>
              <w:rPr>
                <w:rFonts w:asciiTheme="minorHAnsi" w:hAnsiTheme="minorHAnsi" w:cstheme="minorHAnsi"/>
                <w:color w:val="000000" w:themeColor="text1"/>
                <w:sz w:val="18"/>
                <w:szCs w:val="18"/>
                <w:shd w:val="clear" w:color="auto" w:fill="FFFFFF"/>
              </w:rPr>
            </w:pPr>
            <w:r w:rsidRPr="009577CE">
              <w:rPr>
                <w:rFonts w:asciiTheme="minorHAnsi" w:hAnsiTheme="minorHAnsi" w:cstheme="minorHAnsi"/>
                <w:color w:val="000000" w:themeColor="text1"/>
                <w:sz w:val="18"/>
                <w:szCs w:val="18"/>
                <w:shd w:val="clear" w:color="auto" w:fill="FFFFFF"/>
              </w:rPr>
              <w:t xml:space="preserve">Coordinator: Kayla Webb; </w:t>
            </w:r>
            <w:hyperlink r:id="rId32" w:history="1">
              <w:r w:rsidRPr="009577CE">
                <w:rPr>
                  <w:rStyle w:val="Hyperlink"/>
                  <w:rFonts w:asciiTheme="minorHAnsi" w:hAnsiTheme="minorHAnsi" w:cstheme="minorHAnsi"/>
                  <w:sz w:val="18"/>
                  <w:szCs w:val="18"/>
                  <w:shd w:val="clear" w:color="auto" w:fill="FFFFFF"/>
                </w:rPr>
                <w:t>webb2ka@ucmail.uc.edu</w:t>
              </w:r>
            </w:hyperlink>
          </w:p>
          <w:p w14:paraId="6FCC30EB" w14:textId="6F60B7F7" w:rsidR="00A67388" w:rsidRPr="009577CE" w:rsidRDefault="00A67388" w:rsidP="00A67388">
            <w:pPr>
              <w:rPr>
                <w:rFonts w:asciiTheme="minorHAnsi" w:hAnsiTheme="minorHAnsi" w:cstheme="minorHAnsi"/>
                <w:color w:val="000000" w:themeColor="text1"/>
                <w:sz w:val="18"/>
                <w:szCs w:val="18"/>
                <w:shd w:val="clear" w:color="auto" w:fill="FFFFFF"/>
              </w:rPr>
            </w:pPr>
          </w:p>
        </w:tc>
      </w:tr>
      <w:tr w:rsidR="00A67388" w:rsidRPr="009577CE" w14:paraId="67089F30"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4A6DCCC4" w14:textId="77777777"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UCCC-RT-21-01</w:t>
            </w:r>
          </w:p>
          <w:p w14:paraId="7043D23E" w14:textId="57B11C1C"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IRB 2021-0592</w:t>
            </w:r>
          </w:p>
        </w:tc>
        <w:tc>
          <w:tcPr>
            <w:tcW w:w="4517" w:type="dxa"/>
            <w:tcBorders>
              <w:top w:val="nil"/>
              <w:left w:val="nil"/>
              <w:bottom w:val="single" w:sz="4" w:space="0" w:color="auto"/>
              <w:right w:val="single" w:sz="4" w:space="0" w:color="auto"/>
            </w:tcBorders>
            <w:shd w:val="clear" w:color="auto" w:fill="auto"/>
            <w:vAlign w:val="center"/>
          </w:tcPr>
          <w:p w14:paraId="0B95E35E" w14:textId="77777777"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1-2 PUNCH: Palliative UNConventional Hypofractionation Trial for Metastatic Bone Disease</w:t>
            </w:r>
          </w:p>
          <w:p w14:paraId="74E58F1A" w14:textId="77777777" w:rsidR="00A67388" w:rsidRPr="009577CE" w:rsidRDefault="00A67388" w:rsidP="00A67388">
            <w:pPr>
              <w:rPr>
                <w:rFonts w:asciiTheme="minorHAnsi" w:hAnsiTheme="minorHAnsi" w:cstheme="minorHAnsi"/>
                <w:color w:val="000000"/>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7471EB68" w14:textId="77777777" w:rsidR="00A67388" w:rsidRPr="009577CE" w:rsidRDefault="00A67388" w:rsidP="00A67388">
            <w:pPr>
              <w:rPr>
                <w:rFonts w:asciiTheme="minorHAnsi" w:hAnsiTheme="minorHAnsi" w:cstheme="minorHAnsi"/>
                <w:color w:val="000000" w:themeColor="text1"/>
                <w:sz w:val="18"/>
                <w:szCs w:val="18"/>
                <w:shd w:val="clear" w:color="auto" w:fill="FFFFFF"/>
              </w:rPr>
            </w:pPr>
            <w:r w:rsidRPr="009577CE">
              <w:rPr>
                <w:rFonts w:asciiTheme="minorHAnsi" w:hAnsiTheme="minorHAnsi" w:cstheme="minorHAnsi"/>
                <w:color w:val="000000" w:themeColor="text1"/>
                <w:sz w:val="18"/>
                <w:szCs w:val="18"/>
                <w:shd w:val="clear" w:color="auto" w:fill="FFFFFF"/>
              </w:rPr>
              <w:t xml:space="preserve">PI: Tim Struve </w:t>
            </w:r>
          </w:p>
          <w:p w14:paraId="531AAA79" w14:textId="080EB3F9" w:rsidR="00A67388" w:rsidRPr="009577CE" w:rsidRDefault="00A67388" w:rsidP="00A67388">
            <w:pPr>
              <w:rPr>
                <w:rFonts w:asciiTheme="minorHAnsi" w:hAnsiTheme="minorHAnsi" w:cstheme="minorHAnsi"/>
                <w:color w:val="000000" w:themeColor="text1"/>
                <w:sz w:val="18"/>
                <w:szCs w:val="18"/>
                <w:shd w:val="clear" w:color="auto" w:fill="FFFFFF"/>
              </w:rPr>
            </w:pPr>
            <w:r w:rsidRPr="009577CE">
              <w:rPr>
                <w:rFonts w:asciiTheme="minorHAnsi" w:hAnsiTheme="minorHAnsi" w:cstheme="minorHAnsi"/>
                <w:color w:val="000000" w:themeColor="text1"/>
                <w:sz w:val="18"/>
                <w:szCs w:val="18"/>
                <w:shd w:val="clear" w:color="auto" w:fill="FFFFFF"/>
              </w:rPr>
              <w:t xml:space="preserve">Coordinator: Sarah Wilson </w:t>
            </w:r>
          </w:p>
          <w:p w14:paraId="217F9B85" w14:textId="75FB1529" w:rsidR="00A67388" w:rsidRPr="009577CE" w:rsidRDefault="00000000" w:rsidP="00A67388">
            <w:pPr>
              <w:rPr>
                <w:rFonts w:asciiTheme="minorHAnsi" w:hAnsiTheme="minorHAnsi" w:cstheme="minorHAnsi"/>
                <w:color w:val="000000"/>
                <w:sz w:val="18"/>
                <w:szCs w:val="18"/>
              </w:rPr>
            </w:pPr>
            <w:hyperlink r:id="rId33" w:history="1">
              <w:r w:rsidR="00A67388" w:rsidRPr="009577CE">
                <w:rPr>
                  <w:rStyle w:val="Hyperlink"/>
                  <w:rFonts w:asciiTheme="minorHAnsi" w:hAnsiTheme="minorHAnsi" w:cstheme="minorHAnsi"/>
                  <w:sz w:val="18"/>
                  <w:szCs w:val="18"/>
                </w:rPr>
                <w:t>wilso4sh@ucmail.uc.edu</w:t>
              </w:r>
            </w:hyperlink>
          </w:p>
          <w:p w14:paraId="371AFD99" w14:textId="77777777" w:rsidR="00A67388" w:rsidRPr="009577CE" w:rsidRDefault="00A67388" w:rsidP="00A67388">
            <w:pPr>
              <w:rPr>
                <w:rFonts w:asciiTheme="minorHAnsi" w:hAnsiTheme="minorHAnsi" w:cstheme="minorHAnsi"/>
                <w:color w:val="000000" w:themeColor="text1"/>
                <w:sz w:val="18"/>
                <w:szCs w:val="18"/>
                <w:shd w:val="clear" w:color="auto" w:fill="FFFFFF"/>
              </w:rPr>
            </w:pPr>
          </w:p>
          <w:p w14:paraId="25AFDEF2" w14:textId="238C2957" w:rsidR="00A67388" w:rsidRPr="009577CE" w:rsidRDefault="00A67388" w:rsidP="00A67388">
            <w:pPr>
              <w:rPr>
                <w:rFonts w:asciiTheme="minorHAnsi" w:hAnsiTheme="minorHAnsi" w:cstheme="minorHAnsi"/>
                <w:color w:val="000000" w:themeColor="text1"/>
                <w:sz w:val="18"/>
                <w:szCs w:val="18"/>
                <w:shd w:val="clear" w:color="auto" w:fill="FFFFFF"/>
              </w:rPr>
            </w:pPr>
          </w:p>
        </w:tc>
      </w:tr>
      <w:tr w:rsidR="00A67388" w:rsidRPr="009577CE" w14:paraId="2DBFDB1B"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50EF0A59"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TAPUR</w:t>
            </w:r>
          </w:p>
          <w:p w14:paraId="6CDA8669" w14:textId="4C1D8EF3"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IRB 2021-0457</w:t>
            </w:r>
          </w:p>
        </w:tc>
        <w:tc>
          <w:tcPr>
            <w:tcW w:w="4517" w:type="dxa"/>
            <w:tcBorders>
              <w:top w:val="nil"/>
              <w:left w:val="nil"/>
              <w:bottom w:val="single" w:sz="4" w:space="0" w:color="auto"/>
              <w:right w:val="single" w:sz="4" w:space="0" w:color="auto"/>
            </w:tcBorders>
            <w:shd w:val="clear" w:color="auto" w:fill="auto"/>
            <w:vAlign w:val="center"/>
          </w:tcPr>
          <w:p w14:paraId="1559FF83" w14:textId="77777777"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The Targeted Agent and Profiling Utilization Registry (TAPUR) Study</w:t>
            </w:r>
          </w:p>
          <w:p w14:paraId="166367E1" w14:textId="77777777" w:rsidR="00A67388" w:rsidRPr="009577CE" w:rsidRDefault="00A67388" w:rsidP="00A67388">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3BF3C59F" w14:textId="77777777" w:rsidR="00A67388" w:rsidRPr="009577CE" w:rsidRDefault="00A67388" w:rsidP="00A67388">
            <w:pPr>
              <w:rPr>
                <w:rFonts w:asciiTheme="minorHAnsi" w:hAnsiTheme="minorHAnsi" w:cstheme="minorHAnsi"/>
                <w:color w:val="000000" w:themeColor="text1"/>
                <w:sz w:val="18"/>
                <w:szCs w:val="18"/>
                <w:shd w:val="clear" w:color="auto" w:fill="FFFFFF"/>
              </w:rPr>
            </w:pPr>
            <w:r w:rsidRPr="009577CE">
              <w:rPr>
                <w:rFonts w:asciiTheme="minorHAnsi" w:hAnsiTheme="minorHAnsi" w:cstheme="minorHAnsi"/>
                <w:color w:val="000000" w:themeColor="text1"/>
                <w:sz w:val="18"/>
                <w:szCs w:val="18"/>
                <w:shd w:val="clear" w:color="auto" w:fill="FFFFFF"/>
              </w:rPr>
              <w:t>PI: Trisha Wise-Draper</w:t>
            </w:r>
          </w:p>
          <w:p w14:paraId="69784611" w14:textId="6FA8C8B0" w:rsidR="00A67388" w:rsidRPr="009577CE" w:rsidRDefault="00A67388" w:rsidP="00A67388">
            <w:pPr>
              <w:rPr>
                <w:rFonts w:asciiTheme="minorHAnsi" w:hAnsiTheme="minorHAnsi" w:cstheme="minorHAnsi"/>
                <w:color w:val="000000" w:themeColor="text1"/>
                <w:sz w:val="18"/>
                <w:szCs w:val="18"/>
                <w:shd w:val="clear" w:color="auto" w:fill="FFFFFF"/>
              </w:rPr>
            </w:pPr>
            <w:r w:rsidRPr="009577CE">
              <w:rPr>
                <w:rFonts w:asciiTheme="minorHAnsi" w:hAnsiTheme="minorHAnsi" w:cstheme="minorHAnsi"/>
                <w:color w:val="000000" w:themeColor="text1"/>
                <w:sz w:val="18"/>
                <w:szCs w:val="18"/>
                <w:shd w:val="clear" w:color="auto" w:fill="FFFFFF"/>
              </w:rPr>
              <w:t xml:space="preserve">Coordinator: Kayla Webb; </w:t>
            </w:r>
            <w:hyperlink r:id="rId34" w:history="1">
              <w:r w:rsidRPr="009577CE">
                <w:rPr>
                  <w:rStyle w:val="Hyperlink"/>
                  <w:rFonts w:asciiTheme="minorHAnsi" w:hAnsiTheme="minorHAnsi" w:cstheme="minorHAnsi"/>
                  <w:sz w:val="18"/>
                  <w:szCs w:val="18"/>
                  <w:shd w:val="clear" w:color="auto" w:fill="FFFFFF"/>
                </w:rPr>
                <w:t>webb2ka@ucmail.uc.edu</w:t>
              </w:r>
            </w:hyperlink>
          </w:p>
          <w:p w14:paraId="7E94CE6B" w14:textId="5FCA2848" w:rsidR="00A67388" w:rsidRPr="009577CE" w:rsidRDefault="00A67388" w:rsidP="00A67388">
            <w:pPr>
              <w:rPr>
                <w:rFonts w:asciiTheme="minorHAnsi" w:hAnsiTheme="minorHAnsi" w:cstheme="minorHAnsi"/>
                <w:color w:val="000000" w:themeColor="text1"/>
                <w:sz w:val="18"/>
                <w:szCs w:val="18"/>
                <w:shd w:val="clear" w:color="auto" w:fill="FFFFFF"/>
              </w:rPr>
            </w:pPr>
          </w:p>
        </w:tc>
      </w:tr>
      <w:tr w:rsidR="00A67388" w:rsidRPr="009577CE" w14:paraId="1FFBC4D0"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77ED5181" w14:textId="0AA73DA8"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STRO-002-GM1</w:t>
            </w:r>
          </w:p>
          <w:p w14:paraId="225813A1" w14:textId="716169BE"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IRB 2021-0285</w:t>
            </w:r>
          </w:p>
          <w:p w14:paraId="2DB0D7B9" w14:textId="616F60ED" w:rsidR="00A67388" w:rsidRPr="009577CE" w:rsidRDefault="00A67388" w:rsidP="00A67388">
            <w:pPr>
              <w:rPr>
                <w:rFonts w:asciiTheme="minorHAnsi" w:hAnsiTheme="minorHAnsi" w:cstheme="minorHAnsi"/>
                <w:sz w:val="18"/>
                <w:szCs w:val="18"/>
              </w:rPr>
            </w:pPr>
          </w:p>
        </w:tc>
        <w:tc>
          <w:tcPr>
            <w:tcW w:w="4517" w:type="dxa"/>
            <w:tcBorders>
              <w:top w:val="nil"/>
              <w:left w:val="nil"/>
              <w:bottom w:val="single" w:sz="4" w:space="0" w:color="auto"/>
              <w:right w:val="single" w:sz="4" w:space="0" w:color="auto"/>
            </w:tcBorders>
            <w:shd w:val="clear" w:color="auto" w:fill="auto"/>
            <w:vAlign w:val="center"/>
          </w:tcPr>
          <w:p w14:paraId="7536DDD3"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A Phase 1 Open-Label, Safety, Pharmacokinetic and Preliminary Efficacy Study of STRO-002, an Anti-Folate Receptor alpha (FolRα) Antibody Drug Conjugate (ADC), in Patients With Advanced Epithelial Ovarian Cancer (Including Fallopian Tube or Primary Peritoneal Cancers) and Endometrial Cancers</w:t>
            </w:r>
          </w:p>
          <w:p w14:paraId="74509671" w14:textId="77777777" w:rsidR="00A67388" w:rsidRPr="009577CE" w:rsidRDefault="00A67388" w:rsidP="00A67388">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41723233" w14:textId="77777777" w:rsidR="00A67388" w:rsidRPr="009577CE" w:rsidRDefault="00A67388" w:rsidP="00A67388">
            <w:pPr>
              <w:rPr>
                <w:rFonts w:asciiTheme="minorHAnsi" w:hAnsiTheme="minorHAnsi" w:cstheme="minorHAnsi"/>
                <w:color w:val="000000" w:themeColor="text1"/>
                <w:sz w:val="18"/>
                <w:szCs w:val="18"/>
                <w:shd w:val="clear" w:color="auto" w:fill="FFFFFF"/>
              </w:rPr>
            </w:pPr>
            <w:r w:rsidRPr="009577CE">
              <w:rPr>
                <w:rFonts w:asciiTheme="minorHAnsi" w:hAnsiTheme="minorHAnsi" w:cstheme="minorHAnsi"/>
                <w:color w:val="000000" w:themeColor="text1"/>
                <w:sz w:val="18"/>
                <w:szCs w:val="18"/>
                <w:shd w:val="clear" w:color="auto" w:fill="FFFFFF"/>
              </w:rPr>
              <w:t>PI: Amanda Jackson</w:t>
            </w:r>
          </w:p>
          <w:p w14:paraId="1105B9A7" w14:textId="771AE7B9" w:rsidR="00A67388" w:rsidRPr="009577CE" w:rsidRDefault="00A67388" w:rsidP="00A67388">
            <w:pPr>
              <w:rPr>
                <w:rFonts w:asciiTheme="minorHAnsi" w:hAnsiTheme="minorHAnsi" w:cstheme="minorHAnsi"/>
                <w:color w:val="000000" w:themeColor="text1"/>
                <w:sz w:val="18"/>
                <w:szCs w:val="18"/>
                <w:shd w:val="clear" w:color="auto" w:fill="FFFFFF"/>
              </w:rPr>
            </w:pPr>
            <w:r w:rsidRPr="009577CE">
              <w:rPr>
                <w:rFonts w:asciiTheme="minorHAnsi" w:hAnsiTheme="minorHAnsi" w:cstheme="minorHAnsi"/>
                <w:color w:val="000000" w:themeColor="text1"/>
                <w:sz w:val="18"/>
                <w:szCs w:val="18"/>
                <w:shd w:val="clear" w:color="auto" w:fill="FFFFFF"/>
              </w:rPr>
              <w:t xml:space="preserve">Coordinator: Kayla Webb; </w:t>
            </w:r>
            <w:hyperlink r:id="rId35" w:history="1">
              <w:r w:rsidRPr="009577CE">
                <w:rPr>
                  <w:rStyle w:val="Hyperlink"/>
                  <w:rFonts w:asciiTheme="minorHAnsi" w:hAnsiTheme="minorHAnsi" w:cstheme="minorHAnsi"/>
                  <w:sz w:val="18"/>
                  <w:szCs w:val="18"/>
                  <w:shd w:val="clear" w:color="auto" w:fill="FFFFFF"/>
                </w:rPr>
                <w:t>webb2ka@mail.uc.edu</w:t>
              </w:r>
            </w:hyperlink>
          </w:p>
          <w:p w14:paraId="52A85CC5" w14:textId="2D14C63C" w:rsidR="00A67388" w:rsidRPr="009577CE" w:rsidRDefault="00A67388" w:rsidP="00A67388">
            <w:pPr>
              <w:rPr>
                <w:rFonts w:asciiTheme="minorHAnsi" w:hAnsiTheme="minorHAnsi" w:cstheme="minorHAnsi"/>
                <w:color w:val="000000" w:themeColor="text1"/>
                <w:sz w:val="18"/>
                <w:szCs w:val="18"/>
                <w:shd w:val="clear" w:color="auto" w:fill="FFFFFF"/>
              </w:rPr>
            </w:pPr>
          </w:p>
        </w:tc>
      </w:tr>
      <w:tr w:rsidR="00A67388" w:rsidRPr="009577CE" w14:paraId="7B53FE9D"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5706921E"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IDE196-001</w:t>
            </w:r>
          </w:p>
          <w:p w14:paraId="3FD8B0CD" w14:textId="630C5BA0"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NCT03947385</w:t>
            </w:r>
          </w:p>
          <w:p w14:paraId="57C59910" w14:textId="323A4741"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IRB 2021-0470</w:t>
            </w:r>
          </w:p>
        </w:tc>
        <w:tc>
          <w:tcPr>
            <w:tcW w:w="4517" w:type="dxa"/>
            <w:tcBorders>
              <w:top w:val="nil"/>
              <w:left w:val="nil"/>
              <w:bottom w:val="single" w:sz="4" w:space="0" w:color="auto"/>
              <w:right w:val="single" w:sz="4" w:space="0" w:color="auto"/>
            </w:tcBorders>
            <w:shd w:val="clear" w:color="auto" w:fill="auto"/>
            <w:vAlign w:val="center"/>
          </w:tcPr>
          <w:p w14:paraId="3F5FB09D"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A Phase 1/2 Study of IDE196 in Patients With Solid Tumors Harboring GNAQ/11 Mutations or PRKC Fusions</w:t>
            </w:r>
          </w:p>
          <w:p w14:paraId="528DEEF3" w14:textId="77777777" w:rsidR="00A67388" w:rsidRPr="009577CE" w:rsidRDefault="00A67388" w:rsidP="00A67388">
            <w:pPr>
              <w:rPr>
                <w:rFonts w:asciiTheme="minorHAnsi" w:hAnsiTheme="minorHAnsi" w:cstheme="minorHAnsi"/>
                <w:color w:val="000000" w:themeColor="text1"/>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4A8F7A9A" w14:textId="31463A63" w:rsidR="00A67388" w:rsidRPr="009577CE" w:rsidRDefault="00A67388" w:rsidP="00A67388">
            <w:pPr>
              <w:rPr>
                <w:rFonts w:asciiTheme="minorHAnsi" w:hAnsiTheme="minorHAnsi" w:cstheme="minorHAnsi"/>
                <w:color w:val="000000" w:themeColor="text1"/>
                <w:sz w:val="18"/>
                <w:szCs w:val="18"/>
                <w:shd w:val="clear" w:color="auto" w:fill="FFFFFF"/>
              </w:rPr>
            </w:pPr>
            <w:r w:rsidRPr="009577CE">
              <w:rPr>
                <w:rFonts w:asciiTheme="minorHAnsi" w:hAnsiTheme="minorHAnsi" w:cstheme="minorHAnsi"/>
                <w:color w:val="000000" w:themeColor="text1"/>
                <w:sz w:val="18"/>
                <w:szCs w:val="18"/>
                <w:shd w:val="clear" w:color="auto" w:fill="FFFFFF"/>
              </w:rPr>
              <w:t>PI: Trisha Wise-Draper</w:t>
            </w:r>
          </w:p>
          <w:p w14:paraId="2A14CEF3" w14:textId="5C0AB175" w:rsidR="00A67388" w:rsidRPr="009577CE" w:rsidRDefault="00A67388" w:rsidP="00A67388">
            <w:pPr>
              <w:rPr>
                <w:rFonts w:asciiTheme="minorHAnsi" w:hAnsiTheme="minorHAnsi" w:cstheme="minorHAnsi"/>
                <w:color w:val="000000" w:themeColor="text1"/>
                <w:sz w:val="18"/>
                <w:szCs w:val="18"/>
                <w:shd w:val="clear" w:color="auto" w:fill="FFFFFF"/>
              </w:rPr>
            </w:pPr>
            <w:r w:rsidRPr="009577CE">
              <w:rPr>
                <w:rFonts w:asciiTheme="minorHAnsi" w:hAnsiTheme="minorHAnsi" w:cstheme="minorHAnsi"/>
                <w:color w:val="000000" w:themeColor="text1"/>
                <w:sz w:val="18"/>
                <w:szCs w:val="18"/>
                <w:shd w:val="clear" w:color="auto" w:fill="FFFFFF"/>
              </w:rPr>
              <w:t xml:space="preserve">Coordinator: Kayla Webb; </w:t>
            </w:r>
            <w:hyperlink r:id="rId36" w:history="1">
              <w:r w:rsidRPr="009577CE">
                <w:rPr>
                  <w:rStyle w:val="Hyperlink"/>
                  <w:rFonts w:asciiTheme="minorHAnsi" w:hAnsiTheme="minorHAnsi" w:cstheme="minorHAnsi"/>
                  <w:sz w:val="18"/>
                  <w:szCs w:val="18"/>
                  <w:shd w:val="clear" w:color="auto" w:fill="FFFFFF"/>
                </w:rPr>
                <w:t>webb2ka@ucmail.uc.edu</w:t>
              </w:r>
            </w:hyperlink>
          </w:p>
        </w:tc>
      </w:tr>
      <w:tr w:rsidR="00A67388" w:rsidRPr="009577CE" w14:paraId="2636D322"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541DA96F"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RPL-001-16</w:t>
            </w:r>
          </w:p>
          <w:p w14:paraId="470128E3" w14:textId="7E5783EB"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NCT03767348</w:t>
            </w:r>
          </w:p>
          <w:p w14:paraId="40854A2C" w14:textId="522BB2C3"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IRB: 2020-1250</w:t>
            </w:r>
          </w:p>
        </w:tc>
        <w:tc>
          <w:tcPr>
            <w:tcW w:w="4517" w:type="dxa"/>
            <w:tcBorders>
              <w:top w:val="nil"/>
              <w:left w:val="nil"/>
              <w:bottom w:val="single" w:sz="4" w:space="0" w:color="auto"/>
              <w:right w:val="single" w:sz="4" w:space="0" w:color="auto"/>
            </w:tcBorders>
            <w:shd w:val="clear" w:color="auto" w:fill="auto"/>
            <w:vAlign w:val="center"/>
          </w:tcPr>
          <w:p w14:paraId="7A444A24"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An Open-Label, Multicenter, Phase 1/2 Study of RP1 as a Single Agent and in Combination with PD1 Blockade in Patients with Solid Tumors</w:t>
            </w:r>
          </w:p>
          <w:p w14:paraId="547B4716" w14:textId="77777777" w:rsidR="00A67388" w:rsidRPr="009577CE" w:rsidRDefault="00A67388" w:rsidP="00A67388">
            <w:pPr>
              <w:rPr>
                <w:rFonts w:asciiTheme="minorHAnsi" w:hAnsiTheme="minorHAnsi" w:cstheme="minorHAnsi"/>
                <w:color w:val="000000" w:themeColor="text1"/>
                <w:sz w:val="18"/>
                <w:szCs w:val="18"/>
                <w:shd w:val="clear" w:color="auto" w:fill="FFFFFF"/>
              </w:rPr>
            </w:pPr>
          </w:p>
        </w:tc>
        <w:tc>
          <w:tcPr>
            <w:tcW w:w="3796" w:type="dxa"/>
            <w:tcBorders>
              <w:top w:val="nil"/>
              <w:left w:val="nil"/>
              <w:bottom w:val="single" w:sz="4" w:space="0" w:color="auto"/>
              <w:right w:val="single" w:sz="4" w:space="0" w:color="auto"/>
            </w:tcBorders>
            <w:shd w:val="clear" w:color="auto" w:fill="auto"/>
            <w:vAlign w:val="center"/>
          </w:tcPr>
          <w:p w14:paraId="5C3DBE82" w14:textId="77777777" w:rsidR="00A67388" w:rsidRPr="009577CE" w:rsidRDefault="00A67388" w:rsidP="00A67388">
            <w:pPr>
              <w:rPr>
                <w:rFonts w:asciiTheme="minorHAnsi" w:hAnsiTheme="minorHAnsi" w:cstheme="minorHAnsi"/>
                <w:color w:val="000000" w:themeColor="text1"/>
                <w:sz w:val="18"/>
                <w:szCs w:val="18"/>
                <w:shd w:val="clear" w:color="auto" w:fill="FFFFFF"/>
              </w:rPr>
            </w:pPr>
            <w:r w:rsidRPr="009577CE">
              <w:rPr>
                <w:rFonts w:asciiTheme="minorHAnsi" w:hAnsiTheme="minorHAnsi" w:cstheme="minorHAnsi"/>
                <w:color w:val="000000" w:themeColor="text1"/>
                <w:sz w:val="18"/>
                <w:szCs w:val="18"/>
                <w:shd w:val="clear" w:color="auto" w:fill="FFFFFF"/>
              </w:rPr>
              <w:t>PI: Trisha Wise-Draper</w:t>
            </w:r>
          </w:p>
          <w:p w14:paraId="157232FC" w14:textId="5BC3A205" w:rsidR="00A67388" w:rsidRPr="009577CE" w:rsidRDefault="00A67388" w:rsidP="00A67388">
            <w:pPr>
              <w:rPr>
                <w:rFonts w:asciiTheme="minorHAnsi" w:hAnsiTheme="minorHAnsi" w:cstheme="minorHAnsi"/>
                <w:color w:val="000000" w:themeColor="text1"/>
                <w:sz w:val="18"/>
                <w:szCs w:val="18"/>
                <w:shd w:val="clear" w:color="auto" w:fill="FFFFFF"/>
              </w:rPr>
            </w:pPr>
            <w:r w:rsidRPr="009577CE">
              <w:rPr>
                <w:rFonts w:asciiTheme="minorHAnsi" w:hAnsiTheme="minorHAnsi" w:cstheme="minorHAnsi"/>
                <w:color w:val="000000" w:themeColor="text1"/>
                <w:sz w:val="18"/>
                <w:szCs w:val="18"/>
                <w:shd w:val="clear" w:color="auto" w:fill="FFFFFF"/>
              </w:rPr>
              <w:t xml:space="preserve">Coordinator: Kayla Webb; </w:t>
            </w:r>
            <w:hyperlink r:id="rId37" w:history="1">
              <w:r w:rsidRPr="009577CE">
                <w:rPr>
                  <w:rStyle w:val="Hyperlink"/>
                  <w:rFonts w:asciiTheme="minorHAnsi" w:hAnsiTheme="minorHAnsi" w:cstheme="minorHAnsi"/>
                  <w:sz w:val="18"/>
                  <w:szCs w:val="18"/>
                  <w:shd w:val="clear" w:color="auto" w:fill="FFFFFF"/>
                </w:rPr>
                <w:t>webb2ka@ucmail.uc.edu</w:t>
              </w:r>
            </w:hyperlink>
          </w:p>
          <w:p w14:paraId="1862ED50" w14:textId="284C62AC" w:rsidR="00A67388" w:rsidRPr="009577CE" w:rsidRDefault="00A67388" w:rsidP="00A67388">
            <w:pPr>
              <w:rPr>
                <w:rFonts w:asciiTheme="minorHAnsi" w:hAnsiTheme="minorHAnsi" w:cstheme="minorHAnsi"/>
                <w:color w:val="000000" w:themeColor="text1"/>
                <w:sz w:val="18"/>
                <w:szCs w:val="18"/>
                <w:shd w:val="clear" w:color="auto" w:fill="FFFFFF"/>
              </w:rPr>
            </w:pPr>
          </w:p>
        </w:tc>
      </w:tr>
      <w:tr w:rsidR="00A67388" w:rsidRPr="009577CE" w14:paraId="328721BF"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0DFD1A72"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RPL-003-19</w:t>
            </w:r>
          </w:p>
          <w:p w14:paraId="65FF31AD" w14:textId="4AA56201"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NCT04349436</w:t>
            </w:r>
          </w:p>
          <w:p w14:paraId="7F97A02F" w14:textId="5CB5E813"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IRB: 2021-0032</w:t>
            </w:r>
          </w:p>
        </w:tc>
        <w:tc>
          <w:tcPr>
            <w:tcW w:w="4517" w:type="dxa"/>
            <w:tcBorders>
              <w:top w:val="nil"/>
              <w:left w:val="nil"/>
              <w:bottom w:val="single" w:sz="4" w:space="0" w:color="auto"/>
              <w:right w:val="single" w:sz="4" w:space="0" w:color="auto"/>
            </w:tcBorders>
            <w:shd w:val="clear" w:color="auto" w:fill="auto"/>
            <w:vAlign w:val="center"/>
          </w:tcPr>
          <w:p w14:paraId="5CBA4EF3" w14:textId="77777777" w:rsidR="00A67388" w:rsidRPr="009577CE" w:rsidRDefault="00A67388" w:rsidP="00A67388">
            <w:pPr>
              <w:rPr>
                <w:rFonts w:asciiTheme="minorHAnsi" w:hAnsiTheme="minorHAnsi" w:cstheme="minorHAnsi"/>
                <w:color w:val="000000" w:themeColor="text1"/>
                <w:sz w:val="18"/>
                <w:szCs w:val="18"/>
              </w:rPr>
            </w:pPr>
            <w:r w:rsidRPr="009577CE">
              <w:rPr>
                <w:rFonts w:asciiTheme="minorHAnsi" w:hAnsiTheme="minorHAnsi" w:cstheme="minorHAnsi"/>
                <w:color w:val="000000" w:themeColor="text1"/>
                <w:sz w:val="18"/>
                <w:szCs w:val="18"/>
                <w:shd w:val="clear" w:color="auto" w:fill="FFFFFF"/>
              </w:rPr>
              <w:t>An Open-Label, Multicenter, Phase 1B Study of RP1 in Organ Transplant Recipients with Advanced Cutaneous Squamous Cell Carcinoma</w:t>
            </w:r>
          </w:p>
          <w:p w14:paraId="76E91B64" w14:textId="77777777" w:rsidR="00A67388" w:rsidRPr="009577CE" w:rsidRDefault="00A67388" w:rsidP="00A67388">
            <w:pPr>
              <w:rPr>
                <w:rFonts w:asciiTheme="minorHAnsi" w:hAnsiTheme="minorHAnsi" w:cstheme="minorHAnsi"/>
                <w:color w:val="000000" w:themeColor="text1"/>
                <w:sz w:val="18"/>
                <w:szCs w:val="18"/>
                <w:shd w:val="clear" w:color="auto" w:fill="FFFFFF"/>
              </w:rPr>
            </w:pPr>
          </w:p>
        </w:tc>
        <w:tc>
          <w:tcPr>
            <w:tcW w:w="3796" w:type="dxa"/>
            <w:tcBorders>
              <w:top w:val="nil"/>
              <w:left w:val="nil"/>
              <w:bottom w:val="single" w:sz="4" w:space="0" w:color="auto"/>
              <w:right w:val="single" w:sz="4" w:space="0" w:color="auto"/>
            </w:tcBorders>
            <w:shd w:val="clear" w:color="auto" w:fill="auto"/>
            <w:vAlign w:val="center"/>
          </w:tcPr>
          <w:p w14:paraId="0B4A6B51" w14:textId="77777777" w:rsidR="00A67388" w:rsidRPr="009577CE" w:rsidRDefault="00A67388" w:rsidP="00A67388">
            <w:pPr>
              <w:rPr>
                <w:rFonts w:asciiTheme="minorHAnsi" w:hAnsiTheme="minorHAnsi" w:cstheme="minorHAnsi"/>
                <w:color w:val="000000" w:themeColor="text1"/>
                <w:sz w:val="18"/>
                <w:szCs w:val="18"/>
                <w:shd w:val="clear" w:color="auto" w:fill="FFFFFF"/>
              </w:rPr>
            </w:pPr>
            <w:r w:rsidRPr="009577CE">
              <w:rPr>
                <w:rFonts w:asciiTheme="minorHAnsi" w:hAnsiTheme="minorHAnsi" w:cstheme="minorHAnsi"/>
                <w:color w:val="000000" w:themeColor="text1"/>
                <w:sz w:val="18"/>
                <w:szCs w:val="18"/>
                <w:shd w:val="clear" w:color="auto" w:fill="FFFFFF"/>
              </w:rPr>
              <w:t>PI: Trisha Wise-Draper</w:t>
            </w:r>
          </w:p>
          <w:p w14:paraId="004EF0AE" w14:textId="3B46A455" w:rsidR="00A67388" w:rsidRPr="009577CE" w:rsidRDefault="00A67388" w:rsidP="00A67388">
            <w:pPr>
              <w:rPr>
                <w:rFonts w:asciiTheme="minorHAnsi" w:hAnsiTheme="minorHAnsi" w:cstheme="minorHAnsi"/>
                <w:color w:val="000000" w:themeColor="text1"/>
                <w:sz w:val="18"/>
                <w:szCs w:val="18"/>
                <w:shd w:val="clear" w:color="auto" w:fill="FFFFFF"/>
              </w:rPr>
            </w:pPr>
            <w:r w:rsidRPr="009577CE">
              <w:rPr>
                <w:rFonts w:asciiTheme="minorHAnsi" w:hAnsiTheme="minorHAnsi" w:cstheme="minorHAnsi"/>
                <w:color w:val="000000" w:themeColor="text1"/>
                <w:sz w:val="18"/>
                <w:szCs w:val="18"/>
                <w:shd w:val="clear" w:color="auto" w:fill="FFFFFF"/>
              </w:rPr>
              <w:t xml:space="preserve">Coordinator: Kayla Webb; </w:t>
            </w:r>
            <w:hyperlink r:id="rId38" w:history="1">
              <w:r w:rsidRPr="009577CE">
                <w:rPr>
                  <w:rStyle w:val="Hyperlink"/>
                  <w:rFonts w:asciiTheme="minorHAnsi" w:hAnsiTheme="minorHAnsi" w:cstheme="minorHAnsi"/>
                  <w:sz w:val="18"/>
                  <w:szCs w:val="18"/>
                  <w:shd w:val="clear" w:color="auto" w:fill="FFFFFF"/>
                </w:rPr>
                <w:t>webb2ka@ucmail.uc.edu</w:t>
              </w:r>
            </w:hyperlink>
          </w:p>
          <w:p w14:paraId="67CCAFF4" w14:textId="7C666C20" w:rsidR="00A67388" w:rsidRPr="009577CE" w:rsidRDefault="00A67388" w:rsidP="00A67388">
            <w:pPr>
              <w:rPr>
                <w:rFonts w:asciiTheme="minorHAnsi" w:hAnsiTheme="minorHAnsi" w:cstheme="minorHAnsi"/>
                <w:color w:val="000000" w:themeColor="text1"/>
                <w:sz w:val="18"/>
                <w:szCs w:val="18"/>
                <w:shd w:val="clear" w:color="auto" w:fill="FFFFFF"/>
              </w:rPr>
            </w:pPr>
          </w:p>
        </w:tc>
      </w:tr>
      <w:tr w:rsidR="00A67388" w:rsidRPr="009577CE" w14:paraId="7BA1769E" w14:textId="77777777" w:rsidTr="001E706B">
        <w:trPr>
          <w:trHeight w:val="1079"/>
        </w:trPr>
        <w:tc>
          <w:tcPr>
            <w:tcW w:w="2487" w:type="dxa"/>
            <w:tcBorders>
              <w:top w:val="nil"/>
              <w:left w:val="single" w:sz="4" w:space="0" w:color="auto"/>
              <w:bottom w:val="single" w:sz="4" w:space="0" w:color="auto"/>
              <w:right w:val="single" w:sz="4" w:space="0" w:color="auto"/>
            </w:tcBorders>
            <w:shd w:val="clear" w:color="auto" w:fill="auto"/>
            <w:vAlign w:val="center"/>
          </w:tcPr>
          <w:p w14:paraId="3863A8DC" w14:textId="5355AD11" w:rsidR="00A67388" w:rsidRPr="00406F63" w:rsidRDefault="00000000" w:rsidP="00A67388">
            <w:pPr>
              <w:rPr>
                <w:rFonts w:asciiTheme="minorHAnsi" w:hAnsiTheme="minorHAnsi" w:cstheme="minorBidi"/>
                <w:sz w:val="18"/>
                <w:szCs w:val="18"/>
                <w:shd w:val="clear" w:color="auto" w:fill="FFFFFF"/>
              </w:rPr>
            </w:pPr>
            <w:hyperlink r:id="rId39" w:history="1">
              <w:r w:rsidR="00A67388" w:rsidRPr="00406F63">
                <w:rPr>
                  <w:rStyle w:val="Hyperlink"/>
                  <w:rFonts w:asciiTheme="minorHAnsi" w:hAnsiTheme="minorHAnsi" w:cstheme="minorBidi"/>
                  <w:color w:val="auto"/>
                  <w:sz w:val="18"/>
                  <w:szCs w:val="18"/>
                  <w:u w:val="none"/>
                  <w:shd w:val="clear" w:color="auto" w:fill="FFFFFF"/>
                </w:rPr>
                <w:t>Mirati 849-001</w:t>
              </w:r>
            </w:hyperlink>
          </w:p>
          <w:p w14:paraId="06A74409"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NCT03785249</w:t>
            </w:r>
          </w:p>
          <w:p w14:paraId="58E2E07F" w14:textId="4508FB88"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 xml:space="preserve">IRB </w:t>
            </w:r>
            <w:r w:rsidRPr="009577CE">
              <w:rPr>
                <w:rFonts w:asciiTheme="minorHAnsi" w:hAnsiTheme="minorHAnsi" w:cstheme="minorHAnsi"/>
                <w:color w:val="000000"/>
                <w:sz w:val="18"/>
                <w:szCs w:val="18"/>
                <w:shd w:val="clear" w:color="auto" w:fill="FFFFFF"/>
              </w:rPr>
              <w:t>2020-0118</w:t>
            </w:r>
          </w:p>
        </w:tc>
        <w:tc>
          <w:tcPr>
            <w:tcW w:w="4517" w:type="dxa"/>
            <w:tcBorders>
              <w:top w:val="nil"/>
              <w:left w:val="nil"/>
              <w:bottom w:val="single" w:sz="4" w:space="0" w:color="auto"/>
              <w:right w:val="single" w:sz="4" w:space="0" w:color="auto"/>
            </w:tcBorders>
            <w:shd w:val="clear" w:color="auto" w:fill="auto"/>
            <w:vAlign w:val="center"/>
          </w:tcPr>
          <w:p w14:paraId="12CB4726" w14:textId="65480C1F"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A Phase 1/2 Multiple Expansion Cohort Trial of MRTX849 in Patients with Advanced Solid Tumors with KRAS G12C Mutation</w:t>
            </w:r>
          </w:p>
        </w:tc>
        <w:tc>
          <w:tcPr>
            <w:tcW w:w="3796" w:type="dxa"/>
            <w:tcBorders>
              <w:top w:val="nil"/>
              <w:left w:val="nil"/>
              <w:bottom w:val="single" w:sz="4" w:space="0" w:color="auto"/>
              <w:right w:val="single" w:sz="4" w:space="0" w:color="auto"/>
            </w:tcBorders>
            <w:shd w:val="clear" w:color="auto" w:fill="auto"/>
            <w:vAlign w:val="center"/>
          </w:tcPr>
          <w:p w14:paraId="48722DA1" w14:textId="77EB426F"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PI: </w:t>
            </w:r>
            <w:r>
              <w:rPr>
                <w:rFonts w:asciiTheme="minorHAnsi" w:hAnsiTheme="minorHAnsi" w:cstheme="minorHAnsi"/>
                <w:color w:val="000000"/>
                <w:sz w:val="18"/>
                <w:szCs w:val="18"/>
              </w:rPr>
              <w:t xml:space="preserve">Davendra Sohal </w:t>
            </w:r>
          </w:p>
          <w:p w14:paraId="35C1A0D5" w14:textId="77777777" w:rsidR="00A67388" w:rsidRPr="009577CE" w:rsidRDefault="00A67388" w:rsidP="00A67388">
            <w:pPr>
              <w:rPr>
                <w:rFonts w:asciiTheme="minorHAnsi" w:hAnsiTheme="minorHAnsi" w:cstheme="minorHAnsi"/>
                <w:color w:val="000000"/>
                <w:sz w:val="18"/>
                <w:szCs w:val="18"/>
              </w:rPr>
            </w:pPr>
          </w:p>
          <w:p w14:paraId="1B753C92" w14:textId="2C34B75B"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sz w:val="18"/>
                <w:szCs w:val="18"/>
              </w:rPr>
              <w:t xml:space="preserve">Coordinator: </w:t>
            </w:r>
            <w:r w:rsidRPr="009577CE">
              <w:rPr>
                <w:rFonts w:asciiTheme="minorHAnsi" w:hAnsiTheme="minorHAnsi" w:cstheme="minorHAnsi"/>
                <w:color w:val="000000" w:themeColor="text1"/>
                <w:sz w:val="18"/>
                <w:szCs w:val="18"/>
                <w:shd w:val="clear" w:color="auto" w:fill="FFFFFF"/>
              </w:rPr>
              <w:t>Kayla Webb;</w:t>
            </w:r>
            <w:r w:rsidRPr="009577CE">
              <w:rPr>
                <w:rFonts w:asciiTheme="minorHAnsi" w:hAnsiTheme="minorHAnsi" w:cstheme="minorHAnsi"/>
                <w:b/>
                <w:bCs/>
                <w:color w:val="000000" w:themeColor="text1"/>
                <w:sz w:val="18"/>
                <w:szCs w:val="18"/>
                <w:shd w:val="clear" w:color="auto" w:fill="FFFFFF"/>
              </w:rPr>
              <w:t xml:space="preserve"> </w:t>
            </w:r>
            <w:hyperlink r:id="rId40" w:history="1">
              <w:r w:rsidRPr="00406F63">
                <w:rPr>
                  <w:rStyle w:val="Hyperlink"/>
                  <w:rFonts w:asciiTheme="minorHAnsi" w:hAnsiTheme="minorHAnsi" w:cstheme="minorHAnsi"/>
                  <w:sz w:val="18"/>
                  <w:szCs w:val="18"/>
                  <w:shd w:val="clear" w:color="auto" w:fill="FFFFFF"/>
                </w:rPr>
                <w:t>webb2ka@ucmail.uc.edu</w:t>
              </w:r>
            </w:hyperlink>
          </w:p>
        </w:tc>
      </w:tr>
      <w:tr w:rsidR="00A67388" w:rsidRPr="009577CE" w14:paraId="1ACC1CDE" w14:textId="77777777" w:rsidTr="001E706B">
        <w:trPr>
          <w:trHeight w:val="404"/>
        </w:trPr>
        <w:tc>
          <w:tcPr>
            <w:tcW w:w="10800" w:type="dxa"/>
            <w:gridSpan w:val="3"/>
            <w:tcBorders>
              <w:top w:val="single" w:sz="4" w:space="0" w:color="auto"/>
              <w:left w:val="single" w:sz="4" w:space="0" w:color="auto"/>
              <w:bottom w:val="single" w:sz="4" w:space="0" w:color="auto"/>
              <w:right w:val="single" w:sz="4" w:space="0" w:color="000000" w:themeColor="text1"/>
            </w:tcBorders>
            <w:shd w:val="clear" w:color="auto" w:fill="F2F2F2" w:themeFill="accent6" w:themeFillShade="F2"/>
            <w:noWrap/>
            <w:vAlign w:val="center"/>
            <w:hideMark/>
          </w:tcPr>
          <w:p w14:paraId="08FE31E0" w14:textId="1E6A57C7" w:rsidR="00A67388" w:rsidRPr="00591F19" w:rsidRDefault="00A67388" w:rsidP="00A67388">
            <w:pPr>
              <w:ind w:right="612"/>
              <w:jc w:val="center"/>
              <w:rPr>
                <w:rFonts w:asciiTheme="minorHAnsi" w:hAnsiTheme="minorHAnsi" w:cstheme="minorHAnsi"/>
                <w:b/>
                <w:bCs/>
                <w:color w:val="000000" w:themeColor="text1"/>
                <w:sz w:val="18"/>
                <w:szCs w:val="18"/>
              </w:rPr>
            </w:pPr>
            <w:r w:rsidRPr="00591F19">
              <w:rPr>
                <w:rFonts w:asciiTheme="minorHAnsi" w:hAnsiTheme="minorHAnsi" w:cstheme="minorHAnsi"/>
                <w:b/>
                <w:bCs/>
                <w:color w:val="000000" w:themeColor="text1"/>
                <w:sz w:val="18"/>
                <w:szCs w:val="18"/>
              </w:rPr>
              <w:t>Brain</w:t>
            </w:r>
          </w:p>
        </w:tc>
      </w:tr>
      <w:tr w:rsidR="00A67388" w:rsidRPr="009577CE" w14:paraId="51ED4E89"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7FBCB4B6" w14:textId="050FB46A" w:rsidR="00A67388" w:rsidRDefault="00A67388" w:rsidP="00A67388">
            <w:pPr>
              <w:rPr>
                <w:rFonts w:asciiTheme="minorHAnsi" w:hAnsiTheme="minorHAnsi" w:cstheme="minorBidi"/>
                <w:noProof/>
                <w:color w:val="000000" w:themeColor="text1"/>
                <w:sz w:val="18"/>
                <w:szCs w:val="18"/>
              </w:rPr>
            </w:pPr>
            <w:r w:rsidRPr="00C0CED5">
              <w:rPr>
                <w:rFonts w:asciiTheme="minorHAnsi" w:hAnsiTheme="minorHAnsi" w:cstheme="minorBidi"/>
                <w:noProof/>
                <w:color w:val="000000" w:themeColor="text1"/>
                <w:sz w:val="18"/>
                <w:szCs w:val="18"/>
              </w:rPr>
              <w:t>14379-201</w:t>
            </w:r>
          </w:p>
          <w:p w14:paraId="53391DCE" w14:textId="6A353DF9" w:rsidR="00A67388" w:rsidRPr="0079051E" w:rsidRDefault="00A67388" w:rsidP="00A67388">
            <w:pPr>
              <w:rPr>
                <w:rFonts w:asciiTheme="minorHAnsi" w:hAnsiTheme="minorHAnsi" w:cstheme="minorBidi"/>
                <w:noProof/>
                <w:color w:val="000000" w:themeColor="text1"/>
                <w:sz w:val="18"/>
                <w:szCs w:val="18"/>
              </w:rPr>
            </w:pPr>
            <w:r w:rsidRPr="00C0CED5">
              <w:rPr>
                <w:rFonts w:asciiTheme="minorHAnsi" w:hAnsiTheme="minorHAnsi" w:cstheme="minorBidi"/>
                <w:noProof/>
                <w:color w:val="000000" w:themeColor="text1"/>
                <w:sz w:val="18"/>
                <w:szCs w:val="18"/>
              </w:rPr>
              <w:t>IRB 2022-0089</w:t>
            </w:r>
          </w:p>
        </w:tc>
        <w:tc>
          <w:tcPr>
            <w:tcW w:w="4517" w:type="dxa"/>
            <w:tcBorders>
              <w:top w:val="nil"/>
              <w:left w:val="nil"/>
              <w:bottom w:val="single" w:sz="4" w:space="0" w:color="auto"/>
              <w:right w:val="single" w:sz="4" w:space="0" w:color="auto"/>
            </w:tcBorders>
            <w:shd w:val="clear" w:color="auto" w:fill="auto"/>
            <w:vAlign w:val="center"/>
          </w:tcPr>
          <w:p w14:paraId="7E3BA731" w14:textId="71F03868" w:rsidR="00A67388" w:rsidRPr="0079051E" w:rsidRDefault="00A67388" w:rsidP="00A67388">
            <w:pPr>
              <w:rPr>
                <w:rFonts w:asciiTheme="minorHAnsi" w:hAnsiTheme="minorHAnsi" w:cstheme="minorBidi"/>
                <w:sz w:val="18"/>
                <w:szCs w:val="18"/>
              </w:rPr>
            </w:pPr>
            <w:r w:rsidRPr="00C0CED5">
              <w:rPr>
                <w:rFonts w:asciiTheme="minorHAnsi" w:hAnsiTheme="minorHAnsi" w:cstheme="minorBidi"/>
                <w:sz w:val="18"/>
                <w:szCs w:val="18"/>
              </w:rPr>
              <w:t>A Randomized, Multicenter, Double-Blind, Placebo-Controlled, Phase 2b Study to Assess the Safety and Efficacy of IGV-001, an Autologous Cell Immunotherapy With Antisense Oligonucleotide (IMV-001) Targeting IGF-1R, in Newly Diagnosed Patients With Glioblastoma Multiforme the ImmuneSense Study</w:t>
            </w:r>
          </w:p>
          <w:p w14:paraId="513948A4" w14:textId="77777777" w:rsidR="00A67388" w:rsidRPr="0079051E" w:rsidRDefault="00A67388" w:rsidP="00A67388">
            <w:pPr>
              <w:rPr>
                <w:rFonts w:asciiTheme="minorHAnsi" w:hAnsiTheme="minorHAnsi" w:cstheme="minorBid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157073B1" w14:textId="1DA654BF" w:rsidR="00A67388" w:rsidRDefault="00A67388" w:rsidP="00A67388">
            <w:pPr>
              <w:rPr>
                <w:rFonts w:asciiTheme="minorHAnsi" w:hAnsiTheme="minorHAnsi" w:cstheme="minorBidi"/>
                <w:color w:val="000000"/>
                <w:sz w:val="18"/>
                <w:szCs w:val="18"/>
              </w:rPr>
            </w:pPr>
            <w:r w:rsidRPr="00C0CED5">
              <w:rPr>
                <w:rFonts w:asciiTheme="minorHAnsi" w:hAnsiTheme="minorHAnsi" w:cstheme="minorBidi"/>
                <w:color w:val="000000" w:themeColor="text1"/>
                <w:sz w:val="18"/>
                <w:szCs w:val="18"/>
              </w:rPr>
              <w:t xml:space="preserve">PI: </w:t>
            </w:r>
            <w:r w:rsidRPr="0024460C">
              <w:rPr>
                <w:rFonts w:asciiTheme="minorHAnsi" w:hAnsiTheme="minorHAnsi" w:cstheme="minorBidi"/>
                <w:color w:val="000000" w:themeColor="text1"/>
                <w:sz w:val="18"/>
                <w:szCs w:val="18"/>
              </w:rPr>
              <w:t>Zuccarello, Mario</w:t>
            </w:r>
          </w:p>
          <w:p w14:paraId="018B53D6" w14:textId="63948A0B" w:rsidR="00A67388" w:rsidRDefault="00A67388" w:rsidP="00A67388">
            <w:pPr>
              <w:rPr>
                <w:rFonts w:asciiTheme="minorHAnsi" w:hAnsiTheme="minorHAnsi" w:cstheme="minorBidi"/>
                <w:color w:val="000000"/>
                <w:sz w:val="18"/>
                <w:szCs w:val="18"/>
              </w:rPr>
            </w:pPr>
            <w:r w:rsidRPr="00C0CED5">
              <w:rPr>
                <w:rFonts w:asciiTheme="minorHAnsi" w:hAnsiTheme="minorHAnsi" w:cstheme="minorBidi"/>
                <w:color w:val="000000" w:themeColor="text1"/>
                <w:sz w:val="18"/>
                <w:szCs w:val="18"/>
              </w:rPr>
              <w:t xml:space="preserve">Coordinator: Sarah Buccigross; </w:t>
            </w:r>
            <w:hyperlink r:id="rId41">
              <w:r w:rsidRPr="00C0CED5">
                <w:rPr>
                  <w:rStyle w:val="Hyperlink"/>
                  <w:rFonts w:asciiTheme="minorHAnsi" w:hAnsiTheme="minorHAnsi" w:cstheme="minorBidi"/>
                  <w:sz w:val="18"/>
                  <w:szCs w:val="18"/>
                </w:rPr>
                <w:t>wilso4sh@ucmail.uc.edu</w:t>
              </w:r>
            </w:hyperlink>
          </w:p>
          <w:p w14:paraId="1DA4AF7F" w14:textId="53842BAF" w:rsidR="00A67388" w:rsidRPr="0079051E" w:rsidRDefault="00A67388" w:rsidP="00A67388">
            <w:pPr>
              <w:rPr>
                <w:rFonts w:asciiTheme="minorHAnsi" w:hAnsiTheme="minorHAnsi" w:cstheme="minorBidi"/>
                <w:color w:val="000000"/>
                <w:sz w:val="18"/>
                <w:szCs w:val="18"/>
              </w:rPr>
            </w:pPr>
          </w:p>
        </w:tc>
      </w:tr>
      <w:tr w:rsidR="00A67388" w:rsidRPr="009577CE" w14:paraId="3E5ABD5C"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612DC6C9" w14:textId="3BB7C0A6"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lastRenderedPageBreak/>
              <w:t>MSK19-342</w:t>
            </w:r>
          </w:p>
          <w:p w14:paraId="0153A4FB" w14:textId="4EB825D2"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IRB 2021-0471</w:t>
            </w:r>
          </w:p>
        </w:tc>
        <w:tc>
          <w:tcPr>
            <w:tcW w:w="4517" w:type="dxa"/>
            <w:tcBorders>
              <w:top w:val="nil"/>
              <w:left w:val="nil"/>
              <w:bottom w:val="single" w:sz="4" w:space="0" w:color="auto"/>
              <w:right w:val="single" w:sz="4" w:space="0" w:color="auto"/>
            </w:tcBorders>
            <w:shd w:val="clear" w:color="auto" w:fill="auto"/>
            <w:vAlign w:val="center"/>
          </w:tcPr>
          <w:p w14:paraId="1325C2CF" w14:textId="63BF401E"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PROTECT Study: A Phase II, Open-Label Trial of PROphylactic Skin Toxicity ThErapy with Clindamycin and Triamcinolone in Glioblastoma Patients Treated with Tumor Treating Fields</w:t>
            </w:r>
          </w:p>
          <w:p w14:paraId="00ECDE4B" w14:textId="77777777" w:rsidR="00A67388" w:rsidRPr="009577CE" w:rsidRDefault="00A67388" w:rsidP="00A67388">
            <w:pPr>
              <w:rPr>
                <w:rFonts w:asciiTheme="minorHAnsi" w:hAnsiTheme="minorHAnsi" w:cstheme="minorHAnsi"/>
                <w:color w:val="000000" w:themeColor="text1"/>
                <w:sz w:val="18"/>
                <w:szCs w:val="18"/>
                <w:shd w:val="clear" w:color="auto" w:fill="FFFFFF"/>
              </w:rPr>
            </w:pPr>
          </w:p>
        </w:tc>
        <w:tc>
          <w:tcPr>
            <w:tcW w:w="3796" w:type="dxa"/>
            <w:tcBorders>
              <w:top w:val="nil"/>
              <w:left w:val="nil"/>
              <w:bottom w:val="single" w:sz="4" w:space="0" w:color="auto"/>
              <w:right w:val="single" w:sz="4" w:space="0" w:color="auto"/>
            </w:tcBorders>
            <w:shd w:val="clear" w:color="auto" w:fill="auto"/>
            <w:vAlign w:val="center"/>
          </w:tcPr>
          <w:p w14:paraId="256EA223" w14:textId="77777777"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Yehudit Rothman</w:t>
            </w:r>
          </w:p>
          <w:p w14:paraId="74AA2D54" w14:textId="77777777" w:rsidR="00A67388" w:rsidRPr="004866FA"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w:t>
            </w:r>
            <w:r w:rsidRPr="004866FA">
              <w:rPr>
                <w:rFonts w:asciiTheme="minorHAnsi" w:hAnsiTheme="minorHAnsi" w:cstheme="minorHAnsi"/>
                <w:color w:val="000000"/>
                <w:sz w:val="18"/>
                <w:szCs w:val="18"/>
              </w:rPr>
              <w:t xml:space="preserve">Sarah Buccigross; </w:t>
            </w:r>
            <w:hyperlink r:id="rId42" w:history="1">
              <w:r w:rsidRPr="004866FA">
                <w:rPr>
                  <w:rStyle w:val="Hyperlink"/>
                  <w:rFonts w:asciiTheme="minorHAnsi" w:hAnsiTheme="minorHAnsi" w:cstheme="minorHAnsi"/>
                  <w:sz w:val="18"/>
                  <w:szCs w:val="18"/>
                </w:rPr>
                <w:t>wilso4sh@ucmail.uc.edu</w:t>
              </w:r>
            </w:hyperlink>
          </w:p>
          <w:p w14:paraId="3F99D2DF" w14:textId="77777777" w:rsidR="00A67388" w:rsidRDefault="00A67388" w:rsidP="00A67388">
            <w:pPr>
              <w:rPr>
                <w:rFonts w:asciiTheme="minorHAnsi" w:hAnsiTheme="minorHAnsi" w:cstheme="minorHAnsi"/>
                <w:b/>
                <w:bCs/>
                <w:color w:val="000000"/>
                <w:sz w:val="18"/>
                <w:szCs w:val="18"/>
              </w:rPr>
            </w:pPr>
          </w:p>
          <w:p w14:paraId="27CCA522" w14:textId="0B3B8976" w:rsidR="00A67388" w:rsidRPr="009577CE" w:rsidRDefault="00A67388" w:rsidP="00A67388">
            <w:pPr>
              <w:rPr>
                <w:rFonts w:asciiTheme="minorHAnsi" w:hAnsiTheme="minorHAnsi" w:cstheme="minorHAnsi"/>
                <w:color w:val="000000"/>
                <w:sz w:val="18"/>
                <w:szCs w:val="18"/>
              </w:rPr>
            </w:pPr>
          </w:p>
          <w:p w14:paraId="1A18A410" w14:textId="58015CD9" w:rsidR="00A67388" w:rsidRPr="009577CE" w:rsidRDefault="00A67388" w:rsidP="00A67388">
            <w:pPr>
              <w:rPr>
                <w:rFonts w:asciiTheme="minorHAnsi" w:hAnsiTheme="minorHAnsi" w:cstheme="minorHAnsi"/>
                <w:color w:val="000000"/>
                <w:sz w:val="18"/>
                <w:szCs w:val="18"/>
              </w:rPr>
            </w:pPr>
          </w:p>
        </w:tc>
      </w:tr>
      <w:tr w:rsidR="00A67388" w:rsidRPr="009577CE" w14:paraId="4E8FCBF3" w14:textId="77777777" w:rsidTr="001E706B">
        <w:trPr>
          <w:trHeight w:val="300"/>
        </w:trPr>
        <w:tc>
          <w:tcPr>
            <w:tcW w:w="10800" w:type="dxa"/>
            <w:gridSpan w:val="3"/>
            <w:tcBorders>
              <w:top w:val="single" w:sz="4" w:space="0" w:color="auto"/>
              <w:left w:val="single" w:sz="4" w:space="0" w:color="auto"/>
              <w:bottom w:val="single" w:sz="4" w:space="0" w:color="auto"/>
              <w:right w:val="single" w:sz="4" w:space="0" w:color="000000" w:themeColor="text1"/>
            </w:tcBorders>
            <w:shd w:val="clear" w:color="auto" w:fill="F2F2F2" w:themeFill="accent6" w:themeFillShade="F2"/>
            <w:noWrap/>
            <w:vAlign w:val="center"/>
            <w:hideMark/>
          </w:tcPr>
          <w:p w14:paraId="65C19576" w14:textId="2F75861F" w:rsidR="00A67388" w:rsidRPr="009577CE" w:rsidRDefault="00A67388" w:rsidP="00A67388">
            <w:pPr>
              <w:jc w:val="center"/>
              <w:rPr>
                <w:rFonts w:asciiTheme="minorHAnsi" w:hAnsiTheme="minorHAnsi" w:cstheme="minorHAnsi"/>
                <w:b/>
                <w:bCs/>
                <w:color w:val="000000" w:themeColor="text1"/>
                <w:sz w:val="18"/>
                <w:szCs w:val="18"/>
              </w:rPr>
            </w:pPr>
            <w:r w:rsidRPr="009577CE">
              <w:rPr>
                <w:rFonts w:asciiTheme="minorHAnsi" w:hAnsiTheme="minorHAnsi" w:cstheme="minorHAnsi"/>
                <w:b/>
                <w:bCs/>
                <w:color w:val="000000" w:themeColor="text1"/>
                <w:sz w:val="18"/>
                <w:szCs w:val="18"/>
              </w:rPr>
              <w:t>Breast</w:t>
            </w:r>
          </w:p>
        </w:tc>
      </w:tr>
      <w:tr w:rsidR="00A67388" w:rsidRPr="009577CE" w14:paraId="482B8607"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69A259C2" w14:textId="77777777" w:rsidR="00A67388" w:rsidRDefault="00A67388" w:rsidP="00A67388">
            <w:pPr>
              <w:rPr>
                <w:rFonts w:asciiTheme="minorHAnsi" w:hAnsiTheme="minorHAnsi" w:cstheme="minorBidi"/>
                <w:sz w:val="18"/>
                <w:szCs w:val="18"/>
              </w:rPr>
            </w:pPr>
            <w:r w:rsidRPr="00C0CED5">
              <w:rPr>
                <w:rFonts w:asciiTheme="minorHAnsi" w:hAnsiTheme="minorHAnsi" w:cstheme="minorBidi"/>
                <w:sz w:val="18"/>
                <w:szCs w:val="18"/>
              </w:rPr>
              <w:t>UCCC-BRE-21-01/VHET</w:t>
            </w:r>
          </w:p>
          <w:p w14:paraId="3EB4CE02" w14:textId="5A283289" w:rsidR="00A67388" w:rsidRPr="009D7226" w:rsidRDefault="00A67388" w:rsidP="00A67388">
            <w:pPr>
              <w:rPr>
                <w:rFonts w:asciiTheme="minorHAnsi" w:hAnsiTheme="minorHAnsi" w:cstheme="minorBidi"/>
                <w:sz w:val="18"/>
                <w:szCs w:val="18"/>
              </w:rPr>
            </w:pPr>
            <w:r w:rsidRPr="00C0CED5">
              <w:rPr>
                <w:rFonts w:asciiTheme="minorHAnsi" w:hAnsiTheme="minorHAnsi" w:cstheme="minorBidi"/>
                <w:sz w:val="18"/>
                <w:szCs w:val="18"/>
              </w:rPr>
              <w:t>IRB 2021-1063</w:t>
            </w:r>
          </w:p>
        </w:tc>
        <w:tc>
          <w:tcPr>
            <w:tcW w:w="4517" w:type="dxa"/>
            <w:tcBorders>
              <w:top w:val="nil"/>
              <w:left w:val="nil"/>
              <w:bottom w:val="single" w:sz="4" w:space="0" w:color="auto"/>
              <w:right w:val="single" w:sz="4" w:space="0" w:color="auto"/>
            </w:tcBorders>
            <w:shd w:val="clear" w:color="auto" w:fill="auto"/>
            <w:vAlign w:val="center"/>
          </w:tcPr>
          <w:p w14:paraId="683F49A7" w14:textId="55B9412D" w:rsidR="00A67388" w:rsidRPr="009D7226" w:rsidRDefault="00A67388" w:rsidP="00A67388">
            <w:pPr>
              <w:rPr>
                <w:rFonts w:asciiTheme="minorHAnsi" w:hAnsiTheme="minorHAnsi" w:cstheme="minorBidi"/>
                <w:sz w:val="18"/>
                <w:szCs w:val="18"/>
              </w:rPr>
            </w:pPr>
            <w:r w:rsidRPr="00C0CED5">
              <w:rPr>
                <w:rFonts w:asciiTheme="minorHAnsi" w:hAnsiTheme="minorHAnsi" w:cstheme="minorBidi"/>
                <w:sz w:val="18"/>
                <w:szCs w:val="18"/>
              </w:rPr>
              <w:t xml:space="preserve">Early Signatures of Vascular aging in Women with Breast Cancer </w:t>
            </w:r>
          </w:p>
          <w:p w14:paraId="394FED48" w14:textId="77777777" w:rsidR="00A67388" w:rsidRPr="009D7226" w:rsidRDefault="00A67388" w:rsidP="00A67388">
            <w:pPr>
              <w:rPr>
                <w:rFonts w:asciiTheme="minorHAnsi" w:hAnsiTheme="minorHAnsi" w:cstheme="minorBid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3FC39281" w14:textId="77777777" w:rsidR="00A67388" w:rsidRDefault="00A67388" w:rsidP="00A67388">
            <w:pPr>
              <w:rPr>
                <w:rFonts w:asciiTheme="minorHAnsi" w:hAnsiTheme="minorHAnsi" w:cstheme="minorBidi"/>
                <w:color w:val="000000"/>
                <w:sz w:val="18"/>
                <w:szCs w:val="18"/>
                <w:shd w:val="clear" w:color="auto" w:fill="FFFFFF"/>
              </w:rPr>
            </w:pPr>
            <w:r w:rsidRPr="00C0CED5">
              <w:rPr>
                <w:rFonts w:asciiTheme="minorHAnsi" w:hAnsiTheme="minorHAnsi" w:cstheme="minorBidi"/>
                <w:color w:val="000000"/>
                <w:sz w:val="18"/>
                <w:szCs w:val="18"/>
                <w:shd w:val="clear" w:color="auto" w:fill="FFFFFF"/>
              </w:rPr>
              <w:t>PI: Richard Becker</w:t>
            </w:r>
          </w:p>
          <w:p w14:paraId="59A38E2C" w14:textId="5FF77D2F" w:rsidR="00A67388" w:rsidRDefault="00A67388" w:rsidP="00A67388">
            <w:pPr>
              <w:rPr>
                <w:rFonts w:asciiTheme="minorHAnsi" w:hAnsiTheme="minorHAnsi" w:cstheme="minorBidi"/>
                <w:color w:val="000000"/>
                <w:sz w:val="18"/>
                <w:szCs w:val="18"/>
                <w:shd w:val="clear" w:color="auto" w:fill="FFFFFF"/>
              </w:rPr>
            </w:pPr>
            <w:r w:rsidRPr="3B37776B">
              <w:rPr>
                <w:rFonts w:asciiTheme="minorHAnsi" w:hAnsiTheme="minorHAnsi" w:cstheme="minorBidi"/>
                <w:color w:val="000000"/>
                <w:sz w:val="18"/>
                <w:szCs w:val="18"/>
                <w:shd w:val="clear" w:color="auto" w:fill="FFFFFF"/>
              </w:rPr>
              <w:t xml:space="preserve">Coordinator: Krista Swegheimer, </w:t>
            </w:r>
            <w:hyperlink r:id="rId43" w:history="1">
              <w:r w:rsidRPr="00717A9F">
                <w:rPr>
                  <w:rStyle w:val="Hyperlink"/>
                  <w:rFonts w:asciiTheme="minorHAnsi" w:hAnsiTheme="minorHAnsi" w:cstheme="minorBidi"/>
                  <w:sz w:val="18"/>
                  <w:szCs w:val="18"/>
                  <w:shd w:val="clear" w:color="auto" w:fill="FFFFFF"/>
                </w:rPr>
                <w:t>swegheka@ucmail.uc.edu</w:t>
              </w:r>
            </w:hyperlink>
          </w:p>
          <w:p w14:paraId="487A6A25" w14:textId="77777777" w:rsidR="00A67388" w:rsidRDefault="00A67388" w:rsidP="00A67388">
            <w:pPr>
              <w:rPr>
                <w:rFonts w:asciiTheme="minorHAnsi" w:hAnsiTheme="minorHAnsi" w:cstheme="minorBidi"/>
                <w:sz w:val="18"/>
                <w:szCs w:val="18"/>
                <w:shd w:val="clear" w:color="auto" w:fill="FFFFFF"/>
              </w:rPr>
            </w:pPr>
          </w:p>
          <w:p w14:paraId="4A4EB2BB" w14:textId="7B5D730F" w:rsidR="00A67388" w:rsidRPr="009D7226" w:rsidRDefault="00A67388" w:rsidP="00A67388">
            <w:pPr>
              <w:rPr>
                <w:rFonts w:asciiTheme="minorHAnsi" w:hAnsiTheme="minorHAnsi" w:cstheme="minorBidi"/>
                <w:color w:val="000000"/>
                <w:sz w:val="18"/>
                <w:szCs w:val="18"/>
                <w:shd w:val="clear" w:color="auto" w:fill="FFFFFF"/>
              </w:rPr>
            </w:pPr>
          </w:p>
        </w:tc>
      </w:tr>
      <w:tr w:rsidR="00A67388" w:rsidRPr="009577CE" w14:paraId="483A6300"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289BFBB1"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NRG-BR007</w:t>
            </w:r>
          </w:p>
          <w:p w14:paraId="19BCD5D9" w14:textId="4F2D1122"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IRB 2021-0714</w:t>
            </w:r>
          </w:p>
        </w:tc>
        <w:tc>
          <w:tcPr>
            <w:tcW w:w="4517" w:type="dxa"/>
            <w:tcBorders>
              <w:top w:val="nil"/>
              <w:left w:val="nil"/>
              <w:bottom w:val="single" w:sz="4" w:space="0" w:color="auto"/>
              <w:right w:val="single" w:sz="4" w:space="0" w:color="auto"/>
            </w:tcBorders>
            <w:shd w:val="clear" w:color="auto" w:fill="auto"/>
            <w:vAlign w:val="center"/>
          </w:tcPr>
          <w:p w14:paraId="46308471" w14:textId="123948DE"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 xml:space="preserve">A Phase III Clinical Trial Evaluating De-Escalation of Breast Radiation for Conservative Treatment of Stage I, Hormone Sensitive, HER2-Negative, Oncotype Recurrence Score ≤ 18 BREAST CANCER </w:t>
            </w:r>
          </w:p>
          <w:p w14:paraId="7C64A85D" w14:textId="77777777" w:rsidR="00A67388" w:rsidRPr="009577CE" w:rsidRDefault="00A67388" w:rsidP="00A67388">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33D56022" w14:textId="77777777" w:rsidR="00A67388" w:rsidRPr="009577CE" w:rsidRDefault="00A67388" w:rsidP="00A67388">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PI: Teresa Meier</w:t>
            </w:r>
          </w:p>
          <w:p w14:paraId="224A9F46" w14:textId="77777777" w:rsidR="00A67388" w:rsidRDefault="00A67388" w:rsidP="00A67388">
            <w:pPr>
              <w:rPr>
                <w:rFonts w:asciiTheme="minorHAnsi" w:hAnsiTheme="minorHAnsi" w:cstheme="minorBidi"/>
                <w:color w:val="000000"/>
                <w:sz w:val="18"/>
                <w:szCs w:val="18"/>
                <w:shd w:val="clear" w:color="auto" w:fill="FFFFFF"/>
              </w:rPr>
            </w:pPr>
            <w:r w:rsidRPr="009577CE">
              <w:rPr>
                <w:rFonts w:asciiTheme="minorHAnsi" w:hAnsiTheme="minorHAnsi" w:cstheme="minorHAnsi"/>
                <w:color w:val="000000"/>
                <w:sz w:val="18"/>
                <w:szCs w:val="18"/>
                <w:shd w:val="clear" w:color="auto" w:fill="FFFFFF"/>
              </w:rPr>
              <w:t xml:space="preserve">Coordinator: </w:t>
            </w:r>
            <w:r w:rsidRPr="3B37776B">
              <w:rPr>
                <w:rFonts w:asciiTheme="minorHAnsi" w:hAnsiTheme="minorHAnsi" w:cstheme="minorBidi"/>
                <w:color w:val="000000"/>
                <w:sz w:val="18"/>
                <w:szCs w:val="18"/>
                <w:shd w:val="clear" w:color="auto" w:fill="FFFFFF"/>
              </w:rPr>
              <w:t xml:space="preserve">Krista Swegheimer, </w:t>
            </w:r>
            <w:hyperlink r:id="rId44" w:history="1">
              <w:r w:rsidRPr="00717A9F">
                <w:rPr>
                  <w:rStyle w:val="Hyperlink"/>
                  <w:rFonts w:asciiTheme="minorHAnsi" w:hAnsiTheme="minorHAnsi" w:cstheme="minorBidi"/>
                  <w:sz w:val="18"/>
                  <w:szCs w:val="18"/>
                  <w:shd w:val="clear" w:color="auto" w:fill="FFFFFF"/>
                </w:rPr>
                <w:t>swegheka@ucmail.uc.edu</w:t>
              </w:r>
            </w:hyperlink>
          </w:p>
          <w:p w14:paraId="3C9C0361" w14:textId="23CD12EE" w:rsidR="00A67388" w:rsidRPr="009577CE" w:rsidRDefault="00A67388" w:rsidP="00A67388">
            <w:pPr>
              <w:rPr>
                <w:rFonts w:asciiTheme="minorHAnsi" w:hAnsiTheme="minorHAnsi" w:cstheme="minorHAnsi"/>
                <w:color w:val="000000"/>
                <w:sz w:val="18"/>
                <w:szCs w:val="18"/>
                <w:shd w:val="clear" w:color="auto" w:fill="FFFFFF"/>
              </w:rPr>
            </w:pPr>
          </w:p>
        </w:tc>
      </w:tr>
      <w:tr w:rsidR="00A67388" w:rsidRPr="009577CE" w14:paraId="27CA3B46"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051C65B6" w14:textId="1272A09A" w:rsidR="00A67388" w:rsidRPr="009577CE" w:rsidRDefault="00000000" w:rsidP="00A67388">
            <w:pPr>
              <w:rPr>
                <w:rFonts w:asciiTheme="minorHAnsi" w:hAnsiTheme="minorHAnsi" w:cstheme="minorHAnsi"/>
                <w:color w:val="000000"/>
                <w:sz w:val="18"/>
                <w:szCs w:val="18"/>
                <w:shd w:val="clear" w:color="auto" w:fill="FFFFFF"/>
              </w:rPr>
            </w:pPr>
            <w:hyperlink r:id="rId45" w:history="1">
              <w:r w:rsidR="00A67388" w:rsidRPr="009577CE">
                <w:rPr>
                  <w:rStyle w:val="Hyperlink"/>
                  <w:rFonts w:asciiTheme="minorHAnsi" w:hAnsiTheme="minorHAnsi" w:cstheme="minorHAnsi"/>
                  <w:sz w:val="18"/>
                  <w:szCs w:val="18"/>
                  <w:shd w:val="clear" w:color="auto" w:fill="FFFFFF"/>
                </w:rPr>
                <w:t>3510-RADCOMP</w:t>
              </w:r>
            </w:hyperlink>
          </w:p>
          <w:p w14:paraId="003B62D1" w14:textId="18888491" w:rsidR="00A67388" w:rsidRPr="009577CE" w:rsidRDefault="00A67388" w:rsidP="00A67388">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NCT02603341</w:t>
            </w:r>
          </w:p>
          <w:p w14:paraId="46BE8473" w14:textId="1EEC377E" w:rsidR="00A67388" w:rsidRPr="009577CE" w:rsidRDefault="00A67388" w:rsidP="00A67388">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IRB: 2017-6236</w:t>
            </w:r>
          </w:p>
        </w:tc>
        <w:tc>
          <w:tcPr>
            <w:tcW w:w="4517" w:type="dxa"/>
            <w:tcBorders>
              <w:top w:val="nil"/>
              <w:left w:val="nil"/>
              <w:bottom w:val="single" w:sz="4" w:space="0" w:color="auto"/>
              <w:right w:val="single" w:sz="4" w:space="0" w:color="auto"/>
            </w:tcBorders>
            <w:shd w:val="clear" w:color="auto" w:fill="auto"/>
            <w:vAlign w:val="center"/>
          </w:tcPr>
          <w:p w14:paraId="29DE8C8C" w14:textId="34219FFC"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PRAGMATIC PHASE III RANDOMIZED TRIAL OF PROTON VS. PHOTON THERAPY FOR PATIENTS WITH NON-METASTATIC BREAST CANCER RECEIVING COMPREHENSIVE NODAL RADIATION: A RADIOTHERAPY COMPARATIVE EFFECTIVENESS (RADCOMP) CONSORTIUM TRIAL</w:t>
            </w:r>
          </w:p>
          <w:p w14:paraId="15EC0A12" w14:textId="77777777" w:rsidR="00A67388" w:rsidRPr="009577CE" w:rsidRDefault="00A67388" w:rsidP="00A67388">
            <w:pPr>
              <w:rPr>
                <w:rFonts w:asciiTheme="minorHAnsi" w:hAnsiTheme="minorHAnsi" w:cstheme="minorHAnsi"/>
                <w:color w:val="000000"/>
                <w:sz w:val="18"/>
                <w:szCs w:val="18"/>
                <w:shd w:val="clear" w:color="auto" w:fill="FFFFFF"/>
              </w:rPr>
            </w:pPr>
          </w:p>
        </w:tc>
        <w:tc>
          <w:tcPr>
            <w:tcW w:w="3796" w:type="dxa"/>
            <w:tcBorders>
              <w:top w:val="nil"/>
              <w:left w:val="nil"/>
              <w:bottom w:val="single" w:sz="4" w:space="0" w:color="auto"/>
              <w:right w:val="single" w:sz="4" w:space="0" w:color="auto"/>
            </w:tcBorders>
            <w:shd w:val="clear" w:color="auto" w:fill="auto"/>
            <w:vAlign w:val="center"/>
          </w:tcPr>
          <w:p w14:paraId="0A8460A7" w14:textId="77777777"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Teresa Meier</w:t>
            </w:r>
          </w:p>
          <w:p w14:paraId="39E611DE" w14:textId="77777777" w:rsidR="00A67388" w:rsidRDefault="00A67388" w:rsidP="00A67388">
            <w:pPr>
              <w:rPr>
                <w:rFonts w:asciiTheme="minorHAnsi" w:hAnsiTheme="minorHAnsi" w:cstheme="minorBidi"/>
                <w:color w:val="000000"/>
                <w:sz w:val="18"/>
                <w:szCs w:val="18"/>
                <w:shd w:val="clear" w:color="auto" w:fill="FFFFFF"/>
              </w:rPr>
            </w:pPr>
            <w:r w:rsidRPr="009577CE">
              <w:rPr>
                <w:rFonts w:asciiTheme="minorHAnsi" w:hAnsiTheme="minorHAnsi" w:cstheme="minorHAnsi"/>
                <w:color w:val="000000"/>
                <w:sz w:val="18"/>
                <w:szCs w:val="18"/>
              </w:rPr>
              <w:t xml:space="preserve">Coordinator: </w:t>
            </w:r>
            <w:r w:rsidRPr="3B37776B">
              <w:rPr>
                <w:rFonts w:asciiTheme="minorHAnsi" w:hAnsiTheme="minorHAnsi" w:cstheme="minorBidi"/>
                <w:color w:val="000000"/>
                <w:sz w:val="18"/>
                <w:szCs w:val="18"/>
                <w:shd w:val="clear" w:color="auto" w:fill="FFFFFF"/>
              </w:rPr>
              <w:t xml:space="preserve">Krista Swegheimer, </w:t>
            </w:r>
            <w:hyperlink r:id="rId46" w:history="1">
              <w:r w:rsidRPr="00717A9F">
                <w:rPr>
                  <w:rStyle w:val="Hyperlink"/>
                  <w:rFonts w:asciiTheme="minorHAnsi" w:hAnsiTheme="minorHAnsi" w:cstheme="minorBidi"/>
                  <w:sz w:val="18"/>
                  <w:szCs w:val="18"/>
                  <w:shd w:val="clear" w:color="auto" w:fill="FFFFFF"/>
                </w:rPr>
                <w:t>swegheka@ucmail.uc.edu</w:t>
              </w:r>
            </w:hyperlink>
          </w:p>
          <w:p w14:paraId="3C14725D" w14:textId="4A48560D" w:rsidR="00A67388" w:rsidRPr="009577CE" w:rsidRDefault="00A67388" w:rsidP="00A67388">
            <w:pPr>
              <w:rPr>
                <w:rFonts w:asciiTheme="minorHAnsi" w:hAnsiTheme="minorHAnsi" w:cstheme="minorHAnsi"/>
                <w:color w:val="000000"/>
                <w:sz w:val="18"/>
                <w:szCs w:val="18"/>
              </w:rPr>
            </w:pPr>
          </w:p>
          <w:p w14:paraId="1B4B034C" w14:textId="57D25BB1" w:rsidR="00A67388" w:rsidRPr="009577CE" w:rsidRDefault="00A67388" w:rsidP="00A67388">
            <w:pPr>
              <w:rPr>
                <w:rFonts w:asciiTheme="minorHAnsi" w:hAnsiTheme="minorHAnsi" w:cstheme="minorHAnsi"/>
                <w:color w:val="000000"/>
                <w:sz w:val="18"/>
                <w:szCs w:val="18"/>
              </w:rPr>
            </w:pPr>
          </w:p>
        </w:tc>
      </w:tr>
      <w:tr w:rsidR="00A67388" w:rsidRPr="009577CE" w14:paraId="1F265892"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2DEE9F8A" w14:textId="12CBD42E" w:rsidR="00A67388" w:rsidRPr="009577CE" w:rsidRDefault="00A67388" w:rsidP="00A67388">
            <w:pPr>
              <w:rPr>
                <w:rFonts w:asciiTheme="minorHAnsi" w:hAnsiTheme="minorHAnsi" w:cstheme="minorHAnsi"/>
                <w:color w:val="000000"/>
                <w:sz w:val="18"/>
                <w:szCs w:val="18"/>
                <w:shd w:val="clear" w:color="auto" w:fill="FFFFFF"/>
              </w:rPr>
            </w:pPr>
          </w:p>
          <w:p w14:paraId="6AC62CCA" w14:textId="22DFCF46" w:rsidR="00A67388" w:rsidRPr="009577CE" w:rsidRDefault="00A67388" w:rsidP="00A67388">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DCISIONRT</w:t>
            </w:r>
          </w:p>
          <w:p w14:paraId="7DFF6E51" w14:textId="3844FD2F" w:rsidR="00A67388" w:rsidRPr="009577CE" w:rsidRDefault="00A67388" w:rsidP="00A67388">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NCT03448926</w:t>
            </w:r>
          </w:p>
          <w:p w14:paraId="54D90404" w14:textId="24D71826"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IRB 2020-0197</w:t>
            </w:r>
          </w:p>
          <w:p w14:paraId="430612FD" w14:textId="73683AF7" w:rsidR="00A67388" w:rsidRPr="009577CE" w:rsidRDefault="00A67388" w:rsidP="00A67388">
            <w:pPr>
              <w:rPr>
                <w:rFonts w:asciiTheme="minorHAnsi" w:hAnsiTheme="minorHAnsi" w:cstheme="minorHAnsi"/>
                <w:sz w:val="18"/>
                <w:szCs w:val="18"/>
              </w:rPr>
            </w:pPr>
          </w:p>
        </w:tc>
        <w:tc>
          <w:tcPr>
            <w:tcW w:w="4517" w:type="dxa"/>
            <w:tcBorders>
              <w:top w:val="nil"/>
              <w:left w:val="nil"/>
              <w:bottom w:val="single" w:sz="4" w:space="0" w:color="auto"/>
              <w:right w:val="single" w:sz="4" w:space="0" w:color="auto"/>
            </w:tcBorders>
            <w:shd w:val="clear" w:color="auto" w:fill="auto"/>
            <w:vAlign w:val="center"/>
          </w:tcPr>
          <w:p w14:paraId="5661BCEF" w14:textId="77777777" w:rsidR="00A67388" w:rsidRPr="009577CE" w:rsidRDefault="00A67388" w:rsidP="00A67388">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A Prospective Registry Study to Evaluate the Effect of the DCISionRT Test on Treatment Decisions in Patients with DCIS Following Breast Conserving Therapy</w:t>
            </w:r>
          </w:p>
          <w:p w14:paraId="5B135E3B" w14:textId="77777777" w:rsidR="00A67388" w:rsidRPr="009577CE" w:rsidRDefault="00A67388" w:rsidP="00A67388">
            <w:pPr>
              <w:rPr>
                <w:rFonts w:asciiTheme="minorHAnsi" w:hAnsiTheme="minorHAnsi" w:cstheme="minorHAnsi"/>
                <w:color w:val="000000"/>
                <w:sz w:val="18"/>
                <w:szCs w:val="18"/>
                <w:shd w:val="clear" w:color="auto" w:fill="FFFFFF"/>
              </w:rPr>
            </w:pPr>
          </w:p>
        </w:tc>
        <w:tc>
          <w:tcPr>
            <w:tcW w:w="3796" w:type="dxa"/>
            <w:tcBorders>
              <w:top w:val="nil"/>
              <w:left w:val="nil"/>
              <w:bottom w:val="single" w:sz="4" w:space="0" w:color="auto"/>
              <w:right w:val="single" w:sz="4" w:space="0" w:color="auto"/>
            </w:tcBorders>
            <w:shd w:val="clear" w:color="auto" w:fill="auto"/>
            <w:vAlign w:val="center"/>
          </w:tcPr>
          <w:p w14:paraId="14F9C75D" w14:textId="77777777"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Teresa Meier</w:t>
            </w:r>
          </w:p>
          <w:p w14:paraId="4D61F740" w14:textId="77777777" w:rsidR="00A67388" w:rsidRPr="009577CE" w:rsidRDefault="00A67388" w:rsidP="00A67388">
            <w:pPr>
              <w:rPr>
                <w:rFonts w:asciiTheme="minorHAnsi" w:hAnsiTheme="minorHAnsi" w:cstheme="minorHAnsi"/>
                <w:color w:val="000000"/>
                <w:sz w:val="18"/>
                <w:szCs w:val="18"/>
              </w:rPr>
            </w:pPr>
          </w:p>
          <w:p w14:paraId="686FD9C6" w14:textId="77777777" w:rsidR="00A67388" w:rsidRDefault="00A67388" w:rsidP="00A67388">
            <w:pPr>
              <w:rPr>
                <w:rFonts w:asciiTheme="minorHAnsi" w:hAnsiTheme="minorHAnsi" w:cstheme="minorBidi"/>
                <w:color w:val="000000"/>
                <w:sz w:val="18"/>
                <w:szCs w:val="18"/>
                <w:shd w:val="clear" w:color="auto" w:fill="FFFFFF"/>
              </w:rPr>
            </w:pPr>
            <w:r w:rsidRPr="009577CE">
              <w:rPr>
                <w:rFonts w:asciiTheme="minorHAnsi" w:hAnsiTheme="minorHAnsi" w:cstheme="minorHAnsi"/>
                <w:color w:val="000000"/>
                <w:sz w:val="18"/>
                <w:szCs w:val="18"/>
              </w:rPr>
              <w:t xml:space="preserve">Coordinator: </w:t>
            </w:r>
            <w:r w:rsidRPr="3B37776B">
              <w:rPr>
                <w:rFonts w:asciiTheme="minorHAnsi" w:hAnsiTheme="minorHAnsi" w:cstheme="minorBidi"/>
                <w:color w:val="000000"/>
                <w:sz w:val="18"/>
                <w:szCs w:val="18"/>
                <w:shd w:val="clear" w:color="auto" w:fill="FFFFFF"/>
              </w:rPr>
              <w:t xml:space="preserve">Krista Swegheimer, </w:t>
            </w:r>
            <w:hyperlink r:id="rId47" w:history="1">
              <w:r w:rsidRPr="00717A9F">
                <w:rPr>
                  <w:rStyle w:val="Hyperlink"/>
                  <w:rFonts w:asciiTheme="minorHAnsi" w:hAnsiTheme="minorHAnsi" w:cstheme="minorBidi"/>
                  <w:sz w:val="18"/>
                  <w:szCs w:val="18"/>
                  <w:shd w:val="clear" w:color="auto" w:fill="FFFFFF"/>
                </w:rPr>
                <w:t>swegheka@ucmail.uc.edu</w:t>
              </w:r>
            </w:hyperlink>
          </w:p>
          <w:p w14:paraId="1112F3F9" w14:textId="26027D8A" w:rsidR="00A67388" w:rsidRPr="009577CE" w:rsidRDefault="00A67388" w:rsidP="00A67388">
            <w:pPr>
              <w:rPr>
                <w:rFonts w:asciiTheme="minorHAnsi" w:hAnsiTheme="minorHAnsi" w:cstheme="minorHAnsi"/>
                <w:color w:val="000000"/>
                <w:sz w:val="18"/>
                <w:szCs w:val="18"/>
              </w:rPr>
            </w:pPr>
          </w:p>
        </w:tc>
      </w:tr>
      <w:tr w:rsidR="00A67388" w:rsidRPr="009577CE" w14:paraId="703C748F"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2003E92D" w14:textId="12C32109" w:rsidR="00A67388" w:rsidRPr="009577CE" w:rsidRDefault="00000000" w:rsidP="00A67388">
            <w:pPr>
              <w:rPr>
                <w:rFonts w:asciiTheme="minorHAnsi" w:hAnsiTheme="minorHAnsi" w:cstheme="minorHAnsi"/>
                <w:sz w:val="18"/>
                <w:szCs w:val="18"/>
              </w:rPr>
            </w:pPr>
            <w:hyperlink r:id="rId48" w:history="1">
              <w:r w:rsidR="00A67388" w:rsidRPr="009577CE">
                <w:rPr>
                  <w:rStyle w:val="Hyperlink"/>
                  <w:rFonts w:asciiTheme="minorHAnsi" w:hAnsiTheme="minorHAnsi" w:cstheme="minorHAnsi"/>
                  <w:sz w:val="18"/>
                  <w:szCs w:val="18"/>
                </w:rPr>
                <w:t xml:space="preserve">Alliance </w:t>
              </w:r>
              <w:r w:rsidR="00A67388" w:rsidRPr="009577CE">
                <w:rPr>
                  <w:rStyle w:val="Hyperlink"/>
                  <w:rFonts w:asciiTheme="minorHAnsi" w:hAnsiTheme="minorHAnsi" w:cstheme="minorHAnsi"/>
                  <w:sz w:val="18"/>
                  <w:szCs w:val="18"/>
                  <w:shd w:val="clear" w:color="auto" w:fill="FFFFFF"/>
                </w:rPr>
                <w:t>A221702 </w:t>
              </w:r>
            </w:hyperlink>
          </w:p>
          <w:p w14:paraId="10043EF9"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NCT03927027</w:t>
            </w:r>
          </w:p>
          <w:p w14:paraId="7525F715" w14:textId="7055AEFC"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2019-0677</w:t>
            </w:r>
          </w:p>
        </w:tc>
        <w:tc>
          <w:tcPr>
            <w:tcW w:w="4517" w:type="dxa"/>
            <w:tcBorders>
              <w:top w:val="nil"/>
              <w:left w:val="nil"/>
              <w:bottom w:val="single" w:sz="4" w:space="0" w:color="auto"/>
              <w:right w:val="single" w:sz="4" w:space="0" w:color="auto"/>
            </w:tcBorders>
            <w:shd w:val="clear" w:color="auto" w:fill="auto"/>
            <w:vAlign w:val="center"/>
          </w:tcPr>
          <w:p w14:paraId="4C84D79D" w14:textId="3844AE25"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ARM: AXILLARY REVERSE MAPPING A PROSPECTIVE TRIAL TO STUDY RATES OF LYMPHEDEMA AND REGIONAL RECURRENCE AFTER SENTINEL LYMPH NODE BIOPSY AND SENTINEL LYMPH NODE BIOPSY FOLLOWED BY AXILLARY LYMPH NODE DISSECTION WITH AND WITHOUT AXILLARY REVERSE MAPPING</w:t>
            </w:r>
          </w:p>
        </w:tc>
        <w:tc>
          <w:tcPr>
            <w:tcW w:w="3796" w:type="dxa"/>
            <w:tcBorders>
              <w:top w:val="nil"/>
              <w:left w:val="nil"/>
              <w:bottom w:val="single" w:sz="4" w:space="0" w:color="auto"/>
              <w:right w:val="single" w:sz="4" w:space="0" w:color="auto"/>
            </w:tcBorders>
            <w:shd w:val="clear" w:color="auto" w:fill="auto"/>
            <w:vAlign w:val="center"/>
          </w:tcPr>
          <w:p w14:paraId="575E459F" w14:textId="52A8B565"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Elizabeth Shaughnessy</w:t>
            </w:r>
          </w:p>
          <w:p w14:paraId="56A1C4F8" w14:textId="77777777" w:rsidR="00A67388" w:rsidRPr="009577CE" w:rsidRDefault="00A67388" w:rsidP="00A67388">
            <w:pPr>
              <w:rPr>
                <w:rFonts w:asciiTheme="minorHAnsi" w:hAnsiTheme="minorHAnsi" w:cstheme="minorHAnsi"/>
                <w:color w:val="000000"/>
                <w:sz w:val="18"/>
                <w:szCs w:val="18"/>
              </w:rPr>
            </w:pPr>
          </w:p>
          <w:p w14:paraId="516C07BE" w14:textId="77777777" w:rsidR="00A67388" w:rsidRDefault="00A67388" w:rsidP="00A67388">
            <w:pPr>
              <w:rPr>
                <w:rFonts w:asciiTheme="minorHAnsi" w:hAnsiTheme="minorHAnsi" w:cstheme="minorBidi"/>
                <w:color w:val="000000"/>
                <w:sz w:val="18"/>
                <w:szCs w:val="18"/>
                <w:shd w:val="clear" w:color="auto" w:fill="FFFFFF"/>
              </w:rPr>
            </w:pPr>
            <w:r w:rsidRPr="009577CE">
              <w:rPr>
                <w:rFonts w:asciiTheme="minorHAnsi" w:hAnsiTheme="minorHAnsi" w:cstheme="minorHAnsi"/>
                <w:color w:val="000000"/>
                <w:sz w:val="18"/>
                <w:szCs w:val="18"/>
              </w:rPr>
              <w:t xml:space="preserve">Coordinator: </w:t>
            </w:r>
            <w:r w:rsidRPr="3B37776B">
              <w:rPr>
                <w:rFonts w:asciiTheme="minorHAnsi" w:hAnsiTheme="minorHAnsi" w:cstheme="minorBidi"/>
                <w:color w:val="000000"/>
                <w:sz w:val="18"/>
                <w:szCs w:val="18"/>
                <w:shd w:val="clear" w:color="auto" w:fill="FFFFFF"/>
              </w:rPr>
              <w:t xml:space="preserve">Krista Swegheimer, </w:t>
            </w:r>
            <w:hyperlink r:id="rId49" w:history="1">
              <w:r w:rsidRPr="00717A9F">
                <w:rPr>
                  <w:rStyle w:val="Hyperlink"/>
                  <w:rFonts w:asciiTheme="minorHAnsi" w:hAnsiTheme="minorHAnsi" w:cstheme="minorBidi"/>
                  <w:sz w:val="18"/>
                  <w:szCs w:val="18"/>
                  <w:shd w:val="clear" w:color="auto" w:fill="FFFFFF"/>
                </w:rPr>
                <w:t>swegheka@ucmail.uc.edu</w:t>
              </w:r>
            </w:hyperlink>
          </w:p>
          <w:p w14:paraId="1F508CF6" w14:textId="3871EE0C" w:rsidR="00A67388" w:rsidRPr="009577CE" w:rsidRDefault="00A67388" w:rsidP="00A67388">
            <w:pPr>
              <w:rPr>
                <w:rFonts w:asciiTheme="minorHAnsi" w:hAnsiTheme="minorHAnsi" w:cstheme="minorHAnsi"/>
                <w:color w:val="000000"/>
                <w:sz w:val="18"/>
                <w:szCs w:val="18"/>
              </w:rPr>
            </w:pPr>
          </w:p>
        </w:tc>
      </w:tr>
      <w:tr w:rsidR="00A67388" w:rsidRPr="009577CE" w14:paraId="417980DE"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2E710F3F" w14:textId="68B5AF54" w:rsidR="00A67388" w:rsidRPr="009577CE" w:rsidRDefault="00A67388" w:rsidP="00A67388">
            <w:pPr>
              <w:rPr>
                <w:rFonts w:asciiTheme="minorHAnsi" w:hAnsiTheme="minorHAnsi" w:cstheme="minorBidi"/>
                <w:color w:val="000000" w:themeColor="text1"/>
                <w:sz w:val="18"/>
                <w:szCs w:val="18"/>
              </w:rPr>
            </w:pPr>
            <w:r w:rsidRPr="548B9921">
              <w:rPr>
                <w:rFonts w:asciiTheme="minorHAnsi" w:hAnsiTheme="minorHAnsi" w:cstheme="minorBidi"/>
                <w:color w:val="000000" w:themeColor="text1"/>
                <w:sz w:val="18"/>
                <w:szCs w:val="18"/>
              </w:rPr>
              <w:t>ECOG-Acrin</w:t>
            </w:r>
          </w:p>
          <w:p w14:paraId="756B7791" w14:textId="61200192" w:rsidR="00A67388" w:rsidRPr="009577CE" w:rsidRDefault="00000000" w:rsidP="00A67388">
            <w:pPr>
              <w:rPr>
                <w:rFonts w:asciiTheme="minorHAnsi" w:hAnsiTheme="minorHAnsi" w:cstheme="minorHAnsi"/>
                <w:color w:val="000000" w:themeColor="text1"/>
                <w:sz w:val="18"/>
                <w:szCs w:val="18"/>
              </w:rPr>
            </w:pPr>
            <w:hyperlink r:id="rId50" w:history="1">
              <w:r w:rsidR="00A67388" w:rsidRPr="009577CE">
                <w:rPr>
                  <w:rStyle w:val="Hyperlink"/>
                  <w:rFonts w:asciiTheme="minorHAnsi" w:hAnsiTheme="minorHAnsi" w:cstheme="minorHAnsi"/>
                  <w:color w:val="000000" w:themeColor="text1"/>
                  <w:sz w:val="18"/>
                  <w:szCs w:val="18"/>
                  <w:u w:val="none"/>
                </w:rPr>
                <w:t>EA1151- TMIST</w:t>
              </w:r>
            </w:hyperlink>
          </w:p>
          <w:p w14:paraId="36D6F820" w14:textId="2F33CFE3" w:rsidR="00A67388" w:rsidRPr="009577CE" w:rsidRDefault="00A67388" w:rsidP="00A67388">
            <w:pPr>
              <w:rPr>
                <w:rFonts w:asciiTheme="minorHAnsi" w:hAnsiTheme="minorHAnsi" w:cstheme="minorHAnsi"/>
                <w:color w:val="000000" w:themeColor="text1"/>
                <w:sz w:val="18"/>
                <w:szCs w:val="18"/>
              </w:rPr>
            </w:pPr>
            <w:r w:rsidRPr="009577CE">
              <w:rPr>
                <w:rFonts w:asciiTheme="minorHAnsi" w:hAnsiTheme="minorHAnsi" w:cstheme="minorHAnsi"/>
                <w:color w:val="000000" w:themeColor="text1"/>
                <w:sz w:val="18"/>
                <w:szCs w:val="18"/>
              </w:rPr>
              <w:t>NCT03233191</w:t>
            </w:r>
          </w:p>
          <w:p w14:paraId="6FF9C69A" w14:textId="2043EBB1" w:rsidR="00A67388" w:rsidRPr="009577CE" w:rsidRDefault="00A67388" w:rsidP="00A67388">
            <w:pPr>
              <w:rPr>
                <w:rFonts w:asciiTheme="minorHAnsi" w:hAnsiTheme="minorHAnsi" w:cstheme="minorHAnsi"/>
                <w:color w:val="000000" w:themeColor="text1"/>
                <w:sz w:val="18"/>
                <w:szCs w:val="18"/>
              </w:rPr>
            </w:pPr>
            <w:r w:rsidRPr="009577CE">
              <w:rPr>
                <w:rFonts w:asciiTheme="minorHAnsi" w:hAnsiTheme="minorHAnsi" w:cstheme="minorHAnsi"/>
                <w:color w:val="000000" w:themeColor="text1"/>
                <w:sz w:val="18"/>
                <w:szCs w:val="18"/>
              </w:rPr>
              <w:t>IRB 2018-2735</w:t>
            </w:r>
          </w:p>
        </w:tc>
        <w:tc>
          <w:tcPr>
            <w:tcW w:w="4517" w:type="dxa"/>
            <w:tcBorders>
              <w:top w:val="nil"/>
              <w:left w:val="nil"/>
              <w:bottom w:val="single" w:sz="4" w:space="0" w:color="auto"/>
              <w:right w:val="single" w:sz="4" w:space="0" w:color="auto"/>
            </w:tcBorders>
            <w:shd w:val="clear" w:color="auto" w:fill="auto"/>
            <w:vAlign w:val="center"/>
          </w:tcPr>
          <w:p w14:paraId="5C450020" w14:textId="0B452813"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Tomosynthesis Mammographic Imaging Screening Trial (TMIST)</w:t>
            </w:r>
          </w:p>
        </w:tc>
        <w:tc>
          <w:tcPr>
            <w:tcW w:w="3796" w:type="dxa"/>
            <w:tcBorders>
              <w:top w:val="nil"/>
              <w:left w:val="nil"/>
              <w:bottom w:val="single" w:sz="4" w:space="0" w:color="auto"/>
              <w:right w:val="single" w:sz="4" w:space="0" w:color="auto"/>
            </w:tcBorders>
            <w:shd w:val="clear" w:color="auto" w:fill="auto"/>
            <w:vAlign w:val="center"/>
          </w:tcPr>
          <w:p w14:paraId="5E22A0F8" w14:textId="6E52A6D8"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Lawrence Sobel</w:t>
            </w:r>
          </w:p>
          <w:p w14:paraId="73D7ADCB" w14:textId="77777777" w:rsidR="00A67388" w:rsidRPr="009577CE" w:rsidRDefault="00A67388" w:rsidP="00A67388">
            <w:pPr>
              <w:rPr>
                <w:rFonts w:asciiTheme="minorHAnsi" w:hAnsiTheme="minorHAnsi" w:cstheme="minorHAnsi"/>
                <w:color w:val="000000"/>
                <w:sz w:val="18"/>
                <w:szCs w:val="18"/>
              </w:rPr>
            </w:pPr>
          </w:p>
          <w:p w14:paraId="44C4C86C" w14:textId="77777777" w:rsidR="00A67388" w:rsidRDefault="00A67388" w:rsidP="00A67388">
            <w:pPr>
              <w:rPr>
                <w:rFonts w:asciiTheme="minorHAnsi" w:hAnsiTheme="minorHAnsi" w:cstheme="minorBidi"/>
                <w:color w:val="000000"/>
                <w:sz w:val="18"/>
                <w:szCs w:val="18"/>
                <w:shd w:val="clear" w:color="auto" w:fill="FFFFFF"/>
              </w:rPr>
            </w:pPr>
            <w:r w:rsidRPr="009577CE">
              <w:rPr>
                <w:rFonts w:asciiTheme="minorHAnsi" w:hAnsiTheme="minorHAnsi" w:cstheme="minorHAnsi"/>
                <w:color w:val="000000"/>
                <w:sz w:val="18"/>
                <w:szCs w:val="18"/>
              </w:rPr>
              <w:t xml:space="preserve">Coordinator: </w:t>
            </w:r>
            <w:r w:rsidRPr="3B37776B">
              <w:rPr>
                <w:rFonts w:asciiTheme="minorHAnsi" w:hAnsiTheme="minorHAnsi" w:cstheme="minorBidi"/>
                <w:color w:val="000000"/>
                <w:sz w:val="18"/>
                <w:szCs w:val="18"/>
                <w:shd w:val="clear" w:color="auto" w:fill="FFFFFF"/>
              </w:rPr>
              <w:t xml:space="preserve">Krista Swegheimer, </w:t>
            </w:r>
            <w:hyperlink r:id="rId51" w:history="1">
              <w:r w:rsidRPr="00717A9F">
                <w:rPr>
                  <w:rStyle w:val="Hyperlink"/>
                  <w:rFonts w:asciiTheme="minorHAnsi" w:hAnsiTheme="minorHAnsi" w:cstheme="minorBidi"/>
                  <w:sz w:val="18"/>
                  <w:szCs w:val="18"/>
                  <w:shd w:val="clear" w:color="auto" w:fill="FFFFFF"/>
                </w:rPr>
                <w:t>swegheka@ucmail.uc.edu</w:t>
              </w:r>
            </w:hyperlink>
          </w:p>
          <w:p w14:paraId="71861FA9" w14:textId="4C49AD54" w:rsidR="00A67388" w:rsidRPr="009577CE" w:rsidRDefault="00A67388" w:rsidP="00A67388">
            <w:pPr>
              <w:rPr>
                <w:rFonts w:asciiTheme="minorHAnsi" w:hAnsiTheme="minorHAnsi" w:cstheme="minorHAnsi"/>
                <w:color w:val="000000"/>
                <w:sz w:val="18"/>
                <w:szCs w:val="18"/>
              </w:rPr>
            </w:pPr>
          </w:p>
        </w:tc>
      </w:tr>
      <w:tr w:rsidR="00A67388" w:rsidRPr="009577CE" w14:paraId="54808A80" w14:textId="77777777" w:rsidTr="001E706B">
        <w:trPr>
          <w:trHeight w:val="300"/>
        </w:trPr>
        <w:tc>
          <w:tcPr>
            <w:tcW w:w="10800" w:type="dxa"/>
            <w:gridSpan w:val="3"/>
            <w:tcBorders>
              <w:top w:val="single" w:sz="4" w:space="0" w:color="auto"/>
              <w:left w:val="single" w:sz="4" w:space="0" w:color="auto"/>
              <w:bottom w:val="single" w:sz="4" w:space="0" w:color="auto"/>
              <w:right w:val="single" w:sz="4" w:space="0" w:color="000000" w:themeColor="text1"/>
            </w:tcBorders>
            <w:shd w:val="clear" w:color="auto" w:fill="F2F2F2" w:themeFill="accent6" w:themeFillShade="F2"/>
            <w:noWrap/>
            <w:vAlign w:val="center"/>
            <w:hideMark/>
          </w:tcPr>
          <w:p w14:paraId="53CC0249" w14:textId="73CAF739" w:rsidR="00A67388" w:rsidRPr="009577CE" w:rsidRDefault="00A67388" w:rsidP="00A67388">
            <w:pPr>
              <w:jc w:val="center"/>
              <w:rPr>
                <w:rFonts w:asciiTheme="minorHAnsi" w:hAnsiTheme="minorHAnsi" w:cstheme="minorHAnsi"/>
                <w:b/>
                <w:bCs/>
                <w:color w:val="000000" w:themeColor="text1"/>
                <w:sz w:val="18"/>
                <w:szCs w:val="18"/>
              </w:rPr>
            </w:pPr>
            <w:r w:rsidRPr="009577CE">
              <w:rPr>
                <w:rFonts w:asciiTheme="minorHAnsi" w:hAnsiTheme="minorHAnsi" w:cstheme="minorHAnsi"/>
                <w:b/>
                <w:bCs/>
                <w:noProof/>
                <w:sz w:val="18"/>
                <w:szCs w:val="18"/>
              </w:rPr>
              <mc:AlternateContent>
                <mc:Choice Requires="wps">
                  <w:drawing>
                    <wp:anchor distT="0" distB="0" distL="114300" distR="114300" simplePos="0" relativeHeight="251694087" behindDoc="0" locked="0" layoutInCell="1" allowOverlap="1" wp14:anchorId="6FF78F6E" wp14:editId="7E93C920">
                      <wp:simplePos x="0" y="0"/>
                      <wp:positionH relativeFrom="column">
                        <wp:posOffset>-843915</wp:posOffset>
                      </wp:positionH>
                      <wp:positionV relativeFrom="paragraph">
                        <wp:posOffset>86995</wp:posOffset>
                      </wp:positionV>
                      <wp:extent cx="756920" cy="1163320"/>
                      <wp:effectExtent l="0" t="0" r="0" b="0"/>
                      <wp:wrapNone/>
                      <wp:docPr id="27" name="Text Box 27"/>
                      <wp:cNvGraphicFramePr/>
                      <a:graphic xmlns:a="http://schemas.openxmlformats.org/drawingml/2006/main">
                        <a:graphicData uri="http://schemas.microsoft.com/office/word/2010/wordprocessingShape">
                          <wps:wsp>
                            <wps:cNvSpPr txBox="1"/>
                            <wps:spPr>
                              <a:xfrm>
                                <a:off x="0" y="0"/>
                                <a:ext cx="756920" cy="1163320"/>
                              </a:xfrm>
                              <a:prstGeom prst="rect">
                                <a:avLst/>
                              </a:prstGeom>
                              <a:noFill/>
                              <a:ln w="6350">
                                <a:noFill/>
                              </a:ln>
                            </wps:spPr>
                            <wps:txbx>
                              <w:txbxContent>
                                <w:p w14:paraId="762DE242" w14:textId="5F3FF1E2" w:rsidR="00A67388" w:rsidRDefault="00A6738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F78F6E" id="Text Box 27" o:spid="_x0000_s1027" type="#_x0000_t202" style="position:absolute;left:0;text-align:left;margin-left:-66.45pt;margin-top:6.85pt;width:59.6pt;height:91.6pt;z-index:25169408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" filled="f" stroked="f" strokeweight=".5pt">
                      <v:textbox>
                        <w:txbxContent>
                          <w:p w14:paraId="762DE242" w14:textId="5F3FF1E2" w:rsidR="00A67388" w:rsidRDefault="00A67388"/>
                        </w:txbxContent>
                      </v:textbox>
                    </v:shape>
                  </w:pict>
                </mc:Fallback>
              </mc:AlternateContent>
            </w:r>
            <w:r w:rsidRPr="009577CE">
              <w:rPr>
                <w:rFonts w:asciiTheme="minorHAnsi" w:hAnsiTheme="minorHAnsi" w:cstheme="minorHAnsi"/>
                <w:b/>
                <w:bCs/>
                <w:color w:val="000000" w:themeColor="text1"/>
                <w:sz w:val="18"/>
                <w:szCs w:val="18"/>
              </w:rPr>
              <w:t>Gastrointestinal</w:t>
            </w:r>
          </w:p>
        </w:tc>
      </w:tr>
      <w:tr w:rsidR="00A67388" w:rsidRPr="009577CE" w14:paraId="3ED11180" w14:textId="77777777" w:rsidTr="001E706B">
        <w:trPr>
          <w:trHeight w:val="6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2020CE44" w14:textId="77777777" w:rsidR="00A67388" w:rsidRPr="000563F5" w:rsidRDefault="000563F5" w:rsidP="00A67388">
            <w:pPr>
              <w:rPr>
                <w:rFonts w:asciiTheme="minorHAnsi" w:hAnsiTheme="minorHAnsi" w:cstheme="minorHAnsi"/>
                <w:b/>
                <w:bCs/>
                <w:sz w:val="18"/>
                <w:szCs w:val="18"/>
              </w:rPr>
            </w:pPr>
            <w:r w:rsidRPr="000563F5">
              <w:rPr>
                <w:rFonts w:asciiTheme="minorHAnsi" w:hAnsiTheme="minorHAnsi" w:cstheme="minorHAnsi"/>
                <w:b/>
                <w:bCs/>
                <w:noProof/>
                <w:color w:val="FFFFFF" w:themeColor="background1"/>
                <w:sz w:val="18"/>
                <w:szCs w:val="18"/>
                <w14:textOutline w14:w="9525" w14:cap="rnd" w14:cmpd="sng" w14:algn="ctr">
                  <w14:noFill/>
                  <w14:prstDash w14:val="solid"/>
                  <w14:bevel/>
                </w14:textOutline>
                <w14:textFill>
                  <w14:noFill/>
                </w14:textFill>
              </w:rPr>
              <w:drawing>
                <wp:inline distT="0" distB="0" distL="0" distR="0" wp14:anchorId="2DE3565A" wp14:editId="057474EB">
                  <wp:extent cx="262393" cy="306315"/>
                  <wp:effectExtent l="0" t="0" r="4445"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a:picLocks noChangeAspect="1"/>
                          </pic:cNvPicPr>
                        </pic:nvPicPr>
                        <pic:blipFill>
                          <a:blip r:embed="rId9" cstate="print">
                            <a:duotone>
                              <a:schemeClr val="bg2">
                                <a:shade val="45000"/>
                                <a:satMod val="135000"/>
                              </a:schemeClr>
                              <a:prstClr val="white"/>
                            </a:duotone>
                            <a:extLst>
                              <a:ext uri="{BEBA8EAE-BF5A-486C-A8C5-ECC9F3942E4B}">
                                <a14:imgProps xmlns:a14="http://schemas.microsoft.com/office/drawing/2010/main">
                                  <a14:imgLayer r:embed="rId10">
                                    <a14:imgEffect>
                                      <a14:backgroundRemoval t="1489" b="94043" l="2889" r="96000">
                                        <a14:foregroundMark x1="40889" y1="12766" x2="40889" y2="12766"/>
                                        <a14:foregroundMark x1="28889" y1="35745" x2="28889" y2="35745"/>
                                        <a14:foregroundMark x1="35778" y1="31915" x2="35778" y2="31915"/>
                                        <a14:foregroundMark x1="45111" y1="34894" x2="45111" y2="34894"/>
                                        <a14:foregroundMark x1="68444" y1="21277" x2="68444" y2="21277"/>
                                        <a14:foregroundMark x1="63333" y1="14468" x2="63333" y2="14468"/>
                                        <a14:foregroundMark x1="55556" y1="10213" x2="55556" y2="10213"/>
                                        <a14:foregroundMark x1="72000" y1="28511" x2="72000" y2="28511"/>
                                        <a14:foregroundMark x1="73778" y1="36596" x2="73778" y2="36596"/>
                                        <a14:foregroundMark x1="73556" y1="43830" x2="73556" y2="43830"/>
                                        <a14:foregroundMark x1="78889" y1="63617" x2="78889" y2="63617"/>
                                      </a14:backgroundRemoval>
                                    </a14:imgEffect>
                                    <a14:imgEffect>
                                      <a14:brightnessContrast bright="-20000" contrast="40000"/>
                                    </a14:imgEffect>
                                  </a14:imgLayer>
                                </a14:imgProps>
                              </a:ext>
                              <a:ext uri="{28A0092B-C50C-407E-A947-70E740481C1C}">
                                <a14:useLocalDpi xmlns:a14="http://schemas.microsoft.com/office/drawing/2010/main" val="0"/>
                              </a:ext>
                            </a:extLst>
                          </a:blip>
                          <a:stretch>
                            <a:fillRect/>
                          </a:stretch>
                        </pic:blipFill>
                        <pic:spPr>
                          <a:xfrm>
                            <a:off x="0" y="0"/>
                            <a:ext cx="284375" cy="331977"/>
                          </a:xfrm>
                          <a:prstGeom prst="rect">
                            <a:avLst/>
                          </a:prstGeom>
                        </pic:spPr>
                      </pic:pic>
                    </a:graphicData>
                  </a:graphic>
                </wp:inline>
              </w:drawing>
            </w:r>
            <w:r w:rsidRPr="000563F5">
              <w:rPr>
                <w:rFonts w:asciiTheme="minorHAnsi" w:hAnsiTheme="minorHAnsi" w:cstheme="minorHAnsi"/>
                <w:b/>
                <w:bCs/>
                <w:sz w:val="18"/>
                <w:szCs w:val="18"/>
              </w:rPr>
              <w:t>STX2001</w:t>
            </w:r>
          </w:p>
          <w:p w14:paraId="6996D6F6" w14:textId="14FEF1A1" w:rsidR="000563F5" w:rsidRPr="000563F5" w:rsidRDefault="000563F5" w:rsidP="00A67388">
            <w:pPr>
              <w:rPr>
                <w:rFonts w:asciiTheme="minorHAnsi" w:hAnsiTheme="minorHAnsi" w:cstheme="minorHAnsi"/>
                <w:b/>
                <w:bCs/>
                <w:sz w:val="18"/>
                <w:szCs w:val="18"/>
              </w:rPr>
            </w:pPr>
            <w:r w:rsidRPr="000563F5">
              <w:rPr>
                <w:rFonts w:asciiTheme="minorHAnsi" w:hAnsiTheme="minorHAnsi" w:cstheme="minorHAnsi"/>
                <w:b/>
                <w:bCs/>
                <w:sz w:val="18"/>
                <w:szCs w:val="18"/>
              </w:rPr>
              <w:t>IRB 2023-0603</w:t>
            </w:r>
          </w:p>
        </w:tc>
        <w:tc>
          <w:tcPr>
            <w:tcW w:w="4517" w:type="dxa"/>
            <w:tcBorders>
              <w:top w:val="single" w:sz="4" w:space="0" w:color="auto"/>
              <w:left w:val="nil"/>
              <w:bottom w:val="single" w:sz="4" w:space="0" w:color="auto"/>
              <w:right w:val="single" w:sz="4" w:space="0" w:color="auto"/>
            </w:tcBorders>
            <w:shd w:val="clear" w:color="auto" w:fill="auto"/>
            <w:vAlign w:val="center"/>
          </w:tcPr>
          <w:p w14:paraId="36CCA7C3" w14:textId="77777777" w:rsidR="000563F5" w:rsidRPr="000563F5" w:rsidRDefault="000563F5" w:rsidP="000563F5">
            <w:pPr>
              <w:rPr>
                <w:rFonts w:asciiTheme="minorHAnsi" w:hAnsiTheme="minorHAnsi" w:cstheme="minorHAnsi"/>
                <w:b/>
                <w:bCs/>
                <w:color w:val="000000"/>
                <w:sz w:val="18"/>
                <w:szCs w:val="18"/>
              </w:rPr>
            </w:pPr>
            <w:r w:rsidRPr="000563F5">
              <w:rPr>
                <w:rFonts w:asciiTheme="minorHAnsi" w:hAnsiTheme="minorHAnsi" w:cstheme="minorHAnsi"/>
                <w:b/>
                <w:bCs/>
                <w:color w:val="000000"/>
                <w:sz w:val="18"/>
                <w:szCs w:val="18"/>
              </w:rPr>
              <w:t>A prospective, multicenter, open-label single arm study evaluating the safety and efficacy of selective internal radiation therapy (SIRT) using SIR-Spheres® Y-90 resin microspheres on duration of response (DoR) and objective response rate (ORR) in hepatocellular carcinoma (HCC) patients (DOORwaY90 Study)</w:t>
            </w:r>
          </w:p>
          <w:p w14:paraId="5AC18D2F" w14:textId="77777777" w:rsidR="00A67388" w:rsidRPr="000563F5" w:rsidRDefault="00A67388" w:rsidP="00A67388">
            <w:pPr>
              <w:rPr>
                <w:rFonts w:asciiTheme="minorHAnsi" w:hAnsiTheme="minorHAnsi" w:cstheme="minorHAnsi"/>
                <w:b/>
                <w:bCs/>
                <w:sz w:val="18"/>
                <w:szCs w:val="18"/>
              </w:rPr>
            </w:pPr>
          </w:p>
        </w:tc>
        <w:tc>
          <w:tcPr>
            <w:tcW w:w="3796" w:type="dxa"/>
            <w:tcBorders>
              <w:top w:val="single" w:sz="4" w:space="0" w:color="auto"/>
              <w:left w:val="nil"/>
              <w:bottom w:val="single" w:sz="4" w:space="0" w:color="auto"/>
              <w:right w:val="single" w:sz="4" w:space="0" w:color="auto"/>
            </w:tcBorders>
            <w:shd w:val="clear" w:color="auto" w:fill="auto"/>
            <w:vAlign w:val="center"/>
          </w:tcPr>
          <w:p w14:paraId="601506D3" w14:textId="77777777" w:rsidR="00A67388" w:rsidRPr="000563F5" w:rsidRDefault="000563F5" w:rsidP="00A67388">
            <w:pPr>
              <w:rPr>
                <w:rFonts w:asciiTheme="minorHAnsi" w:hAnsiTheme="minorHAnsi" w:cstheme="minorHAnsi"/>
                <w:b/>
                <w:bCs/>
                <w:noProof/>
                <w:color w:val="000000" w:themeColor="text1"/>
                <w:sz w:val="18"/>
                <w:szCs w:val="18"/>
              </w:rPr>
            </w:pPr>
            <w:r w:rsidRPr="000563F5">
              <w:rPr>
                <w:rFonts w:asciiTheme="minorHAnsi" w:hAnsiTheme="minorHAnsi" w:cstheme="minorHAnsi"/>
                <w:b/>
                <w:bCs/>
                <w:noProof/>
                <w:color w:val="000000" w:themeColor="text1"/>
                <w:sz w:val="18"/>
                <w:szCs w:val="18"/>
              </w:rPr>
              <w:t>PI: Ali Kord</w:t>
            </w:r>
          </w:p>
          <w:p w14:paraId="4E521A8A" w14:textId="770E9808" w:rsidR="000563F5" w:rsidRPr="000563F5" w:rsidRDefault="000563F5" w:rsidP="00A67388">
            <w:pPr>
              <w:rPr>
                <w:rFonts w:asciiTheme="minorHAnsi" w:hAnsiTheme="minorHAnsi" w:cstheme="minorHAnsi"/>
                <w:b/>
                <w:bCs/>
                <w:noProof/>
                <w:color w:val="000000" w:themeColor="text1"/>
                <w:sz w:val="18"/>
                <w:szCs w:val="18"/>
              </w:rPr>
            </w:pPr>
            <w:r w:rsidRPr="000563F5">
              <w:rPr>
                <w:rFonts w:asciiTheme="minorHAnsi" w:hAnsiTheme="minorHAnsi" w:cstheme="minorHAnsi"/>
                <w:b/>
                <w:bCs/>
                <w:noProof/>
                <w:color w:val="000000" w:themeColor="text1"/>
                <w:sz w:val="18"/>
                <w:szCs w:val="18"/>
              </w:rPr>
              <w:t xml:space="preserve">Coordinator: Andrea Ordonez; </w:t>
            </w:r>
            <w:hyperlink r:id="rId52" w:history="1">
              <w:r w:rsidRPr="000563F5">
                <w:rPr>
                  <w:rStyle w:val="Hyperlink"/>
                  <w:rFonts w:asciiTheme="minorHAnsi" w:hAnsiTheme="minorHAnsi" w:cstheme="minorHAnsi"/>
                  <w:b/>
                  <w:bCs/>
                  <w:noProof/>
                  <w:sz w:val="18"/>
                  <w:szCs w:val="18"/>
                </w:rPr>
                <w:t>ordoneaa@ucmail.uc.edu</w:t>
              </w:r>
            </w:hyperlink>
          </w:p>
        </w:tc>
      </w:tr>
      <w:tr w:rsidR="000563F5" w:rsidRPr="009577CE" w14:paraId="226FB2E2" w14:textId="77777777" w:rsidTr="001E706B">
        <w:trPr>
          <w:trHeight w:val="6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646808CB" w14:textId="77777777" w:rsidR="000563F5" w:rsidRPr="00B27C4E" w:rsidRDefault="000563F5" w:rsidP="000563F5">
            <w:pPr>
              <w:rPr>
                <w:rFonts w:asciiTheme="minorHAnsi" w:hAnsiTheme="minorHAnsi" w:cstheme="minorHAnsi"/>
                <w:sz w:val="18"/>
                <w:szCs w:val="18"/>
              </w:rPr>
            </w:pPr>
            <w:r w:rsidRPr="00B27C4E">
              <w:rPr>
                <w:rFonts w:asciiTheme="minorHAnsi" w:hAnsiTheme="minorHAnsi" w:cstheme="minorHAnsi"/>
                <w:sz w:val="18"/>
                <w:szCs w:val="18"/>
              </w:rPr>
              <w:t>D926UC00001</w:t>
            </w:r>
          </w:p>
          <w:p w14:paraId="12D336BE" w14:textId="06264B7C" w:rsidR="000563F5" w:rsidRPr="00B27C4E" w:rsidRDefault="000563F5" w:rsidP="000563F5">
            <w:pPr>
              <w:rPr>
                <w:rFonts w:asciiTheme="minorHAnsi" w:hAnsiTheme="minorHAnsi" w:cstheme="minorHAnsi"/>
                <w:sz w:val="18"/>
                <w:szCs w:val="18"/>
              </w:rPr>
            </w:pPr>
            <w:r w:rsidRPr="00B27C4E">
              <w:rPr>
                <w:rFonts w:asciiTheme="minorHAnsi" w:hAnsiTheme="minorHAnsi" w:cstheme="minorHAnsi"/>
                <w:sz w:val="18"/>
                <w:szCs w:val="18"/>
              </w:rPr>
              <w:t>IRB 2022-0619</w:t>
            </w:r>
          </w:p>
        </w:tc>
        <w:tc>
          <w:tcPr>
            <w:tcW w:w="4517" w:type="dxa"/>
            <w:tcBorders>
              <w:top w:val="single" w:sz="4" w:space="0" w:color="auto"/>
              <w:left w:val="nil"/>
              <w:bottom w:val="single" w:sz="4" w:space="0" w:color="auto"/>
              <w:right w:val="single" w:sz="4" w:space="0" w:color="auto"/>
            </w:tcBorders>
            <w:shd w:val="clear" w:color="auto" w:fill="auto"/>
            <w:vAlign w:val="center"/>
          </w:tcPr>
          <w:p w14:paraId="062A9191" w14:textId="77777777" w:rsidR="000563F5" w:rsidRPr="00B27C4E" w:rsidRDefault="000563F5" w:rsidP="000563F5">
            <w:pPr>
              <w:rPr>
                <w:rFonts w:asciiTheme="minorHAnsi" w:hAnsiTheme="minorHAnsi" w:cstheme="minorHAnsi"/>
                <w:color w:val="000000"/>
                <w:sz w:val="18"/>
                <w:szCs w:val="18"/>
              </w:rPr>
            </w:pPr>
            <w:r w:rsidRPr="00B27C4E">
              <w:rPr>
                <w:rFonts w:asciiTheme="minorHAnsi" w:hAnsiTheme="minorHAnsi" w:cstheme="minorHAnsi"/>
                <w:color w:val="000000"/>
                <w:sz w:val="18"/>
                <w:szCs w:val="18"/>
              </w:rPr>
              <w:t>A PHASE 3, Randomized, placebo-controlled, Double-Blind, multicenter Trial of selinexor in Maintenance therapy After systemic therapy for Patients with P53 Wild-TYPE, Advanced or Recurrent Endometrial carcinoma</w:t>
            </w:r>
          </w:p>
          <w:p w14:paraId="4BE7DB48" w14:textId="77777777" w:rsidR="000563F5" w:rsidRPr="00B27C4E" w:rsidRDefault="000563F5" w:rsidP="000563F5">
            <w:pPr>
              <w:rPr>
                <w:rFonts w:asciiTheme="minorHAnsi" w:hAnsiTheme="minorHAnsi" w:cstheme="minorHAnsi"/>
                <w:color w:val="000000"/>
                <w:sz w:val="18"/>
                <w:szCs w:val="18"/>
              </w:rPr>
            </w:pPr>
          </w:p>
        </w:tc>
        <w:tc>
          <w:tcPr>
            <w:tcW w:w="3796" w:type="dxa"/>
            <w:tcBorders>
              <w:top w:val="single" w:sz="4" w:space="0" w:color="auto"/>
              <w:left w:val="nil"/>
              <w:bottom w:val="single" w:sz="4" w:space="0" w:color="auto"/>
              <w:right w:val="single" w:sz="4" w:space="0" w:color="auto"/>
            </w:tcBorders>
            <w:shd w:val="clear" w:color="auto" w:fill="auto"/>
            <w:vAlign w:val="center"/>
          </w:tcPr>
          <w:p w14:paraId="2A1F2006" w14:textId="77777777" w:rsidR="000563F5" w:rsidRPr="00B27C4E" w:rsidRDefault="000563F5" w:rsidP="000563F5">
            <w:pPr>
              <w:rPr>
                <w:rFonts w:asciiTheme="minorHAnsi" w:hAnsiTheme="minorHAnsi" w:cstheme="minorHAnsi"/>
                <w:noProof/>
                <w:color w:val="000000" w:themeColor="text1"/>
                <w:sz w:val="18"/>
                <w:szCs w:val="18"/>
              </w:rPr>
            </w:pPr>
            <w:r w:rsidRPr="00B27C4E">
              <w:rPr>
                <w:rFonts w:asciiTheme="minorHAnsi" w:hAnsiTheme="minorHAnsi" w:cstheme="minorHAnsi"/>
                <w:noProof/>
                <w:color w:val="000000" w:themeColor="text1"/>
                <w:sz w:val="18"/>
                <w:szCs w:val="18"/>
              </w:rPr>
              <w:t>PI: Davendra Sohal</w:t>
            </w:r>
          </w:p>
          <w:p w14:paraId="071C5070" w14:textId="77777777" w:rsidR="000563F5" w:rsidRPr="00B27C4E" w:rsidRDefault="000563F5" w:rsidP="000563F5">
            <w:pPr>
              <w:rPr>
                <w:rFonts w:asciiTheme="minorHAnsi" w:hAnsiTheme="minorHAnsi" w:cstheme="minorHAnsi"/>
                <w:noProof/>
                <w:color w:val="000000" w:themeColor="text1"/>
                <w:sz w:val="18"/>
                <w:szCs w:val="18"/>
              </w:rPr>
            </w:pPr>
            <w:r w:rsidRPr="00B27C4E">
              <w:rPr>
                <w:rFonts w:asciiTheme="minorHAnsi" w:hAnsiTheme="minorHAnsi" w:cstheme="minorHAnsi"/>
                <w:noProof/>
                <w:color w:val="000000" w:themeColor="text1"/>
                <w:sz w:val="18"/>
                <w:szCs w:val="18"/>
              </w:rPr>
              <w:t xml:space="preserve">Coordinator: Andrea Ordonez; </w:t>
            </w:r>
            <w:hyperlink r:id="rId53" w:history="1">
              <w:r w:rsidRPr="00B27C4E">
                <w:rPr>
                  <w:rStyle w:val="Hyperlink"/>
                  <w:rFonts w:asciiTheme="minorHAnsi" w:hAnsiTheme="minorHAnsi" w:cstheme="minorHAnsi"/>
                  <w:noProof/>
                  <w:sz w:val="18"/>
                  <w:szCs w:val="18"/>
                </w:rPr>
                <w:t>ordoneaa@ucmail.uc.edu</w:t>
              </w:r>
            </w:hyperlink>
          </w:p>
          <w:p w14:paraId="18D44535" w14:textId="77777777" w:rsidR="000563F5" w:rsidRPr="00B27C4E" w:rsidRDefault="000563F5" w:rsidP="000563F5">
            <w:pPr>
              <w:rPr>
                <w:rFonts w:asciiTheme="minorHAnsi" w:hAnsiTheme="minorHAnsi" w:cstheme="minorHAnsi"/>
                <w:noProof/>
                <w:color w:val="000000" w:themeColor="text1"/>
                <w:sz w:val="18"/>
                <w:szCs w:val="18"/>
              </w:rPr>
            </w:pPr>
          </w:p>
        </w:tc>
      </w:tr>
      <w:tr w:rsidR="00A67388" w:rsidRPr="009577CE" w14:paraId="1F210A17" w14:textId="77777777" w:rsidTr="001E706B">
        <w:trPr>
          <w:trHeight w:val="6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3E633252" w14:textId="77777777" w:rsidR="00A67388" w:rsidRPr="007C3EDA" w:rsidRDefault="00A67388" w:rsidP="00A67388">
            <w:pPr>
              <w:rPr>
                <w:rFonts w:asciiTheme="minorHAnsi" w:hAnsiTheme="minorHAnsi" w:cstheme="minorBidi"/>
                <w:sz w:val="18"/>
                <w:szCs w:val="18"/>
              </w:rPr>
            </w:pPr>
            <w:r w:rsidRPr="007C3EDA">
              <w:rPr>
                <w:rFonts w:asciiTheme="minorHAnsi" w:hAnsiTheme="minorHAnsi" w:cstheme="minorBidi"/>
                <w:sz w:val="18"/>
                <w:szCs w:val="18"/>
              </w:rPr>
              <w:t>UCCC-GI-23-01</w:t>
            </w:r>
          </w:p>
          <w:p w14:paraId="4C894F78" w14:textId="7E8E59C3" w:rsidR="00A67388" w:rsidRPr="007C3EDA" w:rsidRDefault="00A67388" w:rsidP="00A67388">
            <w:pPr>
              <w:rPr>
                <w:rFonts w:asciiTheme="minorHAnsi" w:hAnsiTheme="minorHAnsi" w:cstheme="minorBidi"/>
                <w:sz w:val="18"/>
                <w:szCs w:val="18"/>
              </w:rPr>
            </w:pPr>
            <w:r w:rsidRPr="007C3EDA">
              <w:rPr>
                <w:rFonts w:asciiTheme="minorHAnsi" w:hAnsiTheme="minorHAnsi" w:cstheme="minorBidi"/>
                <w:sz w:val="18"/>
                <w:szCs w:val="18"/>
              </w:rPr>
              <w:t>2023-0272</w:t>
            </w:r>
          </w:p>
        </w:tc>
        <w:tc>
          <w:tcPr>
            <w:tcW w:w="4517" w:type="dxa"/>
            <w:tcBorders>
              <w:top w:val="single" w:sz="4" w:space="0" w:color="auto"/>
              <w:left w:val="nil"/>
              <w:bottom w:val="single" w:sz="4" w:space="0" w:color="auto"/>
              <w:right w:val="single" w:sz="4" w:space="0" w:color="auto"/>
            </w:tcBorders>
            <w:shd w:val="clear" w:color="auto" w:fill="auto"/>
            <w:vAlign w:val="center"/>
          </w:tcPr>
          <w:p w14:paraId="4ABA8656" w14:textId="36169636" w:rsidR="00A67388" w:rsidRPr="007C3EDA" w:rsidRDefault="00A67388" w:rsidP="00A67388">
            <w:pPr>
              <w:rPr>
                <w:rFonts w:asciiTheme="minorHAnsi" w:hAnsiTheme="minorHAnsi" w:cstheme="minorBidi"/>
                <w:sz w:val="18"/>
                <w:szCs w:val="18"/>
              </w:rPr>
            </w:pPr>
            <w:r w:rsidRPr="007C3EDA">
              <w:rPr>
                <w:rFonts w:asciiTheme="minorHAnsi" w:hAnsiTheme="minorHAnsi" w:cstheme="minorBidi"/>
                <w:sz w:val="18"/>
                <w:szCs w:val="18"/>
              </w:rPr>
              <w:t>REDEL Trial: Reduced Elective Nodal Dose for Anal Cancer Toxicity Mitigation</w:t>
            </w:r>
          </w:p>
        </w:tc>
        <w:tc>
          <w:tcPr>
            <w:tcW w:w="3796" w:type="dxa"/>
            <w:tcBorders>
              <w:top w:val="single" w:sz="4" w:space="0" w:color="auto"/>
              <w:left w:val="nil"/>
              <w:bottom w:val="single" w:sz="4" w:space="0" w:color="auto"/>
              <w:right w:val="single" w:sz="4" w:space="0" w:color="auto"/>
            </w:tcBorders>
            <w:shd w:val="clear" w:color="auto" w:fill="auto"/>
            <w:vAlign w:val="center"/>
          </w:tcPr>
          <w:p w14:paraId="1B8D5F93" w14:textId="77777777" w:rsidR="00A67388" w:rsidRPr="007C3EDA" w:rsidRDefault="00A67388" w:rsidP="00A67388">
            <w:pPr>
              <w:rPr>
                <w:rFonts w:asciiTheme="minorHAnsi" w:hAnsiTheme="minorHAnsi" w:cstheme="minorBidi"/>
                <w:noProof/>
                <w:color w:val="000000" w:themeColor="text1"/>
                <w:sz w:val="18"/>
                <w:szCs w:val="18"/>
              </w:rPr>
            </w:pPr>
            <w:r w:rsidRPr="007C3EDA">
              <w:rPr>
                <w:rFonts w:asciiTheme="minorHAnsi" w:hAnsiTheme="minorHAnsi" w:cstheme="minorBidi"/>
                <w:noProof/>
                <w:color w:val="000000" w:themeColor="text1"/>
                <w:sz w:val="18"/>
                <w:szCs w:val="18"/>
              </w:rPr>
              <w:t>PI: Jordan Kharofa</w:t>
            </w:r>
          </w:p>
          <w:p w14:paraId="19984898" w14:textId="77777777" w:rsidR="00A67388" w:rsidRPr="007C3EDA" w:rsidRDefault="00A67388" w:rsidP="00A67388">
            <w:pPr>
              <w:rPr>
                <w:rFonts w:asciiTheme="minorHAnsi" w:hAnsiTheme="minorHAnsi" w:cstheme="minorBidi"/>
                <w:noProof/>
                <w:color w:val="000000" w:themeColor="text1"/>
                <w:sz w:val="18"/>
                <w:szCs w:val="18"/>
              </w:rPr>
            </w:pPr>
            <w:r w:rsidRPr="007C3EDA">
              <w:rPr>
                <w:rFonts w:asciiTheme="minorHAnsi" w:hAnsiTheme="minorHAnsi" w:cstheme="minorBidi"/>
                <w:noProof/>
                <w:color w:val="000000" w:themeColor="text1"/>
                <w:sz w:val="18"/>
                <w:szCs w:val="18"/>
              </w:rPr>
              <w:t xml:space="preserve">Coordinator: Andrea Ordonez; </w:t>
            </w:r>
            <w:hyperlink r:id="rId54">
              <w:r w:rsidRPr="007C3EDA">
                <w:rPr>
                  <w:rStyle w:val="Hyperlink"/>
                  <w:rFonts w:asciiTheme="minorHAnsi" w:hAnsiTheme="minorHAnsi" w:cstheme="minorBidi"/>
                  <w:noProof/>
                  <w:sz w:val="18"/>
                  <w:szCs w:val="18"/>
                </w:rPr>
                <w:t>ordoneaa@ucmail.uc.edu</w:t>
              </w:r>
            </w:hyperlink>
          </w:p>
          <w:p w14:paraId="70C05F9D" w14:textId="77777777" w:rsidR="00A67388" w:rsidRPr="007C3EDA" w:rsidRDefault="00A67388" w:rsidP="00A67388">
            <w:pPr>
              <w:rPr>
                <w:rFonts w:asciiTheme="minorHAnsi" w:hAnsiTheme="minorHAnsi" w:cstheme="minorBidi"/>
                <w:noProof/>
                <w:color w:val="000000" w:themeColor="text1"/>
                <w:sz w:val="18"/>
                <w:szCs w:val="18"/>
              </w:rPr>
            </w:pPr>
          </w:p>
        </w:tc>
      </w:tr>
      <w:tr w:rsidR="00A67388" w:rsidRPr="009577CE" w14:paraId="0FA9AE8B" w14:textId="77777777" w:rsidTr="001E706B">
        <w:trPr>
          <w:trHeight w:val="6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12647D36" w14:textId="77777777" w:rsidR="00A67388" w:rsidRDefault="00A67388" w:rsidP="00A67388">
            <w:pPr>
              <w:rPr>
                <w:rFonts w:asciiTheme="minorHAnsi" w:hAnsiTheme="minorHAnsi" w:cstheme="minorBidi"/>
                <w:sz w:val="18"/>
                <w:szCs w:val="18"/>
              </w:rPr>
            </w:pPr>
            <w:r w:rsidRPr="00C0CED5">
              <w:rPr>
                <w:rFonts w:asciiTheme="minorHAnsi" w:hAnsiTheme="minorHAnsi" w:cstheme="minorBidi"/>
                <w:sz w:val="18"/>
                <w:szCs w:val="18"/>
              </w:rPr>
              <w:lastRenderedPageBreak/>
              <w:t>NRG-GI008</w:t>
            </w:r>
          </w:p>
          <w:p w14:paraId="4926A86B" w14:textId="65FB8C90" w:rsidR="00A67388" w:rsidRPr="009D7226" w:rsidRDefault="00A67388" w:rsidP="00A67388">
            <w:pPr>
              <w:rPr>
                <w:rFonts w:asciiTheme="minorHAnsi" w:hAnsiTheme="minorHAnsi" w:cstheme="minorBidi"/>
                <w:sz w:val="18"/>
                <w:szCs w:val="18"/>
              </w:rPr>
            </w:pPr>
            <w:r w:rsidRPr="00C0CED5">
              <w:rPr>
                <w:rFonts w:asciiTheme="minorHAnsi" w:hAnsiTheme="minorHAnsi" w:cstheme="minorBidi"/>
                <w:sz w:val="18"/>
                <w:szCs w:val="18"/>
              </w:rPr>
              <w:t>IRB 2022-1035</w:t>
            </w:r>
          </w:p>
        </w:tc>
        <w:tc>
          <w:tcPr>
            <w:tcW w:w="4517" w:type="dxa"/>
            <w:tcBorders>
              <w:top w:val="single" w:sz="4" w:space="0" w:color="auto"/>
              <w:left w:val="nil"/>
              <w:bottom w:val="single" w:sz="4" w:space="0" w:color="auto"/>
              <w:right w:val="single" w:sz="4" w:space="0" w:color="auto"/>
            </w:tcBorders>
            <w:shd w:val="clear" w:color="auto" w:fill="auto"/>
            <w:vAlign w:val="center"/>
          </w:tcPr>
          <w:p w14:paraId="4AD9D3A2" w14:textId="07B576F4" w:rsidR="00A67388" w:rsidRPr="009D7226" w:rsidRDefault="00A67388" w:rsidP="00A67388">
            <w:pPr>
              <w:rPr>
                <w:rFonts w:asciiTheme="minorHAnsi" w:hAnsiTheme="minorHAnsi" w:cstheme="minorBidi"/>
                <w:sz w:val="18"/>
                <w:szCs w:val="18"/>
              </w:rPr>
            </w:pPr>
            <w:r w:rsidRPr="00C0CED5">
              <w:rPr>
                <w:rFonts w:asciiTheme="minorHAnsi" w:hAnsiTheme="minorHAnsi" w:cstheme="minorBidi"/>
                <w:sz w:val="18"/>
                <w:szCs w:val="18"/>
              </w:rPr>
              <w:t>COLON ADJUVANT CHEMOTHERAPY BASED ON EVALUATION OF RESIDUAL DISEASE (CIRCULATE-US)</w:t>
            </w:r>
          </w:p>
          <w:p w14:paraId="6B17FEF1" w14:textId="77777777" w:rsidR="00A67388" w:rsidRPr="00C9518F" w:rsidRDefault="00A67388" w:rsidP="00A67388">
            <w:pPr>
              <w:rPr>
                <w:rFonts w:asciiTheme="minorHAnsi" w:hAnsiTheme="minorHAnsi" w:cstheme="minorBidi"/>
                <w:sz w:val="18"/>
                <w:szCs w:val="18"/>
              </w:rPr>
            </w:pPr>
          </w:p>
        </w:tc>
        <w:tc>
          <w:tcPr>
            <w:tcW w:w="3796" w:type="dxa"/>
            <w:tcBorders>
              <w:top w:val="single" w:sz="4" w:space="0" w:color="auto"/>
              <w:left w:val="nil"/>
              <w:bottom w:val="single" w:sz="4" w:space="0" w:color="auto"/>
              <w:right w:val="single" w:sz="4" w:space="0" w:color="auto"/>
            </w:tcBorders>
            <w:shd w:val="clear" w:color="auto" w:fill="auto"/>
            <w:vAlign w:val="center"/>
          </w:tcPr>
          <w:p w14:paraId="4D991E8E" w14:textId="77777777" w:rsidR="00A67388" w:rsidRDefault="00A67388" w:rsidP="00A67388">
            <w:pPr>
              <w:rPr>
                <w:rFonts w:asciiTheme="minorHAnsi" w:hAnsiTheme="minorHAnsi" w:cstheme="minorBidi"/>
                <w:noProof/>
                <w:color w:val="000000" w:themeColor="text1"/>
                <w:sz w:val="18"/>
                <w:szCs w:val="18"/>
              </w:rPr>
            </w:pPr>
            <w:r w:rsidRPr="00C0CED5">
              <w:rPr>
                <w:rFonts w:asciiTheme="minorHAnsi" w:hAnsiTheme="minorHAnsi" w:cstheme="minorBidi"/>
                <w:noProof/>
                <w:color w:val="000000" w:themeColor="text1"/>
                <w:sz w:val="18"/>
                <w:szCs w:val="18"/>
              </w:rPr>
              <w:t>PI: Adam Rojan</w:t>
            </w:r>
          </w:p>
          <w:p w14:paraId="22D3B15D" w14:textId="50312C8D" w:rsidR="00A67388" w:rsidRDefault="00A67388" w:rsidP="00A67388">
            <w:pPr>
              <w:rPr>
                <w:rFonts w:asciiTheme="minorHAnsi" w:hAnsiTheme="minorHAnsi" w:cstheme="minorBidi"/>
                <w:noProof/>
                <w:color w:val="000000" w:themeColor="text1"/>
                <w:sz w:val="18"/>
                <w:szCs w:val="18"/>
              </w:rPr>
            </w:pPr>
            <w:r w:rsidRPr="00C0CED5">
              <w:rPr>
                <w:rFonts w:asciiTheme="minorHAnsi" w:hAnsiTheme="minorHAnsi" w:cstheme="minorBidi"/>
                <w:noProof/>
                <w:color w:val="000000" w:themeColor="text1"/>
                <w:sz w:val="18"/>
                <w:szCs w:val="18"/>
              </w:rPr>
              <w:t xml:space="preserve">Coordinator: Andrea Ordonez; </w:t>
            </w:r>
            <w:hyperlink r:id="rId55">
              <w:r w:rsidRPr="00C0CED5">
                <w:rPr>
                  <w:rStyle w:val="Hyperlink"/>
                  <w:rFonts w:asciiTheme="minorHAnsi" w:hAnsiTheme="minorHAnsi" w:cstheme="minorBidi"/>
                  <w:noProof/>
                  <w:sz w:val="18"/>
                  <w:szCs w:val="18"/>
                </w:rPr>
                <w:t>ordoneaa@ucmail.uc.edu</w:t>
              </w:r>
            </w:hyperlink>
          </w:p>
          <w:p w14:paraId="129C4257" w14:textId="55183ED7" w:rsidR="00A67388" w:rsidRPr="009D7226" w:rsidRDefault="00A67388" w:rsidP="00A67388">
            <w:pPr>
              <w:rPr>
                <w:rFonts w:asciiTheme="minorHAnsi" w:hAnsiTheme="minorHAnsi" w:cstheme="minorBidi"/>
                <w:noProof/>
                <w:color w:val="000000" w:themeColor="text1"/>
                <w:sz w:val="18"/>
                <w:szCs w:val="18"/>
              </w:rPr>
            </w:pPr>
          </w:p>
        </w:tc>
      </w:tr>
      <w:tr w:rsidR="00A67388" w:rsidRPr="009577CE" w14:paraId="18E125D0" w14:textId="77777777" w:rsidTr="001E706B">
        <w:trPr>
          <w:trHeight w:val="6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446E016B" w14:textId="77777777" w:rsidR="00A67388" w:rsidRDefault="00A67388" w:rsidP="00A67388">
            <w:pPr>
              <w:rPr>
                <w:rFonts w:asciiTheme="minorHAnsi" w:hAnsiTheme="minorHAnsi" w:cstheme="minorHAnsi"/>
                <w:sz w:val="18"/>
                <w:szCs w:val="18"/>
              </w:rPr>
            </w:pPr>
            <w:r>
              <w:rPr>
                <w:rFonts w:asciiTheme="minorHAnsi" w:hAnsiTheme="minorHAnsi" w:cstheme="minorHAnsi"/>
                <w:sz w:val="18"/>
                <w:szCs w:val="18"/>
              </w:rPr>
              <w:t>TT420C1206</w:t>
            </w:r>
          </w:p>
          <w:p w14:paraId="63BE8D0E" w14:textId="73A9BE58" w:rsidR="00A67388" w:rsidRPr="00C9518F" w:rsidRDefault="00A67388" w:rsidP="00A67388">
            <w:pPr>
              <w:rPr>
                <w:rFonts w:asciiTheme="minorHAnsi" w:hAnsiTheme="minorHAnsi" w:cstheme="minorHAnsi"/>
                <w:sz w:val="18"/>
                <w:szCs w:val="18"/>
              </w:rPr>
            </w:pPr>
            <w:r>
              <w:rPr>
                <w:rFonts w:asciiTheme="minorHAnsi" w:hAnsiTheme="minorHAnsi" w:cstheme="minorHAnsi"/>
                <w:sz w:val="18"/>
                <w:szCs w:val="18"/>
              </w:rPr>
              <w:t>IRB 2022-0511</w:t>
            </w:r>
          </w:p>
        </w:tc>
        <w:tc>
          <w:tcPr>
            <w:tcW w:w="4517" w:type="dxa"/>
            <w:tcBorders>
              <w:top w:val="single" w:sz="4" w:space="0" w:color="auto"/>
              <w:left w:val="nil"/>
              <w:bottom w:val="single" w:sz="4" w:space="0" w:color="auto"/>
              <w:right w:val="single" w:sz="4" w:space="0" w:color="auto"/>
            </w:tcBorders>
            <w:shd w:val="clear" w:color="auto" w:fill="auto"/>
            <w:vAlign w:val="center"/>
          </w:tcPr>
          <w:p w14:paraId="20363D29" w14:textId="2412AEE9" w:rsidR="00A67388" w:rsidRPr="00C9518F" w:rsidRDefault="00A67388" w:rsidP="00A67388">
            <w:pPr>
              <w:rPr>
                <w:rFonts w:asciiTheme="minorHAnsi" w:hAnsiTheme="minorHAnsi" w:cstheme="minorHAnsi"/>
                <w:sz w:val="18"/>
                <w:szCs w:val="18"/>
              </w:rPr>
            </w:pPr>
            <w:r>
              <w:rPr>
                <w:rFonts w:ascii="Arial" w:hAnsi="Arial" w:cs="Arial"/>
                <w:color w:val="000000"/>
                <w:sz w:val="18"/>
                <w:szCs w:val="18"/>
                <w:shd w:val="clear" w:color="auto" w:fill="FFFFFF"/>
              </w:rPr>
              <w:t>A Phase II, Open Label, Multicenter Study to Evaluate the Efficacy and Safety of TT-00420 Tablet in Adult Patients With Advanced Cholangiocarcinoma</w:t>
            </w:r>
          </w:p>
        </w:tc>
        <w:tc>
          <w:tcPr>
            <w:tcW w:w="3796" w:type="dxa"/>
            <w:tcBorders>
              <w:top w:val="single" w:sz="4" w:space="0" w:color="auto"/>
              <w:left w:val="nil"/>
              <w:bottom w:val="single" w:sz="4" w:space="0" w:color="auto"/>
              <w:right w:val="single" w:sz="4" w:space="0" w:color="auto"/>
            </w:tcBorders>
            <w:shd w:val="clear" w:color="auto" w:fill="auto"/>
            <w:vAlign w:val="center"/>
          </w:tcPr>
          <w:p w14:paraId="6FD907C2" w14:textId="77777777" w:rsidR="00A67388" w:rsidRPr="00C9518F" w:rsidRDefault="00A67388" w:rsidP="00A67388">
            <w:pPr>
              <w:rPr>
                <w:rFonts w:asciiTheme="minorHAnsi" w:hAnsiTheme="minorHAnsi" w:cstheme="minorHAnsi"/>
                <w:noProof/>
                <w:color w:val="000000" w:themeColor="text1"/>
                <w:sz w:val="18"/>
                <w:szCs w:val="18"/>
              </w:rPr>
            </w:pPr>
            <w:r>
              <w:rPr>
                <w:rFonts w:asciiTheme="minorHAnsi" w:hAnsiTheme="minorHAnsi" w:cstheme="minorHAnsi"/>
                <w:noProof/>
                <w:color w:val="000000" w:themeColor="text1"/>
                <w:sz w:val="18"/>
                <w:szCs w:val="18"/>
              </w:rPr>
              <w:t xml:space="preserve">PI: </w:t>
            </w:r>
            <w:r w:rsidRPr="00C9518F">
              <w:rPr>
                <w:rFonts w:asciiTheme="minorHAnsi" w:hAnsiTheme="minorHAnsi" w:cstheme="minorHAnsi"/>
                <w:noProof/>
                <w:color w:val="000000" w:themeColor="text1"/>
                <w:sz w:val="18"/>
                <w:szCs w:val="18"/>
              </w:rPr>
              <w:t>Davendra Sohal</w:t>
            </w:r>
          </w:p>
          <w:p w14:paraId="740B93DC" w14:textId="77777777" w:rsidR="00A67388" w:rsidRDefault="00A67388" w:rsidP="00A67388">
            <w:pPr>
              <w:rPr>
                <w:rFonts w:asciiTheme="minorHAnsi" w:hAnsiTheme="minorHAnsi" w:cstheme="minorHAnsi"/>
                <w:noProof/>
                <w:color w:val="000000" w:themeColor="text1"/>
                <w:sz w:val="18"/>
                <w:szCs w:val="18"/>
              </w:rPr>
            </w:pPr>
            <w:r w:rsidRPr="00C9518F">
              <w:rPr>
                <w:rFonts w:asciiTheme="minorHAnsi" w:hAnsiTheme="minorHAnsi" w:cstheme="minorHAnsi"/>
                <w:noProof/>
                <w:color w:val="000000" w:themeColor="text1"/>
                <w:sz w:val="18"/>
                <w:szCs w:val="18"/>
              </w:rPr>
              <w:t xml:space="preserve">Coordinator: </w:t>
            </w:r>
            <w:r>
              <w:rPr>
                <w:rFonts w:asciiTheme="minorHAnsi" w:hAnsiTheme="minorHAnsi" w:cstheme="minorHAnsi"/>
                <w:noProof/>
                <w:color w:val="000000" w:themeColor="text1"/>
                <w:sz w:val="18"/>
                <w:szCs w:val="18"/>
              </w:rPr>
              <w:t xml:space="preserve">Andrea Ordonez; </w:t>
            </w:r>
            <w:hyperlink r:id="rId56" w:history="1">
              <w:r w:rsidRPr="002C3B89">
                <w:rPr>
                  <w:rStyle w:val="Hyperlink"/>
                  <w:rFonts w:asciiTheme="minorHAnsi" w:hAnsiTheme="minorHAnsi" w:cstheme="minorHAnsi"/>
                  <w:noProof/>
                  <w:sz w:val="18"/>
                  <w:szCs w:val="18"/>
                </w:rPr>
                <w:t>ordoneaa@ucmail.uc.edu</w:t>
              </w:r>
            </w:hyperlink>
          </w:p>
          <w:p w14:paraId="5BD51706" w14:textId="7B345ED2" w:rsidR="00A67388" w:rsidRPr="00C9518F" w:rsidRDefault="00A67388" w:rsidP="00A67388">
            <w:pPr>
              <w:rPr>
                <w:rFonts w:asciiTheme="minorHAnsi" w:hAnsiTheme="minorHAnsi" w:cstheme="minorHAnsi"/>
                <w:noProof/>
                <w:color w:val="000000" w:themeColor="text1"/>
                <w:sz w:val="18"/>
                <w:szCs w:val="18"/>
              </w:rPr>
            </w:pPr>
          </w:p>
        </w:tc>
      </w:tr>
      <w:tr w:rsidR="00A67388" w:rsidRPr="009577CE" w14:paraId="2D6A1DB4" w14:textId="77777777" w:rsidTr="001E706B">
        <w:trPr>
          <w:trHeight w:val="6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5FF11650" w14:textId="11A6335C"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EA2174</w:t>
            </w:r>
          </w:p>
          <w:p w14:paraId="4FB80BA6" w14:textId="77777777" w:rsidR="00A67388"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IRB 2022-0253</w:t>
            </w:r>
          </w:p>
          <w:p w14:paraId="623452CB" w14:textId="38B27DF5" w:rsidR="00AA6ED6" w:rsidRPr="009577CE" w:rsidRDefault="00AA6ED6" w:rsidP="00A67388">
            <w:pPr>
              <w:rPr>
                <w:rFonts w:asciiTheme="minorHAnsi" w:hAnsiTheme="minorHAnsi" w:cstheme="minorHAnsi"/>
                <w:sz w:val="18"/>
                <w:szCs w:val="18"/>
              </w:rPr>
            </w:pPr>
          </w:p>
        </w:tc>
        <w:tc>
          <w:tcPr>
            <w:tcW w:w="4517" w:type="dxa"/>
            <w:tcBorders>
              <w:top w:val="single" w:sz="4" w:space="0" w:color="auto"/>
              <w:left w:val="nil"/>
              <w:bottom w:val="single" w:sz="4" w:space="0" w:color="auto"/>
              <w:right w:val="single" w:sz="4" w:space="0" w:color="auto"/>
            </w:tcBorders>
            <w:shd w:val="clear" w:color="auto" w:fill="auto"/>
            <w:vAlign w:val="center"/>
          </w:tcPr>
          <w:p w14:paraId="432F2641" w14:textId="69D434EF" w:rsidR="00A67388" w:rsidRPr="00604B03" w:rsidRDefault="00A67388" w:rsidP="00A67388">
            <w:pPr>
              <w:rPr>
                <w:rFonts w:asciiTheme="minorHAnsi" w:hAnsiTheme="minorHAnsi" w:cstheme="minorHAnsi"/>
                <w:b/>
                <w:bCs/>
                <w:sz w:val="18"/>
                <w:szCs w:val="18"/>
              </w:rPr>
            </w:pPr>
            <w:r w:rsidRPr="009577CE">
              <w:rPr>
                <w:rFonts w:asciiTheme="minorHAnsi" w:hAnsiTheme="minorHAnsi" w:cstheme="minorHAnsi"/>
                <w:sz w:val="18"/>
                <w:szCs w:val="18"/>
              </w:rPr>
              <w:t>A Phase II/III Study of Peri-Operative Nivolumab and Ipilimumab in Patients with Locoregional Esophageal and Gastroesophageal Junction Adenocarcinoma</w:t>
            </w:r>
            <w:r>
              <w:rPr>
                <w:rFonts w:asciiTheme="minorHAnsi" w:hAnsiTheme="minorHAnsi" w:cstheme="minorHAnsi"/>
                <w:sz w:val="18"/>
                <w:szCs w:val="18"/>
              </w:rPr>
              <w:t xml:space="preserve"> </w:t>
            </w:r>
          </w:p>
          <w:p w14:paraId="0C591FFF" w14:textId="0510BC17" w:rsidR="00A67388" w:rsidRPr="00AA6ED6" w:rsidRDefault="00AA6ED6" w:rsidP="00A67388">
            <w:pPr>
              <w:rPr>
                <w:rFonts w:asciiTheme="minorHAnsi" w:hAnsiTheme="minorHAnsi" w:cstheme="minorHAnsi"/>
                <w:b/>
                <w:bCs/>
                <w:sz w:val="18"/>
                <w:szCs w:val="18"/>
              </w:rPr>
            </w:pPr>
            <w:r w:rsidRPr="00AA6ED6">
              <w:rPr>
                <w:rFonts w:asciiTheme="minorHAnsi" w:hAnsiTheme="minorHAnsi" w:cstheme="minorHAnsi"/>
                <w:b/>
                <w:bCs/>
                <w:sz w:val="18"/>
                <w:szCs w:val="18"/>
              </w:rPr>
              <w:t>Temp</w:t>
            </w:r>
            <w:r>
              <w:rPr>
                <w:rFonts w:asciiTheme="minorHAnsi" w:hAnsiTheme="minorHAnsi" w:cstheme="minorHAnsi"/>
                <w:b/>
                <w:bCs/>
                <w:sz w:val="18"/>
                <w:szCs w:val="18"/>
              </w:rPr>
              <w:t>orarily</w:t>
            </w:r>
            <w:r w:rsidRPr="00AA6ED6">
              <w:rPr>
                <w:rFonts w:asciiTheme="minorHAnsi" w:hAnsiTheme="minorHAnsi" w:cstheme="minorHAnsi"/>
                <w:b/>
                <w:bCs/>
                <w:sz w:val="18"/>
                <w:szCs w:val="18"/>
              </w:rPr>
              <w:t xml:space="preserve"> Closed to Accrual </w:t>
            </w:r>
          </w:p>
        </w:tc>
        <w:tc>
          <w:tcPr>
            <w:tcW w:w="3796" w:type="dxa"/>
            <w:tcBorders>
              <w:top w:val="single" w:sz="4" w:space="0" w:color="auto"/>
              <w:left w:val="nil"/>
              <w:bottom w:val="single" w:sz="4" w:space="0" w:color="auto"/>
              <w:right w:val="single" w:sz="4" w:space="0" w:color="auto"/>
            </w:tcBorders>
            <w:shd w:val="clear" w:color="auto" w:fill="auto"/>
            <w:vAlign w:val="center"/>
          </w:tcPr>
          <w:p w14:paraId="1C080F44" w14:textId="77777777" w:rsidR="00A67388" w:rsidRPr="009577CE" w:rsidRDefault="00A67388" w:rsidP="00A67388">
            <w:pPr>
              <w:rPr>
                <w:rFonts w:asciiTheme="minorHAnsi" w:hAnsiTheme="minorHAnsi" w:cstheme="minorHAnsi"/>
                <w:noProof/>
                <w:color w:val="000000" w:themeColor="text1"/>
                <w:sz w:val="18"/>
                <w:szCs w:val="18"/>
              </w:rPr>
            </w:pPr>
            <w:r w:rsidRPr="009577CE">
              <w:rPr>
                <w:rFonts w:asciiTheme="minorHAnsi" w:hAnsiTheme="minorHAnsi" w:cstheme="minorHAnsi"/>
                <w:noProof/>
                <w:color w:val="000000" w:themeColor="text1"/>
                <w:sz w:val="18"/>
                <w:szCs w:val="18"/>
              </w:rPr>
              <w:t xml:space="preserve">PI: Olubenga Olowokure </w:t>
            </w:r>
          </w:p>
          <w:p w14:paraId="3E52514F" w14:textId="77777777" w:rsidR="00A67388" w:rsidRDefault="00A67388" w:rsidP="00A67388">
            <w:pPr>
              <w:rPr>
                <w:rFonts w:asciiTheme="minorHAnsi" w:hAnsiTheme="minorHAnsi" w:cstheme="minorHAnsi"/>
                <w:noProof/>
                <w:color w:val="000000" w:themeColor="text1"/>
                <w:sz w:val="18"/>
                <w:szCs w:val="18"/>
              </w:rPr>
            </w:pPr>
            <w:r w:rsidRPr="009577CE">
              <w:rPr>
                <w:rFonts w:asciiTheme="minorHAnsi" w:hAnsiTheme="minorHAnsi" w:cstheme="minorHAnsi"/>
                <w:noProof/>
                <w:color w:val="000000" w:themeColor="text1"/>
                <w:sz w:val="18"/>
                <w:szCs w:val="18"/>
              </w:rPr>
              <w:t xml:space="preserve">Coordinator: </w:t>
            </w:r>
            <w:r>
              <w:rPr>
                <w:rFonts w:asciiTheme="minorHAnsi" w:hAnsiTheme="minorHAnsi" w:cstheme="minorHAnsi"/>
                <w:noProof/>
                <w:color w:val="000000" w:themeColor="text1"/>
                <w:sz w:val="18"/>
                <w:szCs w:val="18"/>
              </w:rPr>
              <w:t xml:space="preserve">Andrea Ordonez; </w:t>
            </w:r>
            <w:hyperlink r:id="rId57" w:history="1">
              <w:r w:rsidRPr="002C3B89">
                <w:rPr>
                  <w:rStyle w:val="Hyperlink"/>
                  <w:rFonts w:asciiTheme="minorHAnsi" w:hAnsiTheme="minorHAnsi" w:cstheme="minorHAnsi"/>
                  <w:noProof/>
                  <w:sz w:val="18"/>
                  <w:szCs w:val="18"/>
                </w:rPr>
                <w:t>ordoneaa@ucmail.uc.edu</w:t>
              </w:r>
            </w:hyperlink>
          </w:p>
          <w:p w14:paraId="522D42D7" w14:textId="7706246E" w:rsidR="00A67388" w:rsidRPr="009577CE" w:rsidRDefault="00A67388" w:rsidP="00A67388">
            <w:pPr>
              <w:rPr>
                <w:rFonts w:asciiTheme="minorHAnsi" w:hAnsiTheme="minorHAnsi" w:cstheme="minorHAnsi"/>
                <w:noProof/>
                <w:color w:val="000000" w:themeColor="text1"/>
                <w:sz w:val="18"/>
                <w:szCs w:val="18"/>
              </w:rPr>
            </w:pPr>
          </w:p>
        </w:tc>
      </w:tr>
      <w:tr w:rsidR="00A67388" w:rsidRPr="009577CE" w14:paraId="6C8B8924" w14:textId="77777777" w:rsidTr="001E706B">
        <w:trPr>
          <w:trHeight w:val="6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0FCF248D" w14:textId="4D9DE6D1"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NRG-CC005</w:t>
            </w:r>
          </w:p>
          <w:p w14:paraId="5AC5B423" w14:textId="33FC7444"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IRB 2022-0187</w:t>
            </w:r>
          </w:p>
        </w:tc>
        <w:tc>
          <w:tcPr>
            <w:tcW w:w="4517" w:type="dxa"/>
            <w:tcBorders>
              <w:top w:val="single" w:sz="4" w:space="0" w:color="auto"/>
              <w:left w:val="nil"/>
              <w:bottom w:val="single" w:sz="4" w:space="0" w:color="auto"/>
              <w:right w:val="single" w:sz="4" w:space="0" w:color="auto"/>
            </w:tcBorders>
            <w:shd w:val="clear" w:color="auto" w:fill="auto"/>
            <w:vAlign w:val="center"/>
          </w:tcPr>
          <w:p w14:paraId="335ACCDC"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Five or Ten Year Colonoscopy for 1-2 Non-Advanced Adenomatous Polyps</w:t>
            </w:r>
          </w:p>
          <w:p w14:paraId="6D9C77E8" w14:textId="77777777" w:rsidR="00A67388" w:rsidRPr="009577CE" w:rsidRDefault="00A67388" w:rsidP="00A67388">
            <w:pPr>
              <w:rPr>
                <w:rFonts w:asciiTheme="minorHAnsi" w:hAnsiTheme="minorHAnsi" w:cstheme="minorHAnsi"/>
                <w:sz w:val="18"/>
                <w:szCs w:val="18"/>
              </w:rPr>
            </w:pPr>
          </w:p>
        </w:tc>
        <w:tc>
          <w:tcPr>
            <w:tcW w:w="3796" w:type="dxa"/>
            <w:tcBorders>
              <w:top w:val="single" w:sz="4" w:space="0" w:color="auto"/>
              <w:left w:val="nil"/>
              <w:bottom w:val="single" w:sz="4" w:space="0" w:color="auto"/>
              <w:right w:val="single" w:sz="4" w:space="0" w:color="auto"/>
            </w:tcBorders>
            <w:shd w:val="clear" w:color="auto" w:fill="auto"/>
            <w:vAlign w:val="center"/>
          </w:tcPr>
          <w:p w14:paraId="57996061" w14:textId="77777777" w:rsidR="00A67388" w:rsidRPr="009577CE" w:rsidRDefault="00A67388" w:rsidP="00A67388">
            <w:pPr>
              <w:rPr>
                <w:rFonts w:asciiTheme="minorHAnsi" w:hAnsiTheme="minorHAnsi" w:cstheme="minorHAnsi"/>
                <w:noProof/>
                <w:color w:val="000000" w:themeColor="text1"/>
                <w:sz w:val="18"/>
                <w:szCs w:val="18"/>
              </w:rPr>
            </w:pPr>
            <w:r w:rsidRPr="009577CE">
              <w:rPr>
                <w:rFonts w:asciiTheme="minorHAnsi" w:hAnsiTheme="minorHAnsi" w:cstheme="minorHAnsi"/>
                <w:noProof/>
                <w:color w:val="000000" w:themeColor="text1"/>
                <w:sz w:val="18"/>
                <w:szCs w:val="18"/>
              </w:rPr>
              <w:t>PI: Neha Wadhwa</w:t>
            </w:r>
          </w:p>
          <w:p w14:paraId="016F9F2F" w14:textId="4691252D" w:rsidR="00A67388" w:rsidRDefault="00A67388" w:rsidP="00A67388">
            <w:pPr>
              <w:rPr>
                <w:rFonts w:asciiTheme="minorHAnsi" w:hAnsiTheme="minorHAnsi" w:cstheme="minorHAnsi"/>
                <w:noProof/>
                <w:color w:val="000000" w:themeColor="text1"/>
                <w:sz w:val="18"/>
                <w:szCs w:val="18"/>
              </w:rPr>
            </w:pPr>
            <w:r w:rsidRPr="009577CE">
              <w:rPr>
                <w:rFonts w:asciiTheme="minorHAnsi" w:hAnsiTheme="minorHAnsi" w:cstheme="minorHAnsi"/>
                <w:noProof/>
                <w:color w:val="000000" w:themeColor="text1"/>
                <w:sz w:val="18"/>
                <w:szCs w:val="18"/>
              </w:rPr>
              <w:t xml:space="preserve">Coordinator: </w:t>
            </w:r>
            <w:r w:rsidR="00970BE8">
              <w:rPr>
                <w:rFonts w:asciiTheme="minorHAnsi" w:hAnsiTheme="minorHAnsi" w:cstheme="minorHAnsi"/>
                <w:noProof/>
                <w:color w:val="000000" w:themeColor="text1"/>
                <w:sz w:val="18"/>
                <w:szCs w:val="18"/>
              </w:rPr>
              <w:t>Elizabeth Ferrara</w:t>
            </w:r>
          </w:p>
          <w:p w14:paraId="34DB51A3" w14:textId="2D211BDA" w:rsidR="00A67388" w:rsidRPr="00970BE8" w:rsidRDefault="00000000" w:rsidP="00A67388">
            <w:pPr>
              <w:rPr>
                <w:rFonts w:asciiTheme="minorHAnsi" w:hAnsiTheme="minorHAnsi" w:cstheme="minorHAnsi"/>
                <w:noProof/>
                <w:color w:val="000000" w:themeColor="text1"/>
                <w:sz w:val="18"/>
                <w:szCs w:val="18"/>
              </w:rPr>
            </w:pPr>
            <w:hyperlink r:id="rId58" w:history="1">
              <w:r w:rsidR="00970BE8" w:rsidRPr="00970BE8">
                <w:rPr>
                  <w:rStyle w:val="Hyperlink"/>
                  <w:rFonts w:asciiTheme="minorHAnsi" w:hAnsiTheme="minorHAnsi" w:cstheme="minorHAnsi"/>
                  <w:noProof/>
                  <w:sz w:val="18"/>
                  <w:szCs w:val="18"/>
                </w:rPr>
                <w:t>c</w:t>
              </w:r>
              <w:r w:rsidR="00970BE8" w:rsidRPr="00970BE8">
                <w:rPr>
                  <w:rStyle w:val="Hyperlink"/>
                  <w:rFonts w:asciiTheme="minorHAnsi" w:hAnsiTheme="minorHAnsi" w:cstheme="minorHAnsi"/>
                  <w:sz w:val="18"/>
                  <w:szCs w:val="18"/>
                </w:rPr>
                <w:t>roweh</w:t>
              </w:r>
              <w:r w:rsidR="00970BE8" w:rsidRPr="00970BE8">
                <w:rPr>
                  <w:rStyle w:val="Hyperlink"/>
                  <w:rFonts w:asciiTheme="minorHAnsi" w:hAnsiTheme="minorHAnsi" w:cstheme="minorHAnsi"/>
                  <w:noProof/>
                  <w:sz w:val="18"/>
                  <w:szCs w:val="18"/>
                </w:rPr>
                <w:t>@ucmail.uc.edu</w:t>
              </w:r>
            </w:hyperlink>
          </w:p>
          <w:p w14:paraId="26B0ED47" w14:textId="5CD7A78A" w:rsidR="00A67388" w:rsidRPr="009577CE" w:rsidRDefault="00A67388" w:rsidP="00A67388">
            <w:pPr>
              <w:rPr>
                <w:rFonts w:asciiTheme="minorHAnsi" w:hAnsiTheme="minorHAnsi" w:cstheme="minorHAnsi"/>
                <w:noProof/>
                <w:color w:val="000000" w:themeColor="text1"/>
                <w:sz w:val="18"/>
                <w:szCs w:val="18"/>
              </w:rPr>
            </w:pPr>
          </w:p>
        </w:tc>
      </w:tr>
      <w:tr w:rsidR="00A67388" w:rsidRPr="009577CE" w14:paraId="23175D1D" w14:textId="77777777" w:rsidTr="001E706B">
        <w:trPr>
          <w:trHeight w:val="6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6FAEDBB7" w14:textId="77777777" w:rsidR="00A67388" w:rsidRPr="009577CE" w:rsidRDefault="00000000" w:rsidP="00A67388">
            <w:pPr>
              <w:rPr>
                <w:rFonts w:asciiTheme="minorHAnsi" w:hAnsiTheme="minorHAnsi" w:cstheme="minorHAnsi"/>
                <w:sz w:val="18"/>
                <w:szCs w:val="18"/>
              </w:rPr>
            </w:pPr>
            <w:hyperlink r:id="rId59" w:history="1">
              <w:r w:rsidR="00A67388" w:rsidRPr="00970BE8">
                <w:rPr>
                  <w:rStyle w:val="Hyperlink"/>
                  <w:rFonts w:asciiTheme="minorHAnsi" w:hAnsiTheme="minorHAnsi" w:cstheme="minorHAnsi"/>
                  <w:color w:val="auto"/>
                  <w:sz w:val="18"/>
                  <w:szCs w:val="18"/>
                  <w:u w:val="none"/>
                </w:rPr>
                <w:t>ABT-C6-2017-</w:t>
              </w:r>
            </w:hyperlink>
            <w:r w:rsidR="00A67388" w:rsidRPr="009577CE">
              <w:rPr>
                <w:rFonts w:asciiTheme="minorHAnsi" w:hAnsiTheme="minorHAnsi" w:cstheme="minorHAnsi"/>
                <w:sz w:val="18"/>
                <w:szCs w:val="18"/>
              </w:rPr>
              <w:t>ABT-C11-2020</w:t>
            </w:r>
          </w:p>
          <w:p w14:paraId="222FEC40"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NCT03417921</w:t>
            </w:r>
          </w:p>
          <w:p w14:paraId="238714F7"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IRB: 2020-0078</w:t>
            </w:r>
          </w:p>
          <w:p w14:paraId="7DEB1BBD" w14:textId="77777777" w:rsidR="00A67388" w:rsidRPr="009577CE" w:rsidRDefault="00A67388" w:rsidP="00A67388">
            <w:pPr>
              <w:rPr>
                <w:rFonts w:asciiTheme="minorHAnsi" w:hAnsiTheme="minorHAnsi" w:cstheme="minorHAnsi"/>
                <w:sz w:val="18"/>
                <w:szCs w:val="18"/>
              </w:rPr>
            </w:pPr>
          </w:p>
        </w:tc>
        <w:tc>
          <w:tcPr>
            <w:tcW w:w="4517" w:type="dxa"/>
            <w:tcBorders>
              <w:top w:val="single" w:sz="4" w:space="0" w:color="auto"/>
              <w:left w:val="nil"/>
              <w:bottom w:val="single" w:sz="4" w:space="0" w:color="auto"/>
              <w:right w:val="single" w:sz="4" w:space="0" w:color="auto"/>
            </w:tcBorders>
            <w:shd w:val="clear" w:color="auto" w:fill="auto"/>
            <w:vAlign w:val="center"/>
          </w:tcPr>
          <w:p w14:paraId="103C06AC"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 xml:space="preserve">A Phase I open label followed by a Phase II randomized, controlled study to assess the efficacy and safety of ABTL0812 in combination with FOLFIRINOX for first-line treatment of metastatic pancreatic cancer. </w:t>
            </w:r>
          </w:p>
          <w:p w14:paraId="3F942981" w14:textId="77777777" w:rsidR="00A67388" w:rsidRPr="009577CE" w:rsidRDefault="00A67388" w:rsidP="00A67388">
            <w:pPr>
              <w:rPr>
                <w:rFonts w:asciiTheme="minorHAnsi" w:hAnsiTheme="minorHAnsi" w:cstheme="minorHAnsi"/>
                <w:sz w:val="18"/>
                <w:szCs w:val="18"/>
              </w:rPr>
            </w:pPr>
          </w:p>
        </w:tc>
        <w:tc>
          <w:tcPr>
            <w:tcW w:w="3796" w:type="dxa"/>
            <w:tcBorders>
              <w:top w:val="single" w:sz="4" w:space="0" w:color="auto"/>
              <w:left w:val="nil"/>
              <w:bottom w:val="single" w:sz="4" w:space="0" w:color="auto"/>
              <w:right w:val="single" w:sz="4" w:space="0" w:color="auto"/>
            </w:tcBorders>
            <w:shd w:val="clear" w:color="auto" w:fill="auto"/>
            <w:vAlign w:val="center"/>
          </w:tcPr>
          <w:p w14:paraId="69D8BE23" w14:textId="77777777" w:rsidR="00A67388" w:rsidRPr="009577CE" w:rsidRDefault="00A67388" w:rsidP="00A67388">
            <w:pPr>
              <w:rPr>
                <w:rFonts w:asciiTheme="minorHAnsi" w:hAnsiTheme="minorHAnsi" w:cstheme="minorHAnsi"/>
                <w:color w:val="000000" w:themeColor="text1"/>
                <w:sz w:val="18"/>
                <w:szCs w:val="18"/>
                <w:shd w:val="clear" w:color="auto" w:fill="FFFFFF"/>
              </w:rPr>
            </w:pPr>
            <w:r w:rsidRPr="009577CE">
              <w:rPr>
                <w:rFonts w:asciiTheme="minorHAnsi" w:hAnsiTheme="minorHAnsi" w:cstheme="minorHAnsi"/>
                <w:color w:val="000000" w:themeColor="text1"/>
                <w:sz w:val="18"/>
                <w:szCs w:val="18"/>
                <w:shd w:val="clear" w:color="auto" w:fill="FFFFFF"/>
              </w:rPr>
              <w:t>PI: Davendra Sohal</w:t>
            </w:r>
          </w:p>
          <w:p w14:paraId="606B385D" w14:textId="77777777" w:rsidR="00A67388" w:rsidRDefault="00A67388" w:rsidP="00970BE8">
            <w:pPr>
              <w:rPr>
                <w:rFonts w:asciiTheme="minorHAnsi" w:hAnsiTheme="minorHAnsi" w:cstheme="minorHAnsi"/>
                <w:color w:val="000000" w:themeColor="text1"/>
                <w:sz w:val="18"/>
                <w:szCs w:val="18"/>
                <w:shd w:val="clear" w:color="auto" w:fill="FFFFFF"/>
              </w:rPr>
            </w:pPr>
            <w:r w:rsidRPr="009577CE">
              <w:rPr>
                <w:rFonts w:asciiTheme="minorHAnsi" w:hAnsiTheme="minorHAnsi" w:cstheme="minorHAnsi"/>
                <w:color w:val="000000" w:themeColor="text1"/>
                <w:sz w:val="18"/>
                <w:szCs w:val="18"/>
                <w:shd w:val="clear" w:color="auto" w:fill="FFFFFF"/>
              </w:rPr>
              <w:t xml:space="preserve">Coordinator: </w:t>
            </w:r>
            <w:r w:rsidR="00970BE8">
              <w:rPr>
                <w:rFonts w:asciiTheme="minorHAnsi" w:hAnsiTheme="minorHAnsi" w:cstheme="minorHAnsi"/>
                <w:color w:val="000000" w:themeColor="text1"/>
                <w:sz w:val="18"/>
                <w:szCs w:val="18"/>
                <w:shd w:val="clear" w:color="auto" w:fill="FFFFFF"/>
              </w:rPr>
              <w:t>Andrea Ordonez</w:t>
            </w:r>
          </w:p>
          <w:p w14:paraId="4B29141D" w14:textId="33E912BF" w:rsidR="00970BE8" w:rsidRDefault="00000000" w:rsidP="00970BE8">
            <w:pPr>
              <w:rPr>
                <w:rFonts w:asciiTheme="minorHAnsi" w:hAnsiTheme="minorHAnsi" w:cstheme="minorHAnsi"/>
                <w:color w:val="000000" w:themeColor="text1"/>
                <w:sz w:val="18"/>
                <w:szCs w:val="18"/>
                <w:shd w:val="clear" w:color="auto" w:fill="FFFFFF"/>
              </w:rPr>
            </w:pPr>
            <w:hyperlink r:id="rId60" w:history="1">
              <w:r w:rsidR="00970BE8" w:rsidRPr="00750BD2">
                <w:rPr>
                  <w:rStyle w:val="Hyperlink"/>
                  <w:rFonts w:asciiTheme="minorHAnsi" w:hAnsiTheme="minorHAnsi" w:cstheme="minorHAnsi"/>
                  <w:sz w:val="18"/>
                  <w:szCs w:val="18"/>
                  <w:shd w:val="clear" w:color="auto" w:fill="FFFFFF"/>
                </w:rPr>
                <w:t>ordoneaa@ucmail.uc.edu</w:t>
              </w:r>
            </w:hyperlink>
          </w:p>
          <w:p w14:paraId="32091FD8" w14:textId="74611329" w:rsidR="00970BE8" w:rsidRPr="00970BE8" w:rsidRDefault="00970BE8" w:rsidP="00970BE8">
            <w:pPr>
              <w:rPr>
                <w:rFonts w:asciiTheme="minorHAnsi" w:hAnsiTheme="minorHAnsi" w:cstheme="minorHAnsi"/>
                <w:color w:val="000000" w:themeColor="text1"/>
                <w:sz w:val="18"/>
                <w:szCs w:val="18"/>
                <w:shd w:val="clear" w:color="auto" w:fill="FFFFFF"/>
              </w:rPr>
            </w:pPr>
          </w:p>
        </w:tc>
      </w:tr>
      <w:tr w:rsidR="00A67388" w:rsidRPr="009577CE" w14:paraId="499C8136" w14:textId="77777777" w:rsidTr="001E706B">
        <w:trPr>
          <w:trHeight w:val="6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6D743F25"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S2104</w:t>
            </w:r>
          </w:p>
          <w:p w14:paraId="3A7E53CA" w14:textId="34A0E4AD"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IRB 2022-0077</w:t>
            </w:r>
          </w:p>
        </w:tc>
        <w:tc>
          <w:tcPr>
            <w:tcW w:w="4517" w:type="dxa"/>
            <w:tcBorders>
              <w:top w:val="single" w:sz="4" w:space="0" w:color="auto"/>
              <w:left w:val="nil"/>
              <w:bottom w:val="single" w:sz="4" w:space="0" w:color="auto"/>
              <w:right w:val="single" w:sz="4" w:space="0" w:color="auto"/>
            </w:tcBorders>
            <w:shd w:val="clear" w:color="auto" w:fill="auto"/>
            <w:vAlign w:val="center"/>
          </w:tcPr>
          <w:p w14:paraId="36CA6EB1"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Randomized Phase II Trial of Postoperative Adjuvant Capecitabine and Temozolomide Versus Observation in High-Risk Pancreatic Neuroendocrine Tumors</w:t>
            </w:r>
          </w:p>
          <w:p w14:paraId="1B612FE5" w14:textId="77777777" w:rsidR="00A67388" w:rsidRPr="009577CE" w:rsidRDefault="00A67388" w:rsidP="00A67388">
            <w:pPr>
              <w:rPr>
                <w:rFonts w:asciiTheme="minorHAnsi" w:hAnsiTheme="minorHAnsi" w:cstheme="minorHAnsi"/>
                <w:color w:val="000000"/>
                <w:sz w:val="18"/>
                <w:szCs w:val="18"/>
              </w:rPr>
            </w:pPr>
          </w:p>
        </w:tc>
        <w:tc>
          <w:tcPr>
            <w:tcW w:w="3796" w:type="dxa"/>
            <w:tcBorders>
              <w:top w:val="single" w:sz="4" w:space="0" w:color="auto"/>
              <w:left w:val="nil"/>
              <w:bottom w:val="single" w:sz="4" w:space="0" w:color="auto"/>
              <w:right w:val="single" w:sz="4" w:space="0" w:color="auto"/>
            </w:tcBorders>
            <w:shd w:val="clear" w:color="auto" w:fill="auto"/>
            <w:vAlign w:val="center"/>
          </w:tcPr>
          <w:p w14:paraId="1536AB64" w14:textId="77777777" w:rsidR="00A67388" w:rsidRPr="009577CE" w:rsidRDefault="00A67388" w:rsidP="00A67388">
            <w:pPr>
              <w:rPr>
                <w:rFonts w:asciiTheme="minorHAnsi" w:hAnsiTheme="minorHAnsi" w:cstheme="minorHAnsi"/>
                <w:noProof/>
                <w:color w:val="000000" w:themeColor="text1"/>
                <w:sz w:val="18"/>
                <w:szCs w:val="18"/>
              </w:rPr>
            </w:pPr>
            <w:r w:rsidRPr="009577CE">
              <w:rPr>
                <w:rFonts w:asciiTheme="minorHAnsi" w:hAnsiTheme="minorHAnsi" w:cstheme="minorHAnsi"/>
                <w:noProof/>
                <w:color w:val="000000" w:themeColor="text1"/>
                <w:sz w:val="18"/>
                <w:szCs w:val="18"/>
              </w:rPr>
              <w:t>PI: Davendra Sohal</w:t>
            </w:r>
          </w:p>
          <w:p w14:paraId="13D05E04" w14:textId="77777777" w:rsidR="00A67388" w:rsidRDefault="00A67388" w:rsidP="00A67388">
            <w:pPr>
              <w:rPr>
                <w:rFonts w:asciiTheme="minorHAnsi" w:hAnsiTheme="minorHAnsi" w:cstheme="minorHAnsi"/>
                <w:noProof/>
                <w:color w:val="000000" w:themeColor="text1"/>
                <w:sz w:val="18"/>
                <w:szCs w:val="18"/>
              </w:rPr>
            </w:pPr>
            <w:r w:rsidRPr="009577CE">
              <w:rPr>
                <w:rFonts w:asciiTheme="minorHAnsi" w:hAnsiTheme="minorHAnsi" w:cstheme="minorHAnsi"/>
                <w:noProof/>
                <w:color w:val="000000" w:themeColor="text1"/>
                <w:sz w:val="18"/>
                <w:szCs w:val="18"/>
              </w:rPr>
              <w:t xml:space="preserve">Coordinator: </w:t>
            </w:r>
            <w:r>
              <w:rPr>
                <w:rFonts w:asciiTheme="minorHAnsi" w:hAnsiTheme="minorHAnsi" w:cstheme="minorHAnsi"/>
                <w:noProof/>
                <w:color w:val="000000" w:themeColor="text1"/>
                <w:sz w:val="18"/>
                <w:szCs w:val="18"/>
              </w:rPr>
              <w:t xml:space="preserve">Andrea Ordonez; </w:t>
            </w:r>
            <w:hyperlink r:id="rId61" w:history="1">
              <w:r w:rsidRPr="002C3B89">
                <w:rPr>
                  <w:rStyle w:val="Hyperlink"/>
                  <w:rFonts w:asciiTheme="minorHAnsi" w:hAnsiTheme="minorHAnsi" w:cstheme="minorHAnsi"/>
                  <w:noProof/>
                  <w:sz w:val="18"/>
                  <w:szCs w:val="18"/>
                </w:rPr>
                <w:t>ordoneaa@ucmail.uc.edu</w:t>
              </w:r>
            </w:hyperlink>
          </w:p>
          <w:p w14:paraId="7A7730EA" w14:textId="3BB37181" w:rsidR="00A67388" w:rsidRPr="009577CE" w:rsidRDefault="00A67388" w:rsidP="00A67388">
            <w:pPr>
              <w:rPr>
                <w:rFonts w:asciiTheme="minorHAnsi" w:hAnsiTheme="minorHAnsi" w:cstheme="minorHAnsi"/>
                <w:noProof/>
                <w:color w:val="000000" w:themeColor="text1"/>
                <w:sz w:val="18"/>
                <w:szCs w:val="18"/>
              </w:rPr>
            </w:pPr>
          </w:p>
        </w:tc>
      </w:tr>
      <w:tr w:rsidR="00A67388" w:rsidRPr="009577CE" w14:paraId="15EF65BB" w14:textId="77777777" w:rsidTr="001E706B">
        <w:trPr>
          <w:trHeight w:val="6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056E09D0" w14:textId="1E1040FC"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UCCC-GI-21-01</w:t>
            </w:r>
          </w:p>
          <w:p w14:paraId="786F190A" w14:textId="27FF872B"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IRB 2021-0533</w:t>
            </w:r>
          </w:p>
        </w:tc>
        <w:tc>
          <w:tcPr>
            <w:tcW w:w="4517" w:type="dxa"/>
            <w:tcBorders>
              <w:top w:val="single" w:sz="4" w:space="0" w:color="auto"/>
              <w:left w:val="nil"/>
              <w:bottom w:val="single" w:sz="4" w:space="0" w:color="auto"/>
              <w:right w:val="single" w:sz="4" w:space="0" w:color="auto"/>
            </w:tcBorders>
            <w:shd w:val="clear" w:color="auto" w:fill="auto"/>
            <w:vAlign w:val="center"/>
          </w:tcPr>
          <w:p w14:paraId="124DEBA7" w14:textId="77777777"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Durvalumab (MEDI4736) and Tremelimumab for Hepatocellular Carcinoma in Patients Listed for a Liver Transplant</w:t>
            </w:r>
          </w:p>
          <w:p w14:paraId="59209702" w14:textId="77777777" w:rsidR="00A67388" w:rsidRPr="009577CE" w:rsidRDefault="00A67388" w:rsidP="00A67388">
            <w:pPr>
              <w:rPr>
                <w:rFonts w:asciiTheme="minorHAnsi" w:hAnsiTheme="minorHAnsi" w:cstheme="minorHAnsi"/>
                <w:sz w:val="18"/>
                <w:szCs w:val="18"/>
              </w:rPr>
            </w:pPr>
          </w:p>
        </w:tc>
        <w:tc>
          <w:tcPr>
            <w:tcW w:w="3796" w:type="dxa"/>
            <w:tcBorders>
              <w:top w:val="single" w:sz="4" w:space="0" w:color="auto"/>
              <w:left w:val="nil"/>
              <w:bottom w:val="single" w:sz="4" w:space="0" w:color="auto"/>
              <w:right w:val="single" w:sz="4" w:space="0" w:color="auto"/>
            </w:tcBorders>
            <w:shd w:val="clear" w:color="auto" w:fill="auto"/>
            <w:vAlign w:val="center"/>
          </w:tcPr>
          <w:p w14:paraId="6E6E76B8" w14:textId="77777777" w:rsidR="00A67388" w:rsidRPr="009577CE" w:rsidRDefault="00A67388" w:rsidP="00A67388">
            <w:pPr>
              <w:rPr>
                <w:rFonts w:asciiTheme="minorHAnsi" w:hAnsiTheme="minorHAnsi" w:cstheme="minorHAnsi"/>
                <w:noProof/>
                <w:color w:val="000000" w:themeColor="text1"/>
                <w:sz w:val="18"/>
                <w:szCs w:val="18"/>
              </w:rPr>
            </w:pPr>
            <w:r w:rsidRPr="009577CE">
              <w:rPr>
                <w:rFonts w:asciiTheme="minorHAnsi" w:hAnsiTheme="minorHAnsi" w:cstheme="minorHAnsi"/>
                <w:noProof/>
                <w:color w:val="000000" w:themeColor="text1"/>
                <w:sz w:val="18"/>
                <w:szCs w:val="18"/>
              </w:rPr>
              <w:t>PI: Davendra Sohal</w:t>
            </w:r>
          </w:p>
          <w:p w14:paraId="67EBA3D1" w14:textId="739DFFE6" w:rsidR="00A67388" w:rsidRDefault="00A67388" w:rsidP="00A67388">
            <w:pPr>
              <w:rPr>
                <w:rFonts w:asciiTheme="minorHAnsi" w:hAnsiTheme="minorHAnsi" w:cstheme="minorHAnsi"/>
                <w:noProof/>
                <w:color w:val="000000" w:themeColor="text1"/>
                <w:sz w:val="18"/>
                <w:szCs w:val="18"/>
              </w:rPr>
            </w:pPr>
            <w:r w:rsidRPr="009577CE">
              <w:rPr>
                <w:rFonts w:asciiTheme="minorHAnsi" w:hAnsiTheme="minorHAnsi" w:cstheme="minorHAnsi"/>
                <w:noProof/>
                <w:color w:val="000000" w:themeColor="text1"/>
                <w:sz w:val="18"/>
                <w:szCs w:val="18"/>
              </w:rPr>
              <w:t>Coordinator</w:t>
            </w:r>
            <w:r>
              <w:rPr>
                <w:rFonts w:asciiTheme="minorHAnsi" w:hAnsiTheme="minorHAnsi" w:cstheme="minorHAnsi"/>
                <w:noProof/>
                <w:color w:val="000000" w:themeColor="text1"/>
                <w:sz w:val="18"/>
                <w:szCs w:val="18"/>
              </w:rPr>
              <w:t xml:space="preserve">: Andrea Ordonez; </w:t>
            </w:r>
            <w:hyperlink r:id="rId62" w:history="1">
              <w:r w:rsidRPr="002C3B89">
                <w:rPr>
                  <w:rStyle w:val="Hyperlink"/>
                  <w:rFonts w:asciiTheme="minorHAnsi" w:hAnsiTheme="minorHAnsi" w:cstheme="minorHAnsi"/>
                  <w:noProof/>
                  <w:sz w:val="18"/>
                  <w:szCs w:val="18"/>
                </w:rPr>
                <w:t>ordoneaa@ucmail.uc.edu</w:t>
              </w:r>
            </w:hyperlink>
          </w:p>
          <w:p w14:paraId="524E03AA" w14:textId="55F8768B" w:rsidR="00A67388" w:rsidRPr="009577CE" w:rsidRDefault="00A67388" w:rsidP="00A67388">
            <w:pPr>
              <w:rPr>
                <w:rFonts w:asciiTheme="minorHAnsi" w:hAnsiTheme="minorHAnsi" w:cstheme="minorHAnsi"/>
                <w:noProof/>
                <w:color w:val="000000" w:themeColor="text1"/>
                <w:sz w:val="18"/>
                <w:szCs w:val="18"/>
              </w:rPr>
            </w:pPr>
          </w:p>
        </w:tc>
      </w:tr>
      <w:tr w:rsidR="00A67388" w:rsidRPr="009577CE" w14:paraId="56BB253B" w14:textId="77777777" w:rsidTr="001E706B">
        <w:trPr>
          <w:trHeight w:val="6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117010A9" w14:textId="409CC32D"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EA2176</w:t>
            </w:r>
          </w:p>
          <w:p w14:paraId="58F85ACE" w14:textId="5AC0F578"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NCT04444921</w:t>
            </w:r>
          </w:p>
          <w:p w14:paraId="02FB0DE5" w14:textId="697C9FD0"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IRB 2020-1263</w:t>
            </w:r>
          </w:p>
          <w:p w14:paraId="20268E57" w14:textId="77777777" w:rsidR="00A67388" w:rsidRPr="009577CE" w:rsidRDefault="00A67388" w:rsidP="00A67388">
            <w:pPr>
              <w:rPr>
                <w:rFonts w:asciiTheme="minorHAnsi" w:hAnsiTheme="minorHAnsi" w:cstheme="minorHAnsi"/>
                <w:sz w:val="18"/>
                <w:szCs w:val="18"/>
              </w:rPr>
            </w:pPr>
          </w:p>
        </w:tc>
        <w:tc>
          <w:tcPr>
            <w:tcW w:w="4517" w:type="dxa"/>
            <w:tcBorders>
              <w:top w:val="single" w:sz="4" w:space="0" w:color="auto"/>
              <w:left w:val="nil"/>
              <w:bottom w:val="single" w:sz="4" w:space="0" w:color="auto"/>
              <w:right w:val="single" w:sz="4" w:space="0" w:color="auto"/>
            </w:tcBorders>
            <w:shd w:val="clear" w:color="auto" w:fill="auto"/>
            <w:vAlign w:val="center"/>
          </w:tcPr>
          <w:p w14:paraId="022F64FE" w14:textId="5BC322A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A Randomized Phase III Study of Immune Checkpoint Inhibition with Chemotherapy in Treatment-Naïve Metastatic Anal Cancer Patients</w:t>
            </w:r>
          </w:p>
        </w:tc>
        <w:tc>
          <w:tcPr>
            <w:tcW w:w="3796" w:type="dxa"/>
            <w:tcBorders>
              <w:top w:val="single" w:sz="4" w:space="0" w:color="auto"/>
              <w:left w:val="nil"/>
              <w:bottom w:val="single" w:sz="4" w:space="0" w:color="auto"/>
              <w:right w:val="single" w:sz="4" w:space="0" w:color="auto"/>
            </w:tcBorders>
            <w:shd w:val="clear" w:color="auto" w:fill="auto"/>
            <w:vAlign w:val="center"/>
          </w:tcPr>
          <w:p w14:paraId="2581E4CC" w14:textId="77777777" w:rsidR="00A67388" w:rsidRPr="009577CE" w:rsidRDefault="00A67388" w:rsidP="00A67388">
            <w:pPr>
              <w:rPr>
                <w:rFonts w:asciiTheme="minorHAnsi" w:hAnsiTheme="minorHAnsi" w:cstheme="minorHAnsi"/>
                <w:noProof/>
                <w:color w:val="000000" w:themeColor="text1"/>
                <w:sz w:val="18"/>
                <w:szCs w:val="18"/>
              </w:rPr>
            </w:pPr>
            <w:r w:rsidRPr="009577CE">
              <w:rPr>
                <w:rFonts w:asciiTheme="minorHAnsi" w:hAnsiTheme="minorHAnsi" w:cstheme="minorHAnsi"/>
                <w:noProof/>
                <w:color w:val="000000" w:themeColor="text1"/>
                <w:sz w:val="18"/>
                <w:szCs w:val="18"/>
              </w:rPr>
              <w:t xml:space="preserve">PI: Davendra Sohal </w:t>
            </w:r>
          </w:p>
          <w:p w14:paraId="3037E621" w14:textId="77777777" w:rsidR="00A67388" w:rsidRDefault="00A67388" w:rsidP="00A67388">
            <w:pPr>
              <w:rPr>
                <w:rFonts w:asciiTheme="minorHAnsi" w:hAnsiTheme="minorHAnsi" w:cstheme="minorHAnsi"/>
                <w:noProof/>
                <w:color w:val="000000" w:themeColor="text1"/>
                <w:sz w:val="18"/>
                <w:szCs w:val="18"/>
              </w:rPr>
            </w:pPr>
            <w:r w:rsidRPr="009577CE">
              <w:rPr>
                <w:rFonts w:asciiTheme="minorHAnsi" w:hAnsiTheme="minorHAnsi" w:cstheme="minorHAnsi"/>
                <w:noProof/>
                <w:color w:val="000000" w:themeColor="text1"/>
                <w:sz w:val="18"/>
                <w:szCs w:val="18"/>
              </w:rPr>
              <w:t xml:space="preserve">Coordinator: </w:t>
            </w:r>
            <w:r>
              <w:rPr>
                <w:rFonts w:asciiTheme="minorHAnsi" w:hAnsiTheme="minorHAnsi" w:cstheme="minorHAnsi"/>
                <w:noProof/>
                <w:color w:val="000000" w:themeColor="text1"/>
                <w:sz w:val="18"/>
                <w:szCs w:val="18"/>
              </w:rPr>
              <w:t xml:space="preserve">Andrea Ordonez; </w:t>
            </w:r>
            <w:hyperlink r:id="rId63" w:history="1">
              <w:r w:rsidRPr="002C3B89">
                <w:rPr>
                  <w:rStyle w:val="Hyperlink"/>
                  <w:rFonts w:asciiTheme="minorHAnsi" w:hAnsiTheme="minorHAnsi" w:cstheme="minorHAnsi"/>
                  <w:noProof/>
                  <w:sz w:val="18"/>
                  <w:szCs w:val="18"/>
                </w:rPr>
                <w:t>ordoneaa@ucmail.uc.edu</w:t>
              </w:r>
            </w:hyperlink>
          </w:p>
          <w:p w14:paraId="6F421F64" w14:textId="6B8453C1" w:rsidR="00A67388" w:rsidRPr="009577CE" w:rsidRDefault="00A67388" w:rsidP="00A67388">
            <w:pPr>
              <w:rPr>
                <w:rFonts w:asciiTheme="minorHAnsi" w:hAnsiTheme="minorHAnsi" w:cstheme="minorHAnsi"/>
                <w:noProof/>
                <w:color w:val="000000" w:themeColor="text1"/>
                <w:sz w:val="18"/>
                <w:szCs w:val="18"/>
              </w:rPr>
            </w:pPr>
            <w:r w:rsidRPr="009577CE">
              <w:rPr>
                <w:rFonts w:asciiTheme="minorHAnsi" w:hAnsiTheme="minorHAnsi" w:cstheme="minorHAnsi"/>
                <w:noProof/>
                <w:color w:val="000000" w:themeColor="text1"/>
                <w:sz w:val="18"/>
                <w:szCs w:val="18"/>
              </w:rPr>
              <w:t xml:space="preserve"> </w:t>
            </w:r>
          </w:p>
        </w:tc>
      </w:tr>
      <w:tr w:rsidR="00A67388" w:rsidRPr="009577CE" w14:paraId="5541F535" w14:textId="77777777" w:rsidTr="001E706B">
        <w:trPr>
          <w:trHeight w:val="6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5E68CDD1"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NRG-GI005</w:t>
            </w:r>
          </w:p>
          <w:p w14:paraId="75ACA36A"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NCT04068103</w:t>
            </w:r>
          </w:p>
          <w:p w14:paraId="7B060733" w14:textId="77777777" w:rsidR="00A67388" w:rsidRPr="009577CE" w:rsidRDefault="00A67388" w:rsidP="00A67388">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 xml:space="preserve">IRB </w:t>
            </w:r>
          </w:p>
          <w:p w14:paraId="314F2CBC"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2020-0460</w:t>
            </w:r>
          </w:p>
          <w:p w14:paraId="108C4CCE" w14:textId="77777777" w:rsidR="00A67388" w:rsidRPr="009577CE" w:rsidRDefault="00A67388" w:rsidP="00A67388">
            <w:pPr>
              <w:rPr>
                <w:rFonts w:asciiTheme="minorHAnsi" w:hAnsiTheme="minorHAnsi" w:cstheme="minorHAnsi"/>
                <w:color w:val="000000"/>
                <w:sz w:val="18"/>
                <w:szCs w:val="18"/>
                <w:shd w:val="clear" w:color="auto" w:fill="FFFFFF"/>
              </w:rPr>
            </w:pPr>
          </w:p>
        </w:tc>
        <w:tc>
          <w:tcPr>
            <w:tcW w:w="4517" w:type="dxa"/>
            <w:tcBorders>
              <w:top w:val="single" w:sz="4" w:space="0" w:color="auto"/>
              <w:left w:val="nil"/>
              <w:bottom w:val="single" w:sz="4" w:space="0" w:color="auto"/>
              <w:right w:val="single" w:sz="4" w:space="0" w:color="auto"/>
            </w:tcBorders>
            <w:shd w:val="clear" w:color="auto" w:fill="auto"/>
            <w:vAlign w:val="center"/>
          </w:tcPr>
          <w:p w14:paraId="3EB373E3" w14:textId="6E0C61DE" w:rsidR="00A67388" w:rsidRDefault="00A67388" w:rsidP="00A67388">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Phase II/III Study of Circulating Tumor DNA as a Predictive Biomarker in Adjuvant Chemotherapy in Patients With Stage IIA Colon Cancer (COBRA)</w:t>
            </w:r>
          </w:p>
          <w:p w14:paraId="6C138598" w14:textId="7BDA711C" w:rsidR="00AA6ED6" w:rsidRPr="00AA6ED6" w:rsidRDefault="00AA6ED6" w:rsidP="00A67388">
            <w:pPr>
              <w:rPr>
                <w:rFonts w:asciiTheme="minorHAnsi" w:hAnsiTheme="minorHAnsi" w:cstheme="minorHAnsi"/>
                <w:b/>
                <w:bCs/>
                <w:sz w:val="18"/>
                <w:szCs w:val="18"/>
              </w:rPr>
            </w:pPr>
            <w:r w:rsidRPr="00AA6ED6">
              <w:rPr>
                <w:rFonts w:asciiTheme="minorHAnsi" w:hAnsiTheme="minorHAnsi" w:cstheme="minorHAnsi"/>
                <w:b/>
                <w:bCs/>
                <w:color w:val="000000"/>
                <w:sz w:val="18"/>
                <w:szCs w:val="18"/>
                <w:shd w:val="clear" w:color="auto" w:fill="FFFFFF"/>
              </w:rPr>
              <w:t>Temporarily Closed to Accrual</w:t>
            </w:r>
          </w:p>
          <w:p w14:paraId="716B2684" w14:textId="77777777" w:rsidR="00A67388" w:rsidRPr="009577CE" w:rsidRDefault="00A67388" w:rsidP="00A67388">
            <w:pPr>
              <w:rPr>
                <w:rFonts w:asciiTheme="minorHAnsi" w:hAnsiTheme="minorHAnsi" w:cstheme="minorHAnsi"/>
                <w:color w:val="000000"/>
                <w:sz w:val="18"/>
                <w:szCs w:val="18"/>
                <w:shd w:val="clear" w:color="auto" w:fill="FFFFFF"/>
              </w:rPr>
            </w:pPr>
          </w:p>
        </w:tc>
        <w:tc>
          <w:tcPr>
            <w:tcW w:w="3796" w:type="dxa"/>
            <w:tcBorders>
              <w:top w:val="single" w:sz="4" w:space="0" w:color="auto"/>
              <w:left w:val="nil"/>
              <w:bottom w:val="single" w:sz="4" w:space="0" w:color="auto"/>
              <w:right w:val="single" w:sz="4" w:space="0" w:color="auto"/>
            </w:tcBorders>
            <w:shd w:val="clear" w:color="auto" w:fill="auto"/>
            <w:vAlign w:val="center"/>
          </w:tcPr>
          <w:p w14:paraId="2E656F2E" w14:textId="77777777" w:rsidR="00A67388" w:rsidRPr="009577CE" w:rsidRDefault="00A67388" w:rsidP="00A67388">
            <w:pPr>
              <w:rPr>
                <w:rFonts w:asciiTheme="minorHAnsi" w:hAnsiTheme="minorHAnsi" w:cstheme="minorHAnsi"/>
                <w:noProof/>
                <w:color w:val="000000" w:themeColor="text1"/>
                <w:sz w:val="18"/>
                <w:szCs w:val="18"/>
              </w:rPr>
            </w:pPr>
            <w:r w:rsidRPr="009577CE">
              <w:rPr>
                <w:rFonts w:asciiTheme="minorHAnsi" w:hAnsiTheme="minorHAnsi" w:cstheme="minorHAnsi"/>
                <w:noProof/>
                <w:color w:val="000000" w:themeColor="text1"/>
                <w:sz w:val="18"/>
                <w:szCs w:val="18"/>
              </w:rPr>
              <w:t>PI: Davendra Sohal</w:t>
            </w:r>
          </w:p>
          <w:p w14:paraId="15E3F30E" w14:textId="77777777" w:rsidR="00A67388" w:rsidRDefault="00A67388" w:rsidP="00A67388">
            <w:pPr>
              <w:rPr>
                <w:rFonts w:asciiTheme="minorHAnsi" w:hAnsiTheme="minorHAnsi" w:cstheme="minorHAnsi"/>
                <w:noProof/>
                <w:color w:val="000000" w:themeColor="text1"/>
                <w:sz w:val="18"/>
                <w:szCs w:val="18"/>
              </w:rPr>
            </w:pPr>
            <w:r w:rsidRPr="009577CE">
              <w:rPr>
                <w:rFonts w:asciiTheme="minorHAnsi" w:hAnsiTheme="minorHAnsi" w:cstheme="minorHAnsi"/>
                <w:noProof/>
                <w:color w:val="000000" w:themeColor="text1"/>
                <w:sz w:val="18"/>
                <w:szCs w:val="18"/>
              </w:rPr>
              <w:t xml:space="preserve">Coordinator: </w:t>
            </w:r>
            <w:r>
              <w:rPr>
                <w:rFonts w:asciiTheme="minorHAnsi" w:hAnsiTheme="minorHAnsi" w:cstheme="minorHAnsi"/>
                <w:noProof/>
                <w:color w:val="000000" w:themeColor="text1"/>
                <w:sz w:val="18"/>
                <w:szCs w:val="18"/>
              </w:rPr>
              <w:t xml:space="preserve">Andrea Ordonez; </w:t>
            </w:r>
            <w:hyperlink r:id="rId64" w:history="1">
              <w:r w:rsidRPr="002C3B89">
                <w:rPr>
                  <w:rStyle w:val="Hyperlink"/>
                  <w:rFonts w:asciiTheme="minorHAnsi" w:hAnsiTheme="minorHAnsi" w:cstheme="minorHAnsi"/>
                  <w:noProof/>
                  <w:sz w:val="18"/>
                  <w:szCs w:val="18"/>
                </w:rPr>
                <w:t>ordoneaa@ucmail.uc.edu</w:t>
              </w:r>
            </w:hyperlink>
          </w:p>
          <w:p w14:paraId="36B1922F" w14:textId="64F018CE" w:rsidR="00A67388" w:rsidRPr="009577CE" w:rsidRDefault="00A67388" w:rsidP="00A67388">
            <w:pPr>
              <w:rPr>
                <w:rFonts w:asciiTheme="minorHAnsi" w:hAnsiTheme="minorHAnsi" w:cstheme="minorHAnsi"/>
                <w:noProof/>
                <w:color w:val="000000" w:themeColor="text1"/>
                <w:sz w:val="18"/>
                <w:szCs w:val="18"/>
              </w:rPr>
            </w:pPr>
          </w:p>
        </w:tc>
      </w:tr>
      <w:tr w:rsidR="00A67388" w:rsidRPr="009577CE" w14:paraId="30A358BD" w14:textId="77777777" w:rsidTr="001E706B">
        <w:trPr>
          <w:trHeight w:val="6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4F0F48A0" w14:textId="55136456" w:rsidR="00A67388" w:rsidRPr="00970BE8" w:rsidRDefault="00000000" w:rsidP="00A67388">
            <w:pPr>
              <w:rPr>
                <w:rFonts w:asciiTheme="minorHAnsi" w:hAnsiTheme="minorHAnsi" w:cstheme="minorHAnsi"/>
                <w:sz w:val="18"/>
                <w:szCs w:val="18"/>
                <w:shd w:val="clear" w:color="auto" w:fill="FFFFFF"/>
              </w:rPr>
            </w:pPr>
            <w:hyperlink r:id="rId65" w:history="1">
              <w:r w:rsidR="00A67388" w:rsidRPr="00970BE8">
                <w:rPr>
                  <w:rStyle w:val="Hyperlink"/>
                  <w:rFonts w:asciiTheme="minorHAnsi" w:hAnsiTheme="minorHAnsi" w:cstheme="minorHAnsi"/>
                  <w:color w:val="auto"/>
                  <w:sz w:val="18"/>
                  <w:szCs w:val="18"/>
                  <w:u w:val="none"/>
                  <w:shd w:val="clear" w:color="auto" w:fill="FFFFFF"/>
                </w:rPr>
                <w:t>UCCC-GI-20-02</w:t>
              </w:r>
            </w:hyperlink>
          </w:p>
          <w:p w14:paraId="40F2CC70" w14:textId="3D99C45F"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NCT04594772</w:t>
            </w:r>
          </w:p>
          <w:p w14:paraId="03EA654A" w14:textId="5FB7D1F0" w:rsidR="00A67388" w:rsidRPr="009577CE" w:rsidRDefault="00A67388" w:rsidP="00A67388">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IRB 2020-1017</w:t>
            </w:r>
          </w:p>
        </w:tc>
        <w:tc>
          <w:tcPr>
            <w:tcW w:w="4517" w:type="dxa"/>
            <w:tcBorders>
              <w:top w:val="single" w:sz="4" w:space="0" w:color="auto"/>
              <w:left w:val="nil"/>
              <w:bottom w:val="single" w:sz="4" w:space="0" w:color="auto"/>
              <w:right w:val="single" w:sz="4" w:space="0" w:color="auto"/>
            </w:tcBorders>
            <w:shd w:val="clear" w:color="auto" w:fill="auto"/>
            <w:vAlign w:val="center"/>
          </w:tcPr>
          <w:p w14:paraId="36135560" w14:textId="77777777" w:rsidR="00A67388" w:rsidRPr="009577CE" w:rsidRDefault="00A67388" w:rsidP="00A67388">
            <w:pPr>
              <w:rPr>
                <w:rFonts w:asciiTheme="minorHAnsi" w:hAnsiTheme="minorHAnsi" w:cstheme="minorHAnsi"/>
                <w:color w:val="000000"/>
                <w:sz w:val="18"/>
                <w:szCs w:val="18"/>
                <w:shd w:val="clear" w:color="auto" w:fill="FFFFFF"/>
              </w:rPr>
            </w:pPr>
          </w:p>
          <w:p w14:paraId="67392F17" w14:textId="34FBAC72" w:rsidR="00A67388" w:rsidRPr="009577CE" w:rsidRDefault="00A67388" w:rsidP="00A67388">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An Adaptive Approach to Neoadjuvant Therapy to Maximize Resection Rates for Pancreatic Adenocarcinoma: A Phase II Trial</w:t>
            </w:r>
          </w:p>
          <w:p w14:paraId="523C8326" w14:textId="77777777" w:rsidR="00A67388" w:rsidRPr="009577CE" w:rsidRDefault="00A67388" w:rsidP="00A67388">
            <w:pPr>
              <w:rPr>
                <w:rFonts w:asciiTheme="minorHAnsi" w:hAnsiTheme="minorHAnsi" w:cstheme="minorHAnsi"/>
                <w:color w:val="000000"/>
                <w:sz w:val="18"/>
                <w:szCs w:val="18"/>
                <w:shd w:val="clear" w:color="auto" w:fill="FFFFFF"/>
              </w:rPr>
            </w:pPr>
          </w:p>
        </w:tc>
        <w:tc>
          <w:tcPr>
            <w:tcW w:w="3796" w:type="dxa"/>
            <w:tcBorders>
              <w:top w:val="single" w:sz="4" w:space="0" w:color="auto"/>
              <w:left w:val="nil"/>
              <w:bottom w:val="single" w:sz="4" w:space="0" w:color="auto"/>
              <w:right w:val="single" w:sz="4" w:space="0" w:color="auto"/>
            </w:tcBorders>
            <w:shd w:val="clear" w:color="auto" w:fill="auto"/>
            <w:vAlign w:val="center"/>
          </w:tcPr>
          <w:p w14:paraId="27805E05" w14:textId="77777777" w:rsidR="00A67388" w:rsidRPr="009577CE" w:rsidRDefault="00A67388" w:rsidP="00A67388">
            <w:pPr>
              <w:rPr>
                <w:rFonts w:asciiTheme="minorHAnsi" w:hAnsiTheme="minorHAnsi" w:cstheme="minorHAnsi"/>
                <w:noProof/>
                <w:color w:val="000000" w:themeColor="text1"/>
                <w:sz w:val="18"/>
                <w:szCs w:val="18"/>
              </w:rPr>
            </w:pPr>
            <w:r w:rsidRPr="009577CE">
              <w:rPr>
                <w:rFonts w:asciiTheme="minorHAnsi" w:hAnsiTheme="minorHAnsi" w:cstheme="minorHAnsi"/>
                <w:noProof/>
                <w:color w:val="000000" w:themeColor="text1"/>
                <w:sz w:val="18"/>
                <w:szCs w:val="18"/>
              </w:rPr>
              <w:t xml:space="preserve">PI: Davendra Sohal </w:t>
            </w:r>
          </w:p>
          <w:p w14:paraId="02A3AB81" w14:textId="77777777" w:rsidR="00A67388" w:rsidRPr="009577CE" w:rsidRDefault="00A67388" w:rsidP="00A67388">
            <w:pPr>
              <w:rPr>
                <w:rFonts w:asciiTheme="minorHAnsi" w:hAnsiTheme="minorHAnsi" w:cstheme="minorHAnsi"/>
                <w:noProof/>
                <w:color w:val="000000" w:themeColor="text1"/>
                <w:sz w:val="18"/>
                <w:szCs w:val="18"/>
              </w:rPr>
            </w:pPr>
          </w:p>
          <w:p w14:paraId="662F6964" w14:textId="77777777" w:rsidR="00A67388" w:rsidRDefault="00A67388" w:rsidP="00A67388">
            <w:pPr>
              <w:rPr>
                <w:rFonts w:asciiTheme="minorHAnsi" w:hAnsiTheme="minorHAnsi" w:cstheme="minorHAnsi"/>
                <w:noProof/>
                <w:color w:val="000000" w:themeColor="text1"/>
                <w:sz w:val="18"/>
                <w:szCs w:val="18"/>
              </w:rPr>
            </w:pPr>
            <w:r w:rsidRPr="009577CE">
              <w:rPr>
                <w:rFonts w:asciiTheme="minorHAnsi" w:hAnsiTheme="minorHAnsi" w:cstheme="minorHAnsi"/>
                <w:noProof/>
                <w:color w:val="000000" w:themeColor="text1"/>
                <w:sz w:val="18"/>
                <w:szCs w:val="18"/>
              </w:rPr>
              <w:t xml:space="preserve">Coordinator: </w:t>
            </w:r>
            <w:r>
              <w:rPr>
                <w:rFonts w:asciiTheme="minorHAnsi" w:hAnsiTheme="minorHAnsi" w:cstheme="minorHAnsi"/>
                <w:noProof/>
                <w:color w:val="000000" w:themeColor="text1"/>
                <w:sz w:val="18"/>
                <w:szCs w:val="18"/>
              </w:rPr>
              <w:t xml:space="preserve">Andrea Ordonez; </w:t>
            </w:r>
            <w:hyperlink r:id="rId66" w:history="1">
              <w:r w:rsidRPr="002C3B89">
                <w:rPr>
                  <w:rStyle w:val="Hyperlink"/>
                  <w:rFonts w:asciiTheme="minorHAnsi" w:hAnsiTheme="minorHAnsi" w:cstheme="minorHAnsi"/>
                  <w:noProof/>
                  <w:sz w:val="18"/>
                  <w:szCs w:val="18"/>
                </w:rPr>
                <w:t>ordoneaa@ucmail.uc.edu</w:t>
              </w:r>
            </w:hyperlink>
          </w:p>
          <w:p w14:paraId="76803CA4" w14:textId="43EB19E3" w:rsidR="00A67388" w:rsidRPr="009577CE" w:rsidRDefault="00A67388" w:rsidP="00A67388">
            <w:pPr>
              <w:rPr>
                <w:rFonts w:asciiTheme="minorHAnsi" w:hAnsiTheme="minorHAnsi" w:cstheme="minorHAnsi"/>
                <w:noProof/>
                <w:color w:val="000000" w:themeColor="text1"/>
                <w:sz w:val="18"/>
                <w:szCs w:val="18"/>
              </w:rPr>
            </w:pPr>
          </w:p>
        </w:tc>
      </w:tr>
      <w:tr w:rsidR="00A67388" w:rsidRPr="009577CE" w14:paraId="5C736814" w14:textId="77777777" w:rsidTr="001E706B">
        <w:trPr>
          <w:trHeight w:val="6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4BF2D07F" w14:textId="2657D3F2" w:rsidR="00A67388" w:rsidRPr="00970BE8" w:rsidRDefault="00A67388" w:rsidP="00A67388">
            <w:pPr>
              <w:rPr>
                <w:rStyle w:val="Hyperlink"/>
                <w:rFonts w:asciiTheme="minorHAnsi" w:hAnsiTheme="minorHAnsi" w:cstheme="minorHAnsi"/>
                <w:color w:val="auto"/>
                <w:sz w:val="18"/>
                <w:szCs w:val="18"/>
                <w:u w:val="none"/>
              </w:rPr>
            </w:pPr>
            <w:r w:rsidRPr="00970BE8">
              <w:rPr>
                <w:rStyle w:val="Hyperlink"/>
                <w:rFonts w:asciiTheme="minorHAnsi" w:hAnsiTheme="minorHAnsi" w:cstheme="minorHAnsi"/>
                <w:color w:val="auto"/>
                <w:sz w:val="18"/>
                <w:szCs w:val="18"/>
                <w:u w:val="none"/>
              </w:rPr>
              <w:fldChar w:fldCharType="begin"/>
            </w:r>
            <w:r w:rsidRPr="00970BE8">
              <w:rPr>
                <w:rStyle w:val="Hyperlink"/>
                <w:rFonts w:asciiTheme="minorHAnsi" w:hAnsiTheme="minorHAnsi" w:cstheme="minorHAnsi"/>
                <w:color w:val="auto"/>
                <w:sz w:val="18"/>
                <w:szCs w:val="18"/>
                <w:u w:val="none"/>
              </w:rPr>
              <w:instrText xml:space="preserve"> HYPERLINK "https://www.uchealth.com/research/clinical-study/?id=af62d869-575c-4fa0-b7a6-87366e4c2491" </w:instrText>
            </w:r>
            <w:r w:rsidRPr="00970BE8">
              <w:rPr>
                <w:rStyle w:val="Hyperlink"/>
                <w:rFonts w:asciiTheme="minorHAnsi" w:hAnsiTheme="minorHAnsi" w:cstheme="minorHAnsi"/>
                <w:color w:val="auto"/>
                <w:sz w:val="18"/>
                <w:szCs w:val="18"/>
                <w:u w:val="none"/>
              </w:rPr>
            </w:r>
            <w:r w:rsidRPr="00970BE8">
              <w:rPr>
                <w:rStyle w:val="Hyperlink"/>
                <w:rFonts w:asciiTheme="minorHAnsi" w:hAnsiTheme="minorHAnsi" w:cstheme="minorHAnsi"/>
                <w:color w:val="auto"/>
                <w:sz w:val="18"/>
                <w:szCs w:val="18"/>
                <w:u w:val="none"/>
              </w:rPr>
              <w:fldChar w:fldCharType="separate"/>
            </w:r>
            <w:r w:rsidRPr="00970BE8">
              <w:rPr>
                <w:rStyle w:val="Hyperlink"/>
                <w:rFonts w:asciiTheme="minorHAnsi" w:hAnsiTheme="minorHAnsi" w:cstheme="minorHAnsi"/>
                <w:color w:val="auto"/>
                <w:sz w:val="18"/>
                <w:szCs w:val="18"/>
                <w:u w:val="none"/>
              </w:rPr>
              <w:t>ECOG-Acrin</w:t>
            </w:r>
          </w:p>
          <w:p w14:paraId="5D8C3031" w14:textId="766ED2BC" w:rsidR="00A67388" w:rsidRPr="00970BE8" w:rsidRDefault="00A67388" w:rsidP="00A67388">
            <w:pPr>
              <w:rPr>
                <w:rStyle w:val="Hyperlink"/>
                <w:rFonts w:asciiTheme="minorHAnsi" w:hAnsiTheme="minorHAnsi" w:cstheme="minorHAnsi"/>
                <w:color w:val="auto"/>
                <w:sz w:val="18"/>
                <w:szCs w:val="18"/>
                <w:u w:val="none"/>
              </w:rPr>
            </w:pPr>
            <w:r w:rsidRPr="00970BE8">
              <w:rPr>
                <w:rStyle w:val="Hyperlink"/>
                <w:rFonts w:asciiTheme="minorHAnsi" w:hAnsiTheme="minorHAnsi" w:cstheme="minorHAnsi"/>
                <w:color w:val="auto"/>
                <w:sz w:val="18"/>
                <w:szCs w:val="18"/>
                <w:u w:val="none"/>
              </w:rPr>
              <w:t>EA2182</w:t>
            </w:r>
            <w:r w:rsidRPr="00970BE8">
              <w:rPr>
                <w:rStyle w:val="Hyperlink"/>
                <w:rFonts w:asciiTheme="minorHAnsi" w:hAnsiTheme="minorHAnsi" w:cstheme="minorHAnsi"/>
                <w:color w:val="auto"/>
                <w:sz w:val="18"/>
                <w:szCs w:val="18"/>
                <w:u w:val="none"/>
              </w:rPr>
              <w:fldChar w:fldCharType="end"/>
            </w:r>
          </w:p>
          <w:p w14:paraId="6588EAE5" w14:textId="793107FA" w:rsidR="00A67388" w:rsidRPr="009577CE" w:rsidRDefault="00A67388" w:rsidP="00A67388">
            <w:pPr>
              <w:rPr>
                <w:rStyle w:val="Hyperlink"/>
                <w:rFonts w:asciiTheme="minorHAnsi" w:hAnsiTheme="minorHAnsi" w:cstheme="minorHAnsi"/>
                <w:color w:val="auto"/>
                <w:sz w:val="18"/>
                <w:szCs w:val="18"/>
                <w:u w:val="none"/>
              </w:rPr>
            </w:pPr>
            <w:r w:rsidRPr="009577CE">
              <w:rPr>
                <w:rFonts w:asciiTheme="minorHAnsi" w:hAnsiTheme="minorHAnsi" w:cstheme="minorHAnsi"/>
                <w:color w:val="000000"/>
                <w:sz w:val="18"/>
                <w:szCs w:val="18"/>
                <w:shd w:val="clear" w:color="auto" w:fill="FFFFFF"/>
              </w:rPr>
              <w:t>NCT04166318</w:t>
            </w:r>
          </w:p>
          <w:p w14:paraId="74A36129" w14:textId="24C38227" w:rsidR="00A67388" w:rsidRPr="009577CE" w:rsidRDefault="00A67388" w:rsidP="00A67388">
            <w:pPr>
              <w:rPr>
                <w:rStyle w:val="Hyperlink"/>
                <w:rFonts w:asciiTheme="minorHAnsi" w:hAnsiTheme="minorHAnsi" w:cstheme="minorHAnsi"/>
                <w:color w:val="auto"/>
                <w:sz w:val="18"/>
                <w:szCs w:val="18"/>
                <w:u w:val="none"/>
              </w:rPr>
            </w:pPr>
            <w:r w:rsidRPr="009577CE">
              <w:rPr>
                <w:rStyle w:val="Hyperlink"/>
                <w:rFonts w:asciiTheme="minorHAnsi" w:hAnsiTheme="minorHAnsi" w:cstheme="minorHAnsi"/>
                <w:color w:val="000000" w:themeColor="text1"/>
                <w:sz w:val="18"/>
                <w:szCs w:val="18"/>
                <w:u w:val="none"/>
              </w:rPr>
              <w:t xml:space="preserve">IRB </w:t>
            </w:r>
            <w:r w:rsidRPr="009577CE">
              <w:rPr>
                <w:rFonts w:asciiTheme="minorHAnsi" w:hAnsiTheme="minorHAnsi" w:cstheme="minorHAnsi"/>
                <w:color w:val="000000"/>
                <w:sz w:val="18"/>
                <w:szCs w:val="18"/>
                <w:shd w:val="clear" w:color="auto" w:fill="FFFFFF"/>
              </w:rPr>
              <w:t>2020-0233</w:t>
            </w:r>
          </w:p>
        </w:tc>
        <w:tc>
          <w:tcPr>
            <w:tcW w:w="4517" w:type="dxa"/>
            <w:tcBorders>
              <w:top w:val="single" w:sz="4" w:space="0" w:color="auto"/>
              <w:left w:val="nil"/>
              <w:bottom w:val="single" w:sz="4" w:space="0" w:color="auto"/>
              <w:right w:val="single" w:sz="4" w:space="0" w:color="auto"/>
            </w:tcBorders>
            <w:shd w:val="clear" w:color="auto" w:fill="auto"/>
            <w:vAlign w:val="center"/>
          </w:tcPr>
          <w:p w14:paraId="3AD36312" w14:textId="215E56EC"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A Randomized Phase II Study of De-Intensified ChemoRadiation for Early-Stage Anal Squamous Cell Carcinoma (DECREASE)</w:t>
            </w:r>
          </w:p>
        </w:tc>
        <w:tc>
          <w:tcPr>
            <w:tcW w:w="3796" w:type="dxa"/>
            <w:tcBorders>
              <w:top w:val="single" w:sz="4" w:space="0" w:color="auto"/>
              <w:left w:val="nil"/>
              <w:bottom w:val="single" w:sz="4" w:space="0" w:color="auto"/>
              <w:right w:val="single" w:sz="4" w:space="0" w:color="auto"/>
            </w:tcBorders>
            <w:shd w:val="clear" w:color="auto" w:fill="auto"/>
            <w:vAlign w:val="center"/>
          </w:tcPr>
          <w:p w14:paraId="4ED52797" w14:textId="77777777"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PI: Jordan Kharofa </w:t>
            </w:r>
          </w:p>
          <w:p w14:paraId="625CB6B4" w14:textId="77777777" w:rsidR="00A67388" w:rsidRPr="009577CE" w:rsidRDefault="00A67388" w:rsidP="00A67388">
            <w:pPr>
              <w:rPr>
                <w:rFonts w:asciiTheme="minorHAnsi" w:hAnsiTheme="minorHAnsi" w:cstheme="minorHAnsi"/>
                <w:color w:val="000000"/>
                <w:sz w:val="18"/>
                <w:szCs w:val="18"/>
              </w:rPr>
            </w:pPr>
          </w:p>
          <w:p w14:paraId="7D9D17CE" w14:textId="77777777" w:rsidR="00A67388" w:rsidRDefault="00A67388" w:rsidP="00A67388">
            <w:pPr>
              <w:rPr>
                <w:rFonts w:asciiTheme="minorHAnsi" w:hAnsiTheme="minorHAnsi" w:cstheme="minorHAnsi"/>
                <w:noProof/>
                <w:color w:val="000000" w:themeColor="text1"/>
                <w:sz w:val="18"/>
                <w:szCs w:val="18"/>
              </w:rPr>
            </w:pPr>
            <w:r w:rsidRPr="009577CE">
              <w:rPr>
                <w:rFonts w:asciiTheme="minorHAnsi" w:hAnsiTheme="minorHAnsi" w:cstheme="minorHAnsi"/>
                <w:color w:val="000000"/>
                <w:sz w:val="18"/>
                <w:szCs w:val="18"/>
              </w:rPr>
              <w:t xml:space="preserve">Coordinator: </w:t>
            </w:r>
            <w:r>
              <w:rPr>
                <w:rFonts w:asciiTheme="minorHAnsi" w:hAnsiTheme="minorHAnsi" w:cstheme="minorHAnsi"/>
                <w:noProof/>
                <w:color w:val="000000" w:themeColor="text1"/>
                <w:sz w:val="18"/>
                <w:szCs w:val="18"/>
              </w:rPr>
              <w:t xml:space="preserve">Andrea Ordonez; </w:t>
            </w:r>
            <w:hyperlink r:id="rId67" w:history="1">
              <w:r w:rsidRPr="002C3B89">
                <w:rPr>
                  <w:rStyle w:val="Hyperlink"/>
                  <w:rFonts w:asciiTheme="minorHAnsi" w:hAnsiTheme="minorHAnsi" w:cstheme="minorHAnsi"/>
                  <w:noProof/>
                  <w:sz w:val="18"/>
                  <w:szCs w:val="18"/>
                </w:rPr>
                <w:t>ordoneaa@ucmail.uc.edu</w:t>
              </w:r>
            </w:hyperlink>
          </w:p>
          <w:p w14:paraId="5A8C8912" w14:textId="0EA72E94" w:rsidR="00A67388" w:rsidRPr="009577CE" w:rsidRDefault="00A67388" w:rsidP="00A67388">
            <w:pPr>
              <w:rPr>
                <w:rFonts w:asciiTheme="minorHAnsi" w:hAnsiTheme="minorHAnsi" w:cstheme="minorHAnsi"/>
                <w:color w:val="000000"/>
                <w:sz w:val="18"/>
                <w:szCs w:val="18"/>
              </w:rPr>
            </w:pPr>
          </w:p>
        </w:tc>
      </w:tr>
      <w:tr w:rsidR="00A67388" w:rsidRPr="009577CE" w14:paraId="675AB295" w14:textId="77777777" w:rsidTr="001E706B">
        <w:trPr>
          <w:trHeight w:val="6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3CD2C32C" w14:textId="19ACBBEE" w:rsidR="00A67388" w:rsidRPr="009577CE" w:rsidRDefault="00000000" w:rsidP="00A67388">
            <w:pPr>
              <w:rPr>
                <w:rFonts w:asciiTheme="minorHAnsi" w:hAnsiTheme="minorHAnsi" w:cstheme="minorHAnsi"/>
                <w:color w:val="000000" w:themeColor="text1"/>
                <w:sz w:val="18"/>
                <w:szCs w:val="18"/>
              </w:rPr>
            </w:pPr>
            <w:hyperlink r:id="rId68" w:history="1">
              <w:r w:rsidR="00A67388" w:rsidRPr="009577CE">
                <w:rPr>
                  <w:rStyle w:val="Hyperlink"/>
                  <w:rFonts w:asciiTheme="minorHAnsi" w:hAnsiTheme="minorHAnsi" w:cstheme="minorHAnsi"/>
                  <w:color w:val="000000" w:themeColor="text1"/>
                  <w:sz w:val="18"/>
                  <w:szCs w:val="18"/>
                  <w:u w:val="none"/>
                </w:rPr>
                <w:t>NRG-</w:t>
              </w:r>
              <w:r w:rsidR="00A67388" w:rsidRPr="009577CE">
                <w:rPr>
                  <w:rStyle w:val="Hyperlink"/>
                  <w:rFonts w:asciiTheme="minorHAnsi" w:hAnsiTheme="minorHAnsi" w:cstheme="minorHAnsi"/>
                  <w:color w:val="000000" w:themeColor="text1"/>
                  <w:sz w:val="18"/>
                  <w:szCs w:val="18"/>
                  <w:u w:val="none"/>
                  <w14:reflection w14:blurRad="0" w14:stA="30000" w14:stPos="0" w14:endA="0" w14:endPos="0" w14:dist="0" w14:dir="0" w14:fadeDir="0" w14:sx="0" w14:sy="0" w14:kx="0" w14:ky="0" w14:algn="b"/>
                </w:rPr>
                <w:t>GI003</w:t>
              </w:r>
            </w:hyperlink>
          </w:p>
          <w:p w14:paraId="7C96533C" w14:textId="6C1FAB5D" w:rsidR="00A67388" w:rsidRPr="009577CE" w:rsidRDefault="00A67388" w:rsidP="00A67388">
            <w:pPr>
              <w:rPr>
                <w:rFonts w:asciiTheme="minorHAnsi" w:hAnsiTheme="minorHAnsi" w:cstheme="minorHAnsi"/>
                <w:color w:val="000000" w:themeColor="text1"/>
                <w:sz w:val="18"/>
                <w:szCs w:val="18"/>
              </w:rPr>
            </w:pPr>
            <w:r w:rsidRPr="009577CE">
              <w:rPr>
                <w:rFonts w:asciiTheme="minorHAnsi" w:hAnsiTheme="minorHAnsi" w:cstheme="minorHAnsi"/>
                <w:color w:val="000000" w:themeColor="text1"/>
                <w:sz w:val="18"/>
                <w:szCs w:val="18"/>
              </w:rPr>
              <w:t>NCT03186898</w:t>
            </w:r>
          </w:p>
          <w:p w14:paraId="71176329" w14:textId="1A4DCE67" w:rsidR="00A67388" w:rsidRPr="009577CE" w:rsidRDefault="00A67388" w:rsidP="00A67388">
            <w:pPr>
              <w:rPr>
                <w:rStyle w:val="Hyperlink"/>
                <w:rFonts w:asciiTheme="minorHAnsi" w:hAnsiTheme="minorHAnsi" w:cstheme="minorHAnsi"/>
                <w:color w:val="000000" w:themeColor="text1"/>
                <w:sz w:val="18"/>
                <w:szCs w:val="18"/>
                <w:u w:val="none"/>
              </w:rPr>
            </w:pPr>
            <w:r w:rsidRPr="009577CE">
              <w:rPr>
                <w:rFonts w:asciiTheme="minorHAnsi" w:hAnsiTheme="minorHAnsi" w:cstheme="minorHAnsi"/>
                <w:color w:val="000000" w:themeColor="text1"/>
                <w:sz w:val="18"/>
                <w:szCs w:val="18"/>
              </w:rPr>
              <w:t>IRB 2018-1655</w:t>
            </w:r>
          </w:p>
        </w:tc>
        <w:tc>
          <w:tcPr>
            <w:tcW w:w="4517" w:type="dxa"/>
            <w:tcBorders>
              <w:top w:val="single" w:sz="4" w:space="0" w:color="auto"/>
              <w:left w:val="nil"/>
              <w:bottom w:val="single" w:sz="4" w:space="0" w:color="auto"/>
              <w:right w:val="single" w:sz="4" w:space="0" w:color="auto"/>
            </w:tcBorders>
            <w:shd w:val="clear" w:color="auto" w:fill="auto"/>
            <w:vAlign w:val="center"/>
          </w:tcPr>
          <w:p w14:paraId="29440D90" w14:textId="6DDA3358"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A Phase III Randomized Trial of Protons Versus Photons for Hepatocellular Carcinoma</w:t>
            </w:r>
          </w:p>
        </w:tc>
        <w:tc>
          <w:tcPr>
            <w:tcW w:w="3796" w:type="dxa"/>
            <w:tcBorders>
              <w:top w:val="single" w:sz="4" w:space="0" w:color="auto"/>
              <w:left w:val="nil"/>
              <w:bottom w:val="single" w:sz="4" w:space="0" w:color="auto"/>
              <w:right w:val="single" w:sz="4" w:space="0" w:color="auto"/>
            </w:tcBorders>
            <w:shd w:val="clear" w:color="auto" w:fill="auto"/>
            <w:vAlign w:val="center"/>
          </w:tcPr>
          <w:p w14:paraId="7734F88A" w14:textId="77777777"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PI: Jordan Kharofa </w:t>
            </w:r>
          </w:p>
          <w:p w14:paraId="462FC1B1" w14:textId="77777777" w:rsidR="00A67388" w:rsidRPr="009577CE" w:rsidRDefault="00A67388" w:rsidP="00A67388">
            <w:pPr>
              <w:rPr>
                <w:rFonts w:asciiTheme="minorHAnsi" w:hAnsiTheme="minorHAnsi" w:cstheme="minorHAnsi"/>
                <w:color w:val="000000"/>
                <w:sz w:val="18"/>
                <w:szCs w:val="18"/>
              </w:rPr>
            </w:pPr>
          </w:p>
          <w:p w14:paraId="615C2D4D" w14:textId="77777777" w:rsidR="00A67388" w:rsidRDefault="00A67388" w:rsidP="00A67388">
            <w:pPr>
              <w:rPr>
                <w:rFonts w:asciiTheme="minorHAnsi" w:hAnsiTheme="minorHAnsi" w:cstheme="minorHAnsi"/>
                <w:noProof/>
                <w:color w:val="000000" w:themeColor="text1"/>
                <w:sz w:val="18"/>
                <w:szCs w:val="18"/>
              </w:rPr>
            </w:pPr>
            <w:r w:rsidRPr="009577CE">
              <w:rPr>
                <w:rFonts w:asciiTheme="minorHAnsi" w:hAnsiTheme="minorHAnsi" w:cstheme="minorHAnsi"/>
                <w:bCs/>
                <w:color w:val="000000"/>
                <w:sz w:val="18"/>
                <w:szCs w:val="18"/>
              </w:rPr>
              <w:t xml:space="preserve">Coordinator: </w:t>
            </w:r>
            <w:r>
              <w:rPr>
                <w:rFonts w:asciiTheme="minorHAnsi" w:hAnsiTheme="minorHAnsi" w:cstheme="minorHAnsi"/>
                <w:noProof/>
                <w:color w:val="000000" w:themeColor="text1"/>
                <w:sz w:val="18"/>
                <w:szCs w:val="18"/>
              </w:rPr>
              <w:t xml:space="preserve">Andrea Ordonez; </w:t>
            </w:r>
            <w:hyperlink r:id="rId69" w:history="1">
              <w:r w:rsidRPr="002C3B89">
                <w:rPr>
                  <w:rStyle w:val="Hyperlink"/>
                  <w:rFonts w:asciiTheme="minorHAnsi" w:hAnsiTheme="minorHAnsi" w:cstheme="minorHAnsi"/>
                  <w:noProof/>
                  <w:sz w:val="18"/>
                  <w:szCs w:val="18"/>
                </w:rPr>
                <w:t>ordoneaa@ucmail.uc.edu</w:t>
              </w:r>
            </w:hyperlink>
          </w:p>
          <w:p w14:paraId="32C915EB" w14:textId="2842CE7F" w:rsidR="00A67388" w:rsidRPr="009577CE" w:rsidRDefault="00A67388" w:rsidP="00A67388">
            <w:pPr>
              <w:rPr>
                <w:rFonts w:asciiTheme="minorHAnsi" w:hAnsiTheme="minorHAnsi" w:cstheme="minorHAnsi"/>
                <w:bCs/>
                <w:color w:val="000000"/>
                <w:sz w:val="18"/>
                <w:szCs w:val="18"/>
              </w:rPr>
            </w:pPr>
          </w:p>
        </w:tc>
      </w:tr>
      <w:tr w:rsidR="00A67388" w:rsidRPr="009577CE" w14:paraId="1845B1A8" w14:textId="77777777" w:rsidTr="001E706B">
        <w:trPr>
          <w:trHeight w:val="6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0A2ED0AB" w14:textId="7ED07593" w:rsidR="00A67388" w:rsidRPr="009577CE" w:rsidRDefault="00000000" w:rsidP="00A67388">
            <w:pPr>
              <w:rPr>
                <w:rStyle w:val="Hyperlink"/>
                <w:rFonts w:asciiTheme="minorHAnsi" w:hAnsiTheme="minorHAnsi" w:cstheme="minorHAnsi"/>
                <w:color w:val="000000" w:themeColor="text1"/>
                <w:sz w:val="18"/>
                <w:szCs w:val="18"/>
                <w:u w:val="none"/>
              </w:rPr>
            </w:pPr>
            <w:hyperlink r:id="rId70" w:history="1">
              <w:r w:rsidR="00A67388" w:rsidRPr="009577CE">
                <w:rPr>
                  <w:rStyle w:val="Hyperlink"/>
                  <w:rFonts w:asciiTheme="minorHAnsi" w:hAnsiTheme="minorHAnsi" w:cstheme="minorHAnsi"/>
                  <w:color w:val="000000" w:themeColor="text1"/>
                  <w:sz w:val="18"/>
                  <w:szCs w:val="18"/>
                  <w:u w:val="none"/>
                </w:rPr>
                <w:t>NRG-GI006</w:t>
              </w:r>
            </w:hyperlink>
          </w:p>
          <w:p w14:paraId="48BDA804" w14:textId="10F708F6" w:rsidR="00A67388" w:rsidRPr="009577CE" w:rsidRDefault="00A67388" w:rsidP="00A67388">
            <w:pPr>
              <w:rPr>
                <w:rStyle w:val="Hyperlink"/>
                <w:rFonts w:asciiTheme="minorHAnsi" w:hAnsiTheme="minorHAnsi" w:cstheme="minorHAnsi"/>
                <w:color w:val="000000" w:themeColor="text1"/>
                <w:sz w:val="18"/>
                <w:szCs w:val="18"/>
                <w:u w:val="none"/>
              </w:rPr>
            </w:pPr>
            <w:r w:rsidRPr="009577CE">
              <w:rPr>
                <w:rFonts w:asciiTheme="minorHAnsi" w:hAnsiTheme="minorHAnsi" w:cstheme="minorHAnsi"/>
                <w:color w:val="000000" w:themeColor="text1"/>
                <w:sz w:val="18"/>
                <w:szCs w:val="18"/>
              </w:rPr>
              <w:t>NCT03801876</w:t>
            </w:r>
          </w:p>
          <w:p w14:paraId="4107D92F" w14:textId="009EB858" w:rsidR="00A67388" w:rsidRPr="009577CE" w:rsidRDefault="00A67388" w:rsidP="00A67388">
            <w:pPr>
              <w:rPr>
                <w:rStyle w:val="Hyperlink"/>
                <w:rFonts w:asciiTheme="minorHAnsi" w:hAnsiTheme="minorHAnsi" w:cstheme="minorHAnsi"/>
                <w:color w:val="000000" w:themeColor="text1"/>
                <w:sz w:val="18"/>
                <w:szCs w:val="18"/>
                <w:u w:val="none"/>
              </w:rPr>
            </w:pPr>
            <w:r w:rsidRPr="009577CE">
              <w:rPr>
                <w:rStyle w:val="Hyperlink"/>
                <w:rFonts w:asciiTheme="minorHAnsi" w:hAnsiTheme="minorHAnsi" w:cstheme="minorHAnsi"/>
                <w:color w:val="000000" w:themeColor="text1"/>
                <w:sz w:val="18"/>
                <w:szCs w:val="18"/>
                <w:u w:val="none"/>
              </w:rPr>
              <w:t>IRB 2019-0567</w:t>
            </w:r>
          </w:p>
        </w:tc>
        <w:tc>
          <w:tcPr>
            <w:tcW w:w="4517" w:type="dxa"/>
            <w:tcBorders>
              <w:top w:val="single" w:sz="4" w:space="0" w:color="auto"/>
              <w:left w:val="nil"/>
              <w:bottom w:val="single" w:sz="4" w:space="0" w:color="auto"/>
              <w:right w:val="single" w:sz="4" w:space="0" w:color="auto"/>
            </w:tcBorders>
            <w:shd w:val="clear" w:color="auto" w:fill="auto"/>
            <w:vAlign w:val="center"/>
          </w:tcPr>
          <w:p w14:paraId="6523A83A" w14:textId="52857A2C"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Phase III Randomized Trial of Proton Beam Therapy (PBT) Versus Intensity Modulated Photon Radiotherapy (IMRT) for the Treatment Of Esophageal Cancer</w:t>
            </w:r>
          </w:p>
        </w:tc>
        <w:tc>
          <w:tcPr>
            <w:tcW w:w="3796" w:type="dxa"/>
            <w:tcBorders>
              <w:top w:val="single" w:sz="4" w:space="0" w:color="auto"/>
              <w:left w:val="nil"/>
              <w:bottom w:val="single" w:sz="4" w:space="0" w:color="auto"/>
              <w:right w:val="single" w:sz="4" w:space="0" w:color="auto"/>
            </w:tcBorders>
            <w:shd w:val="clear" w:color="auto" w:fill="auto"/>
            <w:vAlign w:val="center"/>
          </w:tcPr>
          <w:p w14:paraId="23F9B634" w14:textId="77777777"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Jordan Kharofa</w:t>
            </w:r>
          </w:p>
          <w:p w14:paraId="3DCFA968" w14:textId="77777777" w:rsidR="00A67388" w:rsidRPr="009577CE" w:rsidRDefault="00A67388" w:rsidP="00A67388">
            <w:pPr>
              <w:rPr>
                <w:rFonts w:asciiTheme="minorHAnsi" w:hAnsiTheme="minorHAnsi" w:cstheme="minorHAnsi"/>
                <w:color w:val="000000"/>
                <w:sz w:val="18"/>
                <w:szCs w:val="18"/>
              </w:rPr>
            </w:pPr>
          </w:p>
          <w:p w14:paraId="62A2BD51" w14:textId="63C87744" w:rsidR="00A67388" w:rsidRPr="009577CE" w:rsidRDefault="00A67388" w:rsidP="00043E67">
            <w:pPr>
              <w:rPr>
                <w:rFonts w:asciiTheme="minorHAnsi" w:hAnsiTheme="minorHAnsi" w:cstheme="minorHAnsi"/>
                <w:color w:val="000000"/>
                <w:sz w:val="18"/>
                <w:szCs w:val="18"/>
              </w:rPr>
            </w:pPr>
            <w:r w:rsidRPr="009577CE">
              <w:rPr>
                <w:rFonts w:asciiTheme="minorHAnsi" w:hAnsiTheme="minorHAnsi" w:cstheme="minorHAnsi"/>
                <w:bCs/>
                <w:color w:val="000000"/>
                <w:sz w:val="18"/>
                <w:szCs w:val="18"/>
              </w:rPr>
              <w:t xml:space="preserve">Coordinator: </w:t>
            </w:r>
            <w:r>
              <w:rPr>
                <w:rFonts w:asciiTheme="minorHAnsi" w:hAnsiTheme="minorHAnsi" w:cstheme="minorHAnsi"/>
                <w:noProof/>
                <w:color w:val="000000" w:themeColor="text1"/>
                <w:sz w:val="18"/>
                <w:szCs w:val="18"/>
              </w:rPr>
              <w:t xml:space="preserve">Andrea Ordonez; </w:t>
            </w:r>
            <w:hyperlink r:id="rId71" w:history="1">
              <w:r w:rsidRPr="002C3B89">
                <w:rPr>
                  <w:rStyle w:val="Hyperlink"/>
                  <w:rFonts w:asciiTheme="minorHAnsi" w:hAnsiTheme="minorHAnsi" w:cstheme="minorHAnsi"/>
                  <w:noProof/>
                  <w:sz w:val="18"/>
                  <w:szCs w:val="18"/>
                </w:rPr>
                <w:t>ordoneaa@ucmail.uc.edu</w:t>
              </w:r>
            </w:hyperlink>
          </w:p>
        </w:tc>
      </w:tr>
      <w:tr w:rsidR="00A67388" w:rsidRPr="009577CE" w14:paraId="2178E297" w14:textId="77777777" w:rsidTr="001E706B">
        <w:trPr>
          <w:trHeight w:val="350"/>
        </w:trPr>
        <w:tc>
          <w:tcPr>
            <w:tcW w:w="10800" w:type="dxa"/>
            <w:gridSpan w:val="3"/>
            <w:tcBorders>
              <w:top w:val="single" w:sz="4" w:space="0" w:color="auto"/>
              <w:left w:val="single" w:sz="4" w:space="0" w:color="auto"/>
              <w:bottom w:val="single" w:sz="4" w:space="0" w:color="auto"/>
              <w:right w:val="single" w:sz="4" w:space="0" w:color="000000" w:themeColor="text1"/>
            </w:tcBorders>
            <w:shd w:val="clear" w:color="auto" w:fill="F2F2F2" w:themeFill="accent6" w:themeFillShade="F2"/>
            <w:noWrap/>
            <w:vAlign w:val="center"/>
            <w:hideMark/>
          </w:tcPr>
          <w:p w14:paraId="1C23B8E5" w14:textId="34C1090F" w:rsidR="00A67388" w:rsidRPr="009577CE" w:rsidRDefault="00A67388" w:rsidP="00A67388">
            <w:pPr>
              <w:jc w:val="center"/>
              <w:rPr>
                <w:rFonts w:asciiTheme="minorHAnsi" w:hAnsiTheme="minorHAnsi" w:cstheme="minorHAnsi"/>
                <w:b/>
                <w:bCs/>
                <w:color w:val="000000" w:themeColor="text1"/>
                <w:sz w:val="18"/>
                <w:szCs w:val="18"/>
              </w:rPr>
            </w:pPr>
            <w:r w:rsidRPr="009E447B">
              <w:rPr>
                <w:rFonts w:cstheme="minorHAnsi"/>
                <w:bCs/>
                <w:noProof/>
                <w:color w:val="000000" w:themeColor="text1"/>
                <w:sz w:val="18"/>
                <w:szCs w:val="18"/>
              </w:rPr>
              <w:lastRenderedPageBreak/>
              <mc:AlternateContent>
                <mc:Choice Requires="wps">
                  <w:drawing>
                    <wp:anchor distT="0" distB="0" distL="114300" distR="114300" simplePos="0" relativeHeight="251701255" behindDoc="0" locked="0" layoutInCell="1" allowOverlap="1" wp14:anchorId="112C17B0" wp14:editId="1F920CA5">
                      <wp:simplePos x="0" y="0"/>
                      <wp:positionH relativeFrom="column">
                        <wp:posOffset>-920750</wp:posOffset>
                      </wp:positionH>
                      <wp:positionV relativeFrom="paragraph">
                        <wp:posOffset>229235</wp:posOffset>
                      </wp:positionV>
                      <wp:extent cx="1038225" cy="1285875"/>
                      <wp:effectExtent l="0" t="0" r="0" b="0"/>
                      <wp:wrapNone/>
                      <wp:docPr id="49" name="Text Box 49"/>
                      <wp:cNvGraphicFramePr/>
                      <a:graphic xmlns:a="http://schemas.openxmlformats.org/drawingml/2006/main">
                        <a:graphicData uri="http://schemas.microsoft.com/office/word/2010/wordprocessingShape">
                          <wps:wsp>
                            <wps:cNvSpPr txBox="1"/>
                            <wps:spPr>
                              <a:xfrm>
                                <a:off x="0" y="0"/>
                                <a:ext cx="1038225" cy="1285875"/>
                              </a:xfrm>
                              <a:prstGeom prst="rect">
                                <a:avLst/>
                              </a:prstGeom>
                              <a:noFill/>
                              <a:ln w="6350">
                                <a:noFill/>
                              </a:ln>
                            </wps:spPr>
                            <wps:txbx>
                              <w:txbxContent>
                                <w:p w14:paraId="795A4BEA" w14:textId="5E53C582" w:rsidR="00A67388" w:rsidRDefault="00A6738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2C17B0" id="Text Box 49" o:spid="_x0000_s1028" type="#_x0000_t202" style="position:absolute;left:0;text-align:left;margin-left:-72.5pt;margin-top:18.05pt;width:81.75pt;height:101.25pt;z-index:251701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" filled="f" stroked="f" strokeweight=".5pt">
                      <v:textbox>
                        <w:txbxContent>
                          <w:p w14:paraId="795A4BEA" w14:textId="5E53C582" w:rsidR="00A67388" w:rsidRDefault="00A67388"/>
                        </w:txbxContent>
                      </v:textbox>
                    </v:shape>
                  </w:pict>
                </mc:Fallback>
              </mc:AlternateContent>
            </w:r>
            <w:r w:rsidRPr="009577CE">
              <w:rPr>
                <w:rFonts w:asciiTheme="minorHAnsi" w:hAnsiTheme="minorHAnsi" w:cstheme="minorHAnsi"/>
                <w:b/>
                <w:bCs/>
                <w:color w:val="000000" w:themeColor="text1"/>
                <w:sz w:val="18"/>
                <w:szCs w:val="18"/>
              </w:rPr>
              <w:t>Genitourinary</w:t>
            </w:r>
          </w:p>
        </w:tc>
      </w:tr>
      <w:tr w:rsidR="00A67388" w:rsidRPr="009577CE" w14:paraId="51C08052" w14:textId="77777777" w:rsidTr="001E706B">
        <w:trPr>
          <w:trHeight w:val="9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157824EC" w14:textId="015323BC" w:rsidR="00A67388" w:rsidRPr="009E447B" w:rsidRDefault="00A67388" w:rsidP="00A67388">
            <w:pPr>
              <w:rPr>
                <w:rFonts w:asciiTheme="minorHAnsi" w:hAnsiTheme="minorHAnsi" w:cstheme="minorHAnsi"/>
                <w:bCs/>
                <w:sz w:val="18"/>
                <w:szCs w:val="18"/>
              </w:rPr>
            </w:pPr>
            <w:r w:rsidRPr="009E447B">
              <w:rPr>
                <w:rFonts w:asciiTheme="minorHAnsi" w:hAnsiTheme="minorHAnsi" w:cstheme="minorHAnsi"/>
                <w:bCs/>
                <w:sz w:val="18"/>
                <w:szCs w:val="18"/>
              </w:rPr>
              <w:t>EG70-101</w:t>
            </w:r>
          </w:p>
          <w:p w14:paraId="0674B4EB" w14:textId="0E1B730D" w:rsidR="00A67388" w:rsidRPr="009E447B" w:rsidRDefault="00A67388" w:rsidP="00A67388">
            <w:pPr>
              <w:rPr>
                <w:rFonts w:asciiTheme="minorHAnsi" w:hAnsiTheme="minorHAnsi" w:cstheme="minorHAnsi"/>
                <w:bCs/>
                <w:sz w:val="18"/>
                <w:szCs w:val="18"/>
              </w:rPr>
            </w:pPr>
            <w:r w:rsidRPr="009E447B">
              <w:rPr>
                <w:rFonts w:asciiTheme="minorHAnsi" w:hAnsiTheme="minorHAnsi" w:cstheme="minorHAnsi"/>
                <w:bCs/>
                <w:sz w:val="18"/>
                <w:szCs w:val="18"/>
              </w:rPr>
              <w:t>IRB (2022-0171)</w:t>
            </w:r>
            <w:r w:rsidRPr="009E447B">
              <w:rPr>
                <w:rFonts w:ascii="Gadugi" w:hAnsi="Gadugi"/>
                <w:bCs/>
                <w:noProof/>
                <w:color w:val="FFFFFF" w:themeColor="background1"/>
                <w:sz w:val="14"/>
                <w14:textOutline w14:w="9525" w14:cap="rnd" w14:cmpd="sng" w14:algn="ctr">
                  <w14:noFill/>
                  <w14:prstDash w14:val="solid"/>
                  <w14:bevel/>
                </w14:textOutline>
                <w14:textFill>
                  <w14:noFill/>
                </w14:textFill>
              </w:rPr>
              <w:t xml:space="preserve"> </w:t>
            </w:r>
          </w:p>
        </w:tc>
        <w:tc>
          <w:tcPr>
            <w:tcW w:w="4517" w:type="dxa"/>
            <w:tcBorders>
              <w:top w:val="single" w:sz="4" w:space="0" w:color="auto"/>
              <w:left w:val="nil"/>
              <w:bottom w:val="single" w:sz="4" w:space="0" w:color="auto"/>
              <w:right w:val="single" w:sz="4" w:space="0" w:color="auto"/>
            </w:tcBorders>
            <w:shd w:val="clear" w:color="auto" w:fill="auto"/>
            <w:vAlign w:val="center"/>
          </w:tcPr>
          <w:p w14:paraId="464D5B23" w14:textId="4D2DAE1C" w:rsidR="00A67388" w:rsidRPr="009E447B" w:rsidRDefault="00A67388" w:rsidP="00A67388">
            <w:pPr>
              <w:rPr>
                <w:rFonts w:asciiTheme="minorHAnsi" w:hAnsiTheme="minorHAnsi" w:cstheme="minorHAnsi"/>
                <w:bCs/>
                <w:sz w:val="18"/>
                <w:szCs w:val="18"/>
              </w:rPr>
            </w:pPr>
            <w:r w:rsidRPr="009E447B">
              <w:rPr>
                <w:rFonts w:asciiTheme="minorHAnsi" w:hAnsiTheme="minorHAnsi" w:cstheme="minorHAnsi"/>
                <w:bCs/>
                <w:sz w:val="18"/>
                <w:szCs w:val="18"/>
              </w:rPr>
              <w:t>A Phase 1/2 Study of EG-70 as an Intravesical Administration to Patients with BCG-Unresponsive NMIBC.</w:t>
            </w:r>
          </w:p>
        </w:tc>
        <w:tc>
          <w:tcPr>
            <w:tcW w:w="3796" w:type="dxa"/>
            <w:tcBorders>
              <w:top w:val="single" w:sz="4" w:space="0" w:color="auto"/>
              <w:left w:val="nil"/>
              <w:bottom w:val="single" w:sz="4" w:space="0" w:color="auto"/>
              <w:right w:val="single" w:sz="4" w:space="0" w:color="auto"/>
            </w:tcBorders>
            <w:shd w:val="clear" w:color="auto" w:fill="auto"/>
            <w:vAlign w:val="center"/>
          </w:tcPr>
          <w:p w14:paraId="38CA4ECB" w14:textId="597F65A0" w:rsidR="00A67388" w:rsidRPr="009E447B" w:rsidRDefault="00A67388" w:rsidP="00A67388">
            <w:pPr>
              <w:rPr>
                <w:rFonts w:asciiTheme="minorHAnsi" w:hAnsiTheme="minorHAnsi" w:cstheme="minorHAnsi"/>
                <w:bCs/>
                <w:color w:val="000000"/>
                <w:sz w:val="18"/>
                <w:szCs w:val="18"/>
              </w:rPr>
            </w:pPr>
            <w:r w:rsidRPr="009E447B">
              <w:rPr>
                <w:rFonts w:asciiTheme="minorHAnsi" w:hAnsiTheme="minorHAnsi" w:cstheme="minorHAnsi"/>
                <w:bCs/>
                <w:color w:val="000000"/>
                <w:sz w:val="18"/>
                <w:szCs w:val="18"/>
              </w:rPr>
              <w:t xml:space="preserve">PI: </w:t>
            </w:r>
            <w:r>
              <w:rPr>
                <w:rFonts w:asciiTheme="minorHAnsi" w:hAnsiTheme="minorHAnsi" w:cstheme="minorHAnsi"/>
                <w:bCs/>
                <w:color w:val="000000"/>
                <w:sz w:val="18"/>
                <w:szCs w:val="18"/>
              </w:rPr>
              <w:t>Mohamed Kamel</w:t>
            </w:r>
          </w:p>
          <w:p w14:paraId="443D9ECF" w14:textId="7F07E74D" w:rsidR="00A67388" w:rsidRPr="009E447B" w:rsidRDefault="00A67388" w:rsidP="00A67388">
            <w:pPr>
              <w:rPr>
                <w:rFonts w:asciiTheme="minorHAnsi" w:hAnsiTheme="minorHAnsi" w:cstheme="minorHAnsi"/>
                <w:bCs/>
                <w:color w:val="000000"/>
                <w:sz w:val="18"/>
                <w:szCs w:val="18"/>
              </w:rPr>
            </w:pPr>
            <w:r w:rsidRPr="009E447B">
              <w:rPr>
                <w:rFonts w:asciiTheme="minorHAnsi" w:hAnsiTheme="minorHAnsi" w:cstheme="minorHAnsi"/>
                <w:bCs/>
                <w:color w:val="000000"/>
                <w:sz w:val="18"/>
                <w:szCs w:val="18"/>
              </w:rPr>
              <w:t xml:space="preserve">Coordinator: Meagan Thomas; </w:t>
            </w:r>
            <w:hyperlink r:id="rId72" w:history="1">
              <w:r w:rsidRPr="009E447B">
                <w:rPr>
                  <w:rStyle w:val="Hyperlink"/>
                  <w:rFonts w:asciiTheme="minorHAnsi" w:hAnsiTheme="minorHAnsi" w:cstheme="minorHAnsi"/>
                  <w:bCs/>
                  <w:sz w:val="18"/>
                  <w:szCs w:val="18"/>
                </w:rPr>
                <w:t>thoma3m6@ucmail.uc.edu</w:t>
              </w:r>
            </w:hyperlink>
          </w:p>
          <w:p w14:paraId="20AE174C" w14:textId="77777777" w:rsidR="00A67388" w:rsidRPr="009E447B" w:rsidRDefault="00A67388" w:rsidP="00A67388">
            <w:pPr>
              <w:rPr>
                <w:rFonts w:asciiTheme="minorHAnsi" w:hAnsiTheme="minorHAnsi" w:cstheme="minorHAnsi"/>
                <w:bCs/>
                <w:color w:val="000000"/>
                <w:sz w:val="18"/>
                <w:szCs w:val="18"/>
              </w:rPr>
            </w:pPr>
          </w:p>
        </w:tc>
      </w:tr>
      <w:tr w:rsidR="00A67388" w:rsidRPr="009577CE" w14:paraId="4C04B4D2" w14:textId="77777777" w:rsidTr="001E706B">
        <w:trPr>
          <w:trHeight w:val="9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750A0DCC" w14:textId="77777777" w:rsidR="00A67388" w:rsidRDefault="00A67388" w:rsidP="00A67388">
            <w:pPr>
              <w:rPr>
                <w:rFonts w:asciiTheme="minorHAnsi" w:hAnsiTheme="minorHAnsi" w:cstheme="minorHAnsi"/>
                <w:sz w:val="18"/>
                <w:szCs w:val="18"/>
              </w:rPr>
            </w:pPr>
            <w:r>
              <w:rPr>
                <w:rFonts w:asciiTheme="minorHAnsi" w:hAnsiTheme="minorHAnsi" w:cstheme="minorHAnsi"/>
                <w:sz w:val="18"/>
                <w:szCs w:val="18"/>
              </w:rPr>
              <w:t>DORA/C16-174</w:t>
            </w:r>
          </w:p>
          <w:p w14:paraId="67120842" w14:textId="072D32D4" w:rsidR="00A67388" w:rsidRPr="0079051E" w:rsidRDefault="00A67388" w:rsidP="00A67388">
            <w:pPr>
              <w:rPr>
                <w:rFonts w:asciiTheme="minorHAnsi" w:hAnsiTheme="minorHAnsi" w:cstheme="minorHAnsi"/>
                <w:sz w:val="18"/>
                <w:szCs w:val="18"/>
              </w:rPr>
            </w:pPr>
            <w:r>
              <w:rPr>
                <w:rFonts w:asciiTheme="minorHAnsi" w:hAnsiTheme="minorHAnsi" w:cstheme="minorHAnsi"/>
                <w:sz w:val="18"/>
                <w:szCs w:val="18"/>
              </w:rPr>
              <w:t>IRB 2020-0749</w:t>
            </w:r>
          </w:p>
        </w:tc>
        <w:tc>
          <w:tcPr>
            <w:tcW w:w="4517" w:type="dxa"/>
            <w:tcBorders>
              <w:top w:val="single" w:sz="4" w:space="0" w:color="auto"/>
              <w:left w:val="nil"/>
              <w:bottom w:val="single" w:sz="4" w:space="0" w:color="auto"/>
              <w:right w:val="single" w:sz="4" w:space="0" w:color="auto"/>
            </w:tcBorders>
            <w:shd w:val="clear" w:color="auto" w:fill="auto"/>
            <w:vAlign w:val="center"/>
          </w:tcPr>
          <w:p w14:paraId="39D3B241" w14:textId="7565B6CB" w:rsidR="00A67388" w:rsidRPr="0079051E" w:rsidRDefault="00A67388" w:rsidP="00A67388">
            <w:pPr>
              <w:rPr>
                <w:rFonts w:asciiTheme="minorHAnsi" w:hAnsiTheme="minorHAnsi" w:cstheme="minorHAnsi"/>
                <w:sz w:val="18"/>
                <w:szCs w:val="18"/>
              </w:rPr>
            </w:pPr>
            <w:r>
              <w:rPr>
                <w:rFonts w:ascii="Arial" w:hAnsi="Arial" w:cs="Arial"/>
                <w:color w:val="000000"/>
                <w:sz w:val="18"/>
                <w:szCs w:val="18"/>
                <w:shd w:val="clear" w:color="auto" w:fill="FFFFFF"/>
              </w:rPr>
              <w:t>Phase III Trial of Docetaxel vs. Docetaxel and Radium-223 for Metastatic Castration-Resistant Prostate Cancer (mCRPC)</w:t>
            </w:r>
          </w:p>
        </w:tc>
        <w:tc>
          <w:tcPr>
            <w:tcW w:w="3796" w:type="dxa"/>
            <w:tcBorders>
              <w:top w:val="single" w:sz="4" w:space="0" w:color="auto"/>
              <w:left w:val="nil"/>
              <w:bottom w:val="single" w:sz="4" w:space="0" w:color="auto"/>
              <w:right w:val="single" w:sz="4" w:space="0" w:color="auto"/>
            </w:tcBorders>
            <w:shd w:val="clear" w:color="auto" w:fill="auto"/>
            <w:vAlign w:val="center"/>
          </w:tcPr>
          <w:p w14:paraId="524511EA" w14:textId="77777777" w:rsidR="00A67388" w:rsidRDefault="00A67388" w:rsidP="00A67388">
            <w:pPr>
              <w:rPr>
                <w:rFonts w:asciiTheme="minorHAnsi" w:hAnsiTheme="minorHAnsi" w:cstheme="minorHAnsi"/>
                <w:color w:val="000000"/>
                <w:sz w:val="18"/>
                <w:szCs w:val="18"/>
              </w:rPr>
            </w:pPr>
            <w:r>
              <w:rPr>
                <w:rFonts w:asciiTheme="minorHAnsi" w:hAnsiTheme="minorHAnsi" w:cstheme="minorHAnsi"/>
                <w:color w:val="000000"/>
                <w:sz w:val="18"/>
                <w:szCs w:val="18"/>
              </w:rPr>
              <w:t>PI: Robert Franklin</w:t>
            </w:r>
          </w:p>
          <w:p w14:paraId="772D559F" w14:textId="5EC7DAA2" w:rsidR="00A67388" w:rsidRDefault="00A67388" w:rsidP="00A67388">
            <w:pPr>
              <w:rPr>
                <w:rFonts w:asciiTheme="minorHAnsi" w:hAnsiTheme="minorHAnsi" w:cstheme="minorHAnsi"/>
                <w:color w:val="000000"/>
                <w:sz w:val="18"/>
                <w:szCs w:val="18"/>
              </w:rPr>
            </w:pPr>
            <w:r>
              <w:rPr>
                <w:rFonts w:asciiTheme="minorHAnsi" w:hAnsiTheme="minorHAnsi" w:cstheme="minorHAnsi"/>
                <w:color w:val="000000"/>
                <w:sz w:val="18"/>
                <w:szCs w:val="18"/>
              </w:rPr>
              <w:t xml:space="preserve">Coordinator: Meagan Thomas; </w:t>
            </w:r>
            <w:hyperlink r:id="rId73" w:history="1">
              <w:r w:rsidRPr="00FB7CB0">
                <w:rPr>
                  <w:rStyle w:val="Hyperlink"/>
                  <w:rFonts w:asciiTheme="minorHAnsi" w:hAnsiTheme="minorHAnsi" w:cstheme="minorHAnsi"/>
                  <w:sz w:val="18"/>
                  <w:szCs w:val="18"/>
                </w:rPr>
                <w:t>thoma3m6@ucmail.uc.edu</w:t>
              </w:r>
            </w:hyperlink>
          </w:p>
          <w:p w14:paraId="096A3F22" w14:textId="4B79C16E" w:rsidR="00A67388" w:rsidRPr="0079051E" w:rsidRDefault="00A67388" w:rsidP="00A67388">
            <w:pPr>
              <w:rPr>
                <w:rFonts w:asciiTheme="minorHAnsi" w:hAnsiTheme="minorHAnsi" w:cstheme="minorHAnsi"/>
                <w:color w:val="000000"/>
                <w:sz w:val="18"/>
                <w:szCs w:val="18"/>
              </w:rPr>
            </w:pPr>
          </w:p>
        </w:tc>
      </w:tr>
      <w:tr w:rsidR="00A67388" w:rsidRPr="009577CE" w14:paraId="368E9F4F" w14:textId="77777777" w:rsidTr="001E706B">
        <w:trPr>
          <w:trHeight w:val="9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2CBD0FF4" w14:textId="6791591A" w:rsidR="00A67388" w:rsidRPr="0079051E" w:rsidRDefault="00A67388" w:rsidP="00A67388">
            <w:pPr>
              <w:rPr>
                <w:rFonts w:asciiTheme="minorHAnsi" w:hAnsiTheme="minorHAnsi" w:cstheme="minorHAnsi"/>
                <w:sz w:val="18"/>
                <w:szCs w:val="18"/>
              </w:rPr>
            </w:pPr>
            <w:r w:rsidRPr="0079051E">
              <w:rPr>
                <w:rFonts w:asciiTheme="minorHAnsi" w:hAnsiTheme="minorHAnsi" w:cstheme="minorHAnsi"/>
                <w:sz w:val="18"/>
                <w:szCs w:val="18"/>
              </w:rPr>
              <w:t>NRG-GU007</w:t>
            </w:r>
          </w:p>
          <w:p w14:paraId="29C585C0" w14:textId="419328AD" w:rsidR="00A67388" w:rsidRPr="0079051E" w:rsidRDefault="00A67388" w:rsidP="00A67388">
            <w:pPr>
              <w:rPr>
                <w:rFonts w:asciiTheme="minorHAnsi" w:hAnsiTheme="minorHAnsi" w:cstheme="minorHAnsi"/>
                <w:sz w:val="18"/>
                <w:szCs w:val="18"/>
              </w:rPr>
            </w:pPr>
            <w:r w:rsidRPr="0079051E">
              <w:rPr>
                <w:rFonts w:asciiTheme="minorHAnsi" w:hAnsiTheme="minorHAnsi" w:cstheme="minorHAnsi"/>
                <w:sz w:val="18"/>
                <w:szCs w:val="18"/>
              </w:rPr>
              <w:t>IRB 2021-0318</w:t>
            </w:r>
          </w:p>
        </w:tc>
        <w:tc>
          <w:tcPr>
            <w:tcW w:w="4517" w:type="dxa"/>
            <w:tcBorders>
              <w:top w:val="single" w:sz="4" w:space="0" w:color="auto"/>
              <w:left w:val="nil"/>
              <w:bottom w:val="single" w:sz="4" w:space="0" w:color="auto"/>
              <w:right w:val="single" w:sz="4" w:space="0" w:color="auto"/>
            </w:tcBorders>
            <w:shd w:val="clear" w:color="auto" w:fill="auto"/>
            <w:vAlign w:val="center"/>
          </w:tcPr>
          <w:p w14:paraId="328160D6" w14:textId="06324333" w:rsidR="00A67388" w:rsidRDefault="00A67388" w:rsidP="00A67388">
            <w:pPr>
              <w:rPr>
                <w:rFonts w:asciiTheme="minorHAnsi" w:hAnsiTheme="minorHAnsi" w:cstheme="minorHAnsi"/>
                <w:sz w:val="18"/>
                <w:szCs w:val="18"/>
              </w:rPr>
            </w:pPr>
            <w:r w:rsidRPr="0079051E">
              <w:rPr>
                <w:rFonts w:asciiTheme="minorHAnsi" w:hAnsiTheme="minorHAnsi" w:cstheme="minorHAnsi"/>
                <w:sz w:val="18"/>
                <w:szCs w:val="18"/>
              </w:rPr>
              <w:t xml:space="preserve">RANDOMIZED PHASE II TRIAL OF NIRAPARIB WITH STANDARD COMBINATION RADIOTHERAPY AND ANDROGEN DEPRIVATION THERAPY (ADT) IN HIGH RISK PROSTATE CANCER (WITH INITIAL PHASE I) (NADIR*) </w:t>
            </w:r>
          </w:p>
          <w:p w14:paraId="5148B11A" w14:textId="4C186194" w:rsidR="00AA6ED6" w:rsidRPr="00AA6ED6" w:rsidRDefault="00AA6ED6" w:rsidP="00A67388">
            <w:pPr>
              <w:rPr>
                <w:rFonts w:asciiTheme="minorHAnsi" w:hAnsiTheme="minorHAnsi" w:cstheme="minorHAnsi"/>
                <w:b/>
                <w:bCs/>
                <w:sz w:val="18"/>
                <w:szCs w:val="18"/>
              </w:rPr>
            </w:pPr>
            <w:r w:rsidRPr="00AA6ED6">
              <w:rPr>
                <w:rFonts w:asciiTheme="minorHAnsi" w:hAnsiTheme="minorHAnsi" w:cstheme="minorHAnsi"/>
                <w:b/>
                <w:bCs/>
                <w:sz w:val="18"/>
                <w:szCs w:val="18"/>
              </w:rPr>
              <w:t>Temporarily Closed to Accrual</w:t>
            </w:r>
          </w:p>
          <w:p w14:paraId="19A8EFFE" w14:textId="77777777" w:rsidR="00A67388" w:rsidRPr="0079051E" w:rsidRDefault="00A67388" w:rsidP="00A67388">
            <w:pPr>
              <w:rPr>
                <w:rFonts w:asciiTheme="minorHAnsi" w:hAnsiTheme="minorHAnsi" w:cstheme="minorHAnsi"/>
                <w:sz w:val="18"/>
                <w:szCs w:val="18"/>
              </w:rPr>
            </w:pPr>
          </w:p>
        </w:tc>
        <w:tc>
          <w:tcPr>
            <w:tcW w:w="3796" w:type="dxa"/>
            <w:tcBorders>
              <w:top w:val="single" w:sz="4" w:space="0" w:color="auto"/>
              <w:left w:val="nil"/>
              <w:bottom w:val="single" w:sz="4" w:space="0" w:color="auto"/>
              <w:right w:val="single" w:sz="4" w:space="0" w:color="auto"/>
            </w:tcBorders>
            <w:shd w:val="clear" w:color="auto" w:fill="auto"/>
            <w:vAlign w:val="center"/>
          </w:tcPr>
          <w:p w14:paraId="286CCE6E" w14:textId="77777777" w:rsidR="00A67388" w:rsidRPr="0079051E" w:rsidRDefault="00A67388" w:rsidP="00A67388">
            <w:pPr>
              <w:rPr>
                <w:rFonts w:asciiTheme="minorHAnsi" w:hAnsiTheme="minorHAnsi" w:cstheme="minorHAnsi"/>
                <w:color w:val="000000"/>
                <w:sz w:val="18"/>
                <w:szCs w:val="18"/>
              </w:rPr>
            </w:pPr>
            <w:r w:rsidRPr="0079051E">
              <w:rPr>
                <w:rFonts w:asciiTheme="minorHAnsi" w:hAnsiTheme="minorHAnsi" w:cstheme="minorHAnsi"/>
                <w:color w:val="000000"/>
                <w:sz w:val="18"/>
                <w:szCs w:val="18"/>
              </w:rPr>
              <w:t>PI: Tim Struve</w:t>
            </w:r>
          </w:p>
          <w:p w14:paraId="060CD379" w14:textId="1F579816" w:rsidR="00A67388" w:rsidRPr="0079051E" w:rsidRDefault="00A67388" w:rsidP="00A67388">
            <w:pPr>
              <w:rPr>
                <w:rFonts w:asciiTheme="minorHAnsi" w:hAnsiTheme="minorHAnsi" w:cstheme="minorHAnsi"/>
                <w:color w:val="000000"/>
                <w:sz w:val="18"/>
                <w:szCs w:val="18"/>
              </w:rPr>
            </w:pPr>
            <w:r w:rsidRPr="0079051E">
              <w:rPr>
                <w:rFonts w:asciiTheme="minorHAnsi" w:hAnsiTheme="minorHAnsi" w:cstheme="minorHAnsi"/>
                <w:color w:val="000000"/>
                <w:sz w:val="18"/>
                <w:szCs w:val="18"/>
              </w:rPr>
              <w:t xml:space="preserve">Coordinator: Meagan Thomas; </w:t>
            </w:r>
            <w:hyperlink r:id="rId74" w:history="1">
              <w:r w:rsidRPr="0079051E">
                <w:rPr>
                  <w:rStyle w:val="Hyperlink"/>
                  <w:rFonts w:asciiTheme="minorHAnsi" w:hAnsiTheme="minorHAnsi" w:cstheme="minorHAnsi"/>
                  <w:sz w:val="18"/>
                  <w:szCs w:val="18"/>
                </w:rPr>
                <w:t>thoma3m6@ucmail.uc.edu</w:t>
              </w:r>
            </w:hyperlink>
          </w:p>
          <w:p w14:paraId="010BA391" w14:textId="7E72573C" w:rsidR="00A67388" w:rsidRPr="0079051E" w:rsidRDefault="00A67388" w:rsidP="00A67388">
            <w:pPr>
              <w:rPr>
                <w:rFonts w:asciiTheme="minorHAnsi" w:hAnsiTheme="minorHAnsi" w:cstheme="minorHAnsi"/>
                <w:color w:val="000000"/>
                <w:sz w:val="18"/>
                <w:szCs w:val="18"/>
              </w:rPr>
            </w:pPr>
          </w:p>
        </w:tc>
      </w:tr>
      <w:tr w:rsidR="00A67388" w:rsidRPr="009577CE" w14:paraId="6975D204" w14:textId="77777777" w:rsidTr="001E706B">
        <w:trPr>
          <w:trHeight w:val="9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39F35A70" w14:textId="508C78EF"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2021-ONC-01</w:t>
            </w:r>
          </w:p>
          <w:p w14:paraId="6DC90287" w14:textId="7C3AD4D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IRB 2022-0134</w:t>
            </w:r>
          </w:p>
        </w:tc>
        <w:tc>
          <w:tcPr>
            <w:tcW w:w="4517" w:type="dxa"/>
            <w:tcBorders>
              <w:top w:val="single" w:sz="4" w:space="0" w:color="auto"/>
              <w:left w:val="nil"/>
              <w:bottom w:val="single" w:sz="4" w:space="0" w:color="auto"/>
              <w:right w:val="single" w:sz="4" w:space="0" w:color="auto"/>
            </w:tcBorders>
            <w:shd w:val="clear" w:color="auto" w:fill="auto"/>
            <w:vAlign w:val="center"/>
          </w:tcPr>
          <w:p w14:paraId="1B35BEDB"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Pivotal Study of the NanoKnife System for the Ablation of Prostate Tissue in an Intermediate-Risk Patient Population</w:t>
            </w:r>
          </w:p>
          <w:p w14:paraId="5372ED27" w14:textId="77777777" w:rsidR="00A67388" w:rsidRPr="009577CE" w:rsidRDefault="00A67388" w:rsidP="00A67388">
            <w:pPr>
              <w:rPr>
                <w:rFonts w:asciiTheme="minorHAnsi" w:hAnsiTheme="minorHAnsi" w:cstheme="minorHAnsi"/>
                <w:sz w:val="18"/>
                <w:szCs w:val="18"/>
              </w:rPr>
            </w:pPr>
          </w:p>
        </w:tc>
        <w:tc>
          <w:tcPr>
            <w:tcW w:w="3796" w:type="dxa"/>
            <w:tcBorders>
              <w:top w:val="single" w:sz="4" w:space="0" w:color="auto"/>
              <w:left w:val="nil"/>
              <w:bottom w:val="single" w:sz="4" w:space="0" w:color="auto"/>
              <w:right w:val="single" w:sz="4" w:space="0" w:color="auto"/>
            </w:tcBorders>
            <w:shd w:val="clear" w:color="auto" w:fill="auto"/>
            <w:vAlign w:val="center"/>
          </w:tcPr>
          <w:p w14:paraId="24CFE645" w14:textId="43980C9A"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PI: </w:t>
            </w:r>
            <w:r>
              <w:rPr>
                <w:rFonts w:asciiTheme="minorHAnsi" w:hAnsiTheme="minorHAnsi" w:cstheme="minorHAnsi"/>
                <w:color w:val="000000"/>
                <w:sz w:val="18"/>
                <w:szCs w:val="18"/>
              </w:rPr>
              <w:t>Nilesh Patil</w:t>
            </w:r>
          </w:p>
          <w:p w14:paraId="28A2ACCE" w14:textId="11D667E8"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w:t>
            </w:r>
            <w:r>
              <w:rPr>
                <w:rFonts w:asciiTheme="minorHAnsi" w:hAnsiTheme="minorHAnsi" w:cstheme="minorHAnsi"/>
                <w:color w:val="000000"/>
                <w:sz w:val="18"/>
                <w:szCs w:val="18"/>
              </w:rPr>
              <w:t xml:space="preserve">Meagan Thomas; </w:t>
            </w:r>
            <w:hyperlink r:id="rId75" w:history="1">
              <w:r w:rsidRPr="00192BDE">
                <w:rPr>
                  <w:rStyle w:val="Hyperlink"/>
                  <w:rFonts w:asciiTheme="minorHAnsi" w:hAnsiTheme="minorHAnsi" w:cstheme="minorHAnsi"/>
                  <w:sz w:val="18"/>
                  <w:szCs w:val="18"/>
                </w:rPr>
                <w:t>thoma3m6@ucmail.uc.edu</w:t>
              </w:r>
            </w:hyperlink>
          </w:p>
          <w:p w14:paraId="7B00D199" w14:textId="0D1CE5A5" w:rsidR="00A67388" w:rsidRPr="009577CE" w:rsidRDefault="00A67388" w:rsidP="00A67388">
            <w:pPr>
              <w:rPr>
                <w:rFonts w:asciiTheme="minorHAnsi" w:hAnsiTheme="minorHAnsi" w:cstheme="minorHAnsi"/>
                <w:color w:val="000000"/>
                <w:sz w:val="18"/>
                <w:szCs w:val="18"/>
              </w:rPr>
            </w:pPr>
          </w:p>
        </w:tc>
      </w:tr>
      <w:tr w:rsidR="00A67388" w:rsidRPr="009577CE" w14:paraId="38586FF3" w14:textId="77777777" w:rsidTr="001E706B">
        <w:trPr>
          <w:trHeight w:val="9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44216B6E"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NRG-GU010</w:t>
            </w:r>
          </w:p>
          <w:p w14:paraId="623F4EF1" w14:textId="443ECFD8"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IRB 2022-0247</w:t>
            </w:r>
          </w:p>
        </w:tc>
        <w:tc>
          <w:tcPr>
            <w:tcW w:w="4517" w:type="dxa"/>
            <w:tcBorders>
              <w:top w:val="single" w:sz="4" w:space="0" w:color="auto"/>
              <w:left w:val="nil"/>
              <w:bottom w:val="single" w:sz="4" w:space="0" w:color="auto"/>
              <w:right w:val="single" w:sz="4" w:space="0" w:color="auto"/>
            </w:tcBorders>
            <w:shd w:val="clear" w:color="auto" w:fill="auto"/>
            <w:vAlign w:val="center"/>
          </w:tcPr>
          <w:p w14:paraId="2C16EBBC"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PARALLEL PHASE III RANDOMIZED TRIALS OF GENOMIC-RISK STRATIFIED UNFAVORABLE INTERMEDIATE RISK PROSTATE CANCER: DE-INTENSIFICATION AND INTENSIFICATION CLINICAL TRIAL EVALUATION (GUIDANCE)</w:t>
            </w:r>
          </w:p>
          <w:p w14:paraId="31C464FE" w14:textId="77777777" w:rsidR="00A67388" w:rsidRPr="009577CE" w:rsidRDefault="00A67388" w:rsidP="00A67388">
            <w:pPr>
              <w:rPr>
                <w:rFonts w:asciiTheme="minorHAnsi" w:hAnsiTheme="minorHAnsi" w:cstheme="minorHAnsi"/>
                <w:sz w:val="18"/>
                <w:szCs w:val="18"/>
              </w:rPr>
            </w:pPr>
          </w:p>
        </w:tc>
        <w:tc>
          <w:tcPr>
            <w:tcW w:w="3796" w:type="dxa"/>
            <w:tcBorders>
              <w:top w:val="single" w:sz="4" w:space="0" w:color="auto"/>
              <w:left w:val="nil"/>
              <w:bottom w:val="single" w:sz="4" w:space="0" w:color="auto"/>
              <w:right w:val="single" w:sz="4" w:space="0" w:color="auto"/>
            </w:tcBorders>
            <w:shd w:val="clear" w:color="auto" w:fill="auto"/>
            <w:vAlign w:val="center"/>
          </w:tcPr>
          <w:p w14:paraId="1E40C5D6" w14:textId="77777777"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Tim Struve</w:t>
            </w:r>
          </w:p>
          <w:p w14:paraId="01424752" w14:textId="2B03E332"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w:t>
            </w:r>
            <w:r>
              <w:rPr>
                <w:rFonts w:asciiTheme="minorHAnsi" w:hAnsiTheme="minorHAnsi" w:cstheme="minorHAnsi"/>
                <w:color w:val="000000"/>
                <w:sz w:val="18"/>
                <w:szCs w:val="18"/>
              </w:rPr>
              <w:t xml:space="preserve">Meagan Thomas; </w:t>
            </w:r>
            <w:hyperlink r:id="rId76" w:history="1">
              <w:r w:rsidRPr="00192BDE">
                <w:rPr>
                  <w:rStyle w:val="Hyperlink"/>
                  <w:rFonts w:asciiTheme="minorHAnsi" w:hAnsiTheme="minorHAnsi" w:cstheme="minorHAnsi"/>
                  <w:sz w:val="18"/>
                  <w:szCs w:val="18"/>
                </w:rPr>
                <w:t>thoma3m6@ucmail.uc.edu</w:t>
              </w:r>
            </w:hyperlink>
          </w:p>
          <w:p w14:paraId="56633E43" w14:textId="6DA58092" w:rsidR="00A67388" w:rsidRPr="009577CE" w:rsidRDefault="00A67388" w:rsidP="00A67388">
            <w:pPr>
              <w:rPr>
                <w:rFonts w:asciiTheme="minorHAnsi" w:hAnsiTheme="minorHAnsi" w:cstheme="minorHAnsi"/>
                <w:color w:val="000000"/>
                <w:sz w:val="18"/>
                <w:szCs w:val="18"/>
              </w:rPr>
            </w:pPr>
          </w:p>
        </w:tc>
      </w:tr>
      <w:tr w:rsidR="00A67388" w:rsidRPr="009577CE" w14:paraId="248B7F0B" w14:textId="77777777" w:rsidTr="001E706B">
        <w:trPr>
          <w:trHeight w:val="9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2DB01626" w14:textId="6D793DFE"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NRG-GU008</w:t>
            </w:r>
          </w:p>
          <w:p w14:paraId="51E0EAA1" w14:textId="48183731"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IRB 2021-0358</w:t>
            </w:r>
          </w:p>
        </w:tc>
        <w:tc>
          <w:tcPr>
            <w:tcW w:w="4517" w:type="dxa"/>
            <w:tcBorders>
              <w:top w:val="single" w:sz="4" w:space="0" w:color="auto"/>
              <w:left w:val="nil"/>
              <w:bottom w:val="single" w:sz="4" w:space="0" w:color="auto"/>
              <w:right w:val="single" w:sz="4" w:space="0" w:color="auto"/>
            </w:tcBorders>
            <w:shd w:val="clear" w:color="auto" w:fill="auto"/>
            <w:vAlign w:val="center"/>
          </w:tcPr>
          <w:p w14:paraId="4F0AED2C"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 xml:space="preserve">Randomized Phase III Trial Incorporating Abiraterone Acetate with Prednisone and Apalutamide and Advanced Imaging Into Salvage Treatment for Patients with Node-Positive Prostate Cancer After Radical Prostatectomy </w:t>
            </w:r>
          </w:p>
          <w:p w14:paraId="3C96137B" w14:textId="77777777" w:rsidR="00A67388" w:rsidRPr="009577CE" w:rsidRDefault="00A67388" w:rsidP="00A67388">
            <w:pPr>
              <w:rPr>
                <w:rFonts w:asciiTheme="minorHAnsi" w:hAnsiTheme="minorHAnsi" w:cstheme="minorHAnsi"/>
                <w:color w:val="000000"/>
                <w:sz w:val="18"/>
                <w:szCs w:val="18"/>
              </w:rPr>
            </w:pPr>
          </w:p>
        </w:tc>
        <w:tc>
          <w:tcPr>
            <w:tcW w:w="3796" w:type="dxa"/>
            <w:tcBorders>
              <w:top w:val="single" w:sz="4" w:space="0" w:color="auto"/>
              <w:left w:val="nil"/>
              <w:bottom w:val="single" w:sz="4" w:space="0" w:color="auto"/>
              <w:right w:val="single" w:sz="4" w:space="0" w:color="auto"/>
            </w:tcBorders>
            <w:shd w:val="clear" w:color="auto" w:fill="auto"/>
            <w:vAlign w:val="center"/>
          </w:tcPr>
          <w:p w14:paraId="6F9B3FCF" w14:textId="51F5865A"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Tim Struve</w:t>
            </w:r>
          </w:p>
          <w:p w14:paraId="64762C39" w14:textId="736B017A"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w:t>
            </w:r>
            <w:r>
              <w:rPr>
                <w:rFonts w:asciiTheme="minorHAnsi" w:hAnsiTheme="minorHAnsi" w:cstheme="minorHAnsi"/>
                <w:color w:val="000000"/>
                <w:sz w:val="18"/>
                <w:szCs w:val="18"/>
              </w:rPr>
              <w:t xml:space="preserve">Meagan Thomas; </w:t>
            </w:r>
            <w:hyperlink r:id="rId77" w:history="1">
              <w:r w:rsidRPr="00192BDE">
                <w:rPr>
                  <w:rStyle w:val="Hyperlink"/>
                  <w:rFonts w:asciiTheme="minorHAnsi" w:hAnsiTheme="minorHAnsi" w:cstheme="minorHAnsi"/>
                  <w:sz w:val="18"/>
                  <w:szCs w:val="18"/>
                </w:rPr>
                <w:t>thoma3m6@ucmail.uc.edu</w:t>
              </w:r>
            </w:hyperlink>
          </w:p>
        </w:tc>
      </w:tr>
      <w:tr w:rsidR="00A67388" w:rsidRPr="009577CE" w14:paraId="778CEC64" w14:textId="77777777" w:rsidTr="001E706B">
        <w:trPr>
          <w:trHeight w:val="9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106F33AC" w14:textId="5EBD5BCF" w:rsidR="00A67388" w:rsidRPr="009577CE" w:rsidRDefault="00000000" w:rsidP="00A67388">
            <w:pPr>
              <w:rPr>
                <w:rFonts w:asciiTheme="minorHAnsi" w:hAnsiTheme="minorHAnsi" w:cstheme="minorHAnsi"/>
                <w:sz w:val="18"/>
                <w:szCs w:val="18"/>
              </w:rPr>
            </w:pPr>
            <w:hyperlink r:id="rId78" w:history="1">
              <w:r w:rsidR="00A67388" w:rsidRPr="009577CE">
                <w:rPr>
                  <w:rStyle w:val="Hyperlink"/>
                  <w:rFonts w:asciiTheme="minorHAnsi" w:hAnsiTheme="minorHAnsi" w:cstheme="minorHAnsi"/>
                  <w:sz w:val="18"/>
                  <w:szCs w:val="18"/>
                </w:rPr>
                <w:t>S1931</w:t>
              </w:r>
            </w:hyperlink>
          </w:p>
          <w:p w14:paraId="373F0314" w14:textId="1879B116"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NCT04510597</w:t>
            </w:r>
          </w:p>
          <w:p w14:paraId="6C4C6E90" w14:textId="4713524F"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IRB: 2021-0050</w:t>
            </w:r>
          </w:p>
          <w:p w14:paraId="09AF953B" w14:textId="77777777" w:rsidR="00A67388" w:rsidRPr="009577CE" w:rsidRDefault="00A67388" w:rsidP="00A67388">
            <w:pPr>
              <w:rPr>
                <w:rFonts w:asciiTheme="minorHAnsi" w:hAnsiTheme="minorHAnsi" w:cstheme="minorHAnsi"/>
                <w:sz w:val="18"/>
                <w:szCs w:val="18"/>
              </w:rPr>
            </w:pPr>
          </w:p>
        </w:tc>
        <w:tc>
          <w:tcPr>
            <w:tcW w:w="4517" w:type="dxa"/>
            <w:tcBorders>
              <w:top w:val="single" w:sz="4" w:space="0" w:color="auto"/>
              <w:left w:val="nil"/>
              <w:bottom w:val="single" w:sz="4" w:space="0" w:color="auto"/>
              <w:right w:val="single" w:sz="4" w:space="0" w:color="auto"/>
            </w:tcBorders>
            <w:shd w:val="clear" w:color="auto" w:fill="auto"/>
            <w:vAlign w:val="center"/>
          </w:tcPr>
          <w:p w14:paraId="40DB76E9"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Phase III Trial of Immunotherapy-Based Combination Therapy with or Without Cytoreductive Nephrectomy for Metastatic Renal Cell Carcinoma (PROBE Trial)</w:t>
            </w:r>
          </w:p>
          <w:p w14:paraId="2FFCACE2" w14:textId="77777777" w:rsidR="00A67388" w:rsidRPr="009577CE" w:rsidRDefault="00A67388" w:rsidP="00A67388">
            <w:pPr>
              <w:rPr>
                <w:rFonts w:asciiTheme="minorHAnsi" w:hAnsiTheme="minorHAnsi" w:cstheme="minorHAnsi"/>
                <w:color w:val="000000"/>
                <w:sz w:val="18"/>
                <w:szCs w:val="18"/>
                <w:shd w:val="clear" w:color="auto" w:fill="FFFFFF"/>
              </w:rPr>
            </w:pPr>
          </w:p>
        </w:tc>
        <w:tc>
          <w:tcPr>
            <w:tcW w:w="3796" w:type="dxa"/>
            <w:tcBorders>
              <w:top w:val="single" w:sz="4" w:space="0" w:color="auto"/>
              <w:left w:val="nil"/>
              <w:bottom w:val="single" w:sz="4" w:space="0" w:color="auto"/>
              <w:right w:val="single" w:sz="4" w:space="0" w:color="auto"/>
            </w:tcBorders>
            <w:shd w:val="clear" w:color="auto" w:fill="auto"/>
            <w:vAlign w:val="center"/>
          </w:tcPr>
          <w:p w14:paraId="059478D6" w14:textId="21AD6557"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PI: </w:t>
            </w:r>
            <w:r>
              <w:rPr>
                <w:rFonts w:asciiTheme="minorHAnsi" w:hAnsiTheme="minorHAnsi" w:cstheme="minorHAnsi"/>
                <w:color w:val="000000"/>
                <w:sz w:val="18"/>
                <w:szCs w:val="18"/>
              </w:rPr>
              <w:t xml:space="preserve">Robert Franklin </w:t>
            </w:r>
          </w:p>
          <w:p w14:paraId="2BEC5859" w14:textId="77777777" w:rsidR="00A67388" w:rsidRPr="009577CE" w:rsidRDefault="00A67388" w:rsidP="00A67388">
            <w:pPr>
              <w:rPr>
                <w:rFonts w:asciiTheme="minorHAnsi" w:hAnsiTheme="minorHAnsi" w:cstheme="minorHAnsi"/>
                <w:color w:val="000000"/>
                <w:sz w:val="18"/>
                <w:szCs w:val="18"/>
              </w:rPr>
            </w:pPr>
          </w:p>
          <w:p w14:paraId="0B8139A3" w14:textId="245EC8B9"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w:t>
            </w:r>
            <w:r>
              <w:rPr>
                <w:rFonts w:asciiTheme="minorHAnsi" w:hAnsiTheme="minorHAnsi" w:cstheme="minorHAnsi"/>
                <w:color w:val="000000"/>
                <w:sz w:val="18"/>
                <w:szCs w:val="18"/>
              </w:rPr>
              <w:t xml:space="preserve">Meagan Thomas; </w:t>
            </w:r>
            <w:hyperlink r:id="rId79" w:history="1">
              <w:r w:rsidRPr="00192BDE">
                <w:rPr>
                  <w:rStyle w:val="Hyperlink"/>
                  <w:rFonts w:asciiTheme="minorHAnsi" w:hAnsiTheme="minorHAnsi" w:cstheme="minorHAnsi"/>
                  <w:sz w:val="18"/>
                  <w:szCs w:val="18"/>
                </w:rPr>
                <w:t>thoma3m6@ucmail.uc.edu</w:t>
              </w:r>
            </w:hyperlink>
          </w:p>
        </w:tc>
      </w:tr>
      <w:tr w:rsidR="00A67388" w:rsidRPr="009577CE" w14:paraId="1B9D96E1" w14:textId="77777777" w:rsidTr="001E706B">
        <w:trPr>
          <w:trHeight w:val="9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0138C488" w14:textId="5E644820" w:rsidR="00A67388" w:rsidRPr="009577CE" w:rsidRDefault="00000000" w:rsidP="00A67388">
            <w:pPr>
              <w:rPr>
                <w:rFonts w:asciiTheme="minorHAnsi" w:hAnsiTheme="minorHAnsi" w:cstheme="minorHAnsi"/>
                <w:color w:val="000000" w:themeColor="text1"/>
                <w:sz w:val="18"/>
                <w:szCs w:val="18"/>
              </w:rPr>
            </w:pPr>
            <w:hyperlink r:id="rId80" w:history="1">
              <w:r w:rsidR="00A67388" w:rsidRPr="009577CE">
                <w:rPr>
                  <w:rStyle w:val="Hyperlink"/>
                  <w:rFonts w:asciiTheme="minorHAnsi" w:hAnsiTheme="minorHAnsi" w:cstheme="minorHAnsi"/>
                  <w:sz w:val="18"/>
                  <w:szCs w:val="18"/>
                </w:rPr>
                <w:t>S1806</w:t>
              </w:r>
            </w:hyperlink>
          </w:p>
          <w:p w14:paraId="2585ED54" w14:textId="77777777" w:rsidR="00A67388" w:rsidRPr="009577CE" w:rsidRDefault="00A67388" w:rsidP="00A67388">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NCT03775265</w:t>
            </w:r>
          </w:p>
          <w:p w14:paraId="09C4FBFB" w14:textId="7A7CE93D" w:rsidR="00A67388" w:rsidRPr="009577CE" w:rsidRDefault="00A67388" w:rsidP="00A67388">
            <w:pPr>
              <w:rPr>
                <w:rFonts w:asciiTheme="minorHAnsi" w:hAnsiTheme="minorHAnsi" w:cstheme="minorHAnsi"/>
                <w:color w:val="000000" w:themeColor="text1"/>
                <w:sz w:val="18"/>
                <w:szCs w:val="18"/>
              </w:rPr>
            </w:pPr>
            <w:r w:rsidRPr="009577CE">
              <w:rPr>
                <w:rFonts w:asciiTheme="minorHAnsi" w:hAnsiTheme="minorHAnsi" w:cstheme="minorHAnsi"/>
                <w:color w:val="000000" w:themeColor="text1"/>
                <w:sz w:val="18"/>
                <w:szCs w:val="18"/>
              </w:rPr>
              <w:t xml:space="preserve">IRB </w:t>
            </w:r>
            <w:r w:rsidRPr="009577CE">
              <w:rPr>
                <w:rFonts w:asciiTheme="minorHAnsi" w:hAnsiTheme="minorHAnsi" w:cstheme="minorHAnsi"/>
                <w:color w:val="000000"/>
                <w:sz w:val="18"/>
                <w:szCs w:val="18"/>
                <w:shd w:val="clear" w:color="auto" w:fill="FFFFFF"/>
              </w:rPr>
              <w:t>2019-0991</w:t>
            </w:r>
          </w:p>
        </w:tc>
        <w:tc>
          <w:tcPr>
            <w:tcW w:w="4517" w:type="dxa"/>
            <w:tcBorders>
              <w:top w:val="single" w:sz="4" w:space="0" w:color="auto"/>
              <w:left w:val="nil"/>
              <w:bottom w:val="single" w:sz="4" w:space="0" w:color="auto"/>
              <w:right w:val="single" w:sz="4" w:space="0" w:color="auto"/>
            </w:tcBorders>
            <w:shd w:val="clear" w:color="auto" w:fill="auto"/>
            <w:vAlign w:val="center"/>
          </w:tcPr>
          <w:p w14:paraId="65037EC2" w14:textId="4E8B7F34" w:rsidR="00A67388" w:rsidRPr="009577CE" w:rsidRDefault="00A67388" w:rsidP="00A67388">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PHASE III RANDOMIZED TRIAL OF CONCURRENT CHEMORADIOTHERAPY WITH OR WITHOUT ATEZOLIZUMAB IN LOCALIZED MUSCLE INVASIVE BLADDER CANCER</w:t>
            </w:r>
          </w:p>
        </w:tc>
        <w:tc>
          <w:tcPr>
            <w:tcW w:w="3796" w:type="dxa"/>
            <w:tcBorders>
              <w:top w:val="single" w:sz="4" w:space="0" w:color="auto"/>
              <w:left w:val="nil"/>
              <w:bottom w:val="single" w:sz="4" w:space="0" w:color="auto"/>
              <w:right w:val="single" w:sz="4" w:space="0" w:color="auto"/>
            </w:tcBorders>
            <w:shd w:val="clear" w:color="auto" w:fill="auto"/>
            <w:vAlign w:val="center"/>
          </w:tcPr>
          <w:p w14:paraId="6754E349" w14:textId="5C10565A"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PI: </w:t>
            </w:r>
            <w:r>
              <w:rPr>
                <w:rFonts w:asciiTheme="minorHAnsi" w:hAnsiTheme="minorHAnsi" w:cstheme="minorHAnsi"/>
                <w:color w:val="000000"/>
                <w:sz w:val="18"/>
                <w:szCs w:val="18"/>
              </w:rPr>
              <w:t>Robert Franklin</w:t>
            </w:r>
          </w:p>
          <w:p w14:paraId="30F99BDA" w14:textId="77777777" w:rsidR="00A67388" w:rsidRPr="009577CE" w:rsidRDefault="00A67388" w:rsidP="00A67388">
            <w:pPr>
              <w:rPr>
                <w:rFonts w:asciiTheme="minorHAnsi" w:hAnsiTheme="minorHAnsi" w:cstheme="minorHAnsi"/>
                <w:color w:val="000000"/>
                <w:sz w:val="18"/>
                <w:szCs w:val="18"/>
              </w:rPr>
            </w:pPr>
          </w:p>
          <w:p w14:paraId="5222C99E" w14:textId="3DA898EE"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w:t>
            </w:r>
            <w:r>
              <w:rPr>
                <w:rFonts w:asciiTheme="minorHAnsi" w:hAnsiTheme="minorHAnsi" w:cstheme="minorHAnsi"/>
                <w:color w:val="000000"/>
                <w:sz w:val="18"/>
                <w:szCs w:val="18"/>
              </w:rPr>
              <w:t xml:space="preserve">Meagan Thomas; </w:t>
            </w:r>
            <w:hyperlink r:id="rId81" w:history="1">
              <w:r w:rsidRPr="00192BDE">
                <w:rPr>
                  <w:rStyle w:val="Hyperlink"/>
                  <w:rFonts w:asciiTheme="minorHAnsi" w:hAnsiTheme="minorHAnsi" w:cstheme="minorHAnsi"/>
                  <w:sz w:val="18"/>
                  <w:szCs w:val="18"/>
                </w:rPr>
                <w:t>thoma3m6@ucmail.uc.edu</w:t>
              </w:r>
            </w:hyperlink>
          </w:p>
        </w:tc>
      </w:tr>
      <w:tr w:rsidR="00A67388" w:rsidRPr="009577CE" w14:paraId="237BA19F" w14:textId="77777777" w:rsidTr="001E706B">
        <w:trPr>
          <w:trHeight w:val="9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65A10B9D" w14:textId="040277B1" w:rsidR="00A67388" w:rsidRPr="009577CE" w:rsidRDefault="00000000" w:rsidP="00A67388">
            <w:pPr>
              <w:rPr>
                <w:rFonts w:asciiTheme="minorHAnsi" w:hAnsiTheme="minorHAnsi" w:cstheme="minorHAnsi"/>
                <w:bCs/>
                <w:sz w:val="18"/>
                <w:szCs w:val="18"/>
              </w:rPr>
            </w:pPr>
            <w:hyperlink r:id="rId82" w:history="1">
              <w:r w:rsidR="00A67388" w:rsidRPr="009577CE">
                <w:rPr>
                  <w:rStyle w:val="Hyperlink"/>
                  <w:rFonts w:asciiTheme="minorHAnsi" w:hAnsiTheme="minorHAnsi" w:cstheme="minorHAnsi"/>
                  <w:bCs/>
                  <w:sz w:val="18"/>
                  <w:szCs w:val="18"/>
                </w:rPr>
                <w:t xml:space="preserve">Alliance </w:t>
              </w:r>
              <w:r w:rsidR="00A67388" w:rsidRPr="009577CE">
                <w:rPr>
                  <w:rStyle w:val="Hyperlink"/>
                  <w:rFonts w:asciiTheme="minorHAnsi" w:hAnsiTheme="minorHAnsi" w:cstheme="minorHAnsi"/>
                  <w:bCs/>
                  <w:sz w:val="18"/>
                  <w:szCs w:val="18"/>
                  <w:shd w:val="clear" w:color="auto" w:fill="FFFFFF"/>
                </w:rPr>
                <w:t>A031704</w:t>
              </w:r>
            </w:hyperlink>
          </w:p>
          <w:p w14:paraId="34AF72BD" w14:textId="77777777" w:rsidR="00A67388" w:rsidRPr="009577CE" w:rsidRDefault="00A67388" w:rsidP="00A67388">
            <w:pPr>
              <w:rPr>
                <w:rFonts w:asciiTheme="minorHAnsi" w:hAnsiTheme="minorHAnsi" w:cstheme="minorHAnsi"/>
                <w:bCs/>
                <w:color w:val="000000" w:themeColor="text1"/>
                <w:sz w:val="18"/>
                <w:szCs w:val="18"/>
              </w:rPr>
            </w:pPr>
            <w:r w:rsidRPr="009577CE">
              <w:rPr>
                <w:rFonts w:asciiTheme="minorHAnsi" w:hAnsiTheme="minorHAnsi" w:cstheme="minorHAnsi"/>
                <w:bCs/>
                <w:color w:val="000000" w:themeColor="text1"/>
                <w:sz w:val="18"/>
                <w:szCs w:val="18"/>
              </w:rPr>
              <w:t>NCT03793166</w:t>
            </w:r>
          </w:p>
          <w:p w14:paraId="229252C9" w14:textId="650BE941" w:rsidR="00A67388" w:rsidRPr="009577CE" w:rsidRDefault="00A67388" w:rsidP="00A67388">
            <w:pPr>
              <w:rPr>
                <w:rFonts w:asciiTheme="minorHAnsi" w:hAnsiTheme="minorHAnsi" w:cstheme="minorHAnsi"/>
                <w:color w:val="000000" w:themeColor="text1"/>
                <w:sz w:val="18"/>
                <w:szCs w:val="18"/>
              </w:rPr>
            </w:pPr>
            <w:r w:rsidRPr="009577CE">
              <w:rPr>
                <w:rFonts w:asciiTheme="minorHAnsi" w:hAnsiTheme="minorHAnsi" w:cstheme="minorHAnsi"/>
                <w:bCs/>
                <w:color w:val="000000" w:themeColor="text1"/>
                <w:sz w:val="18"/>
                <w:szCs w:val="18"/>
              </w:rPr>
              <w:t>IRB 2019-1324</w:t>
            </w:r>
          </w:p>
        </w:tc>
        <w:tc>
          <w:tcPr>
            <w:tcW w:w="4517" w:type="dxa"/>
            <w:tcBorders>
              <w:top w:val="single" w:sz="4" w:space="0" w:color="auto"/>
              <w:left w:val="nil"/>
              <w:bottom w:val="single" w:sz="4" w:space="0" w:color="auto"/>
              <w:right w:val="single" w:sz="4" w:space="0" w:color="auto"/>
            </w:tcBorders>
            <w:shd w:val="clear" w:color="auto" w:fill="auto"/>
            <w:vAlign w:val="center"/>
          </w:tcPr>
          <w:p w14:paraId="5805873E" w14:textId="77777777" w:rsidR="00A67388" w:rsidRPr="009577CE" w:rsidRDefault="00A67388" w:rsidP="00A67388">
            <w:pPr>
              <w:rPr>
                <w:rFonts w:asciiTheme="minorHAnsi" w:hAnsiTheme="minorHAnsi" w:cstheme="minorHAnsi"/>
                <w:bCs/>
                <w:sz w:val="18"/>
                <w:szCs w:val="18"/>
              </w:rPr>
            </w:pPr>
            <w:r w:rsidRPr="009577CE">
              <w:rPr>
                <w:rFonts w:asciiTheme="minorHAnsi" w:hAnsiTheme="minorHAnsi" w:cstheme="minorHAnsi"/>
                <w:bCs/>
                <w:color w:val="000000"/>
                <w:sz w:val="18"/>
                <w:szCs w:val="18"/>
                <w:shd w:val="clear" w:color="auto" w:fill="FFFFFF"/>
              </w:rPr>
              <w:t>PD-Inhibitor (Nivolumab) and Ipilimumab Followed by Nivolumab Vs. VEGF TKI Cabozantinib with Nivolumab: A Phase III Trial in Metastatic Untreated REnal Cell CancEr [PDIGREE]</w:t>
            </w:r>
          </w:p>
          <w:p w14:paraId="627E9DD8" w14:textId="77777777" w:rsidR="00A67388" w:rsidRPr="009577CE" w:rsidRDefault="00A67388" w:rsidP="00A67388">
            <w:pPr>
              <w:rPr>
                <w:rFonts w:asciiTheme="minorHAnsi" w:hAnsiTheme="minorHAnsi" w:cstheme="minorHAnsi"/>
                <w:color w:val="000000"/>
                <w:sz w:val="18"/>
                <w:szCs w:val="18"/>
                <w:shd w:val="clear" w:color="auto" w:fill="FFFFFF"/>
              </w:rPr>
            </w:pPr>
          </w:p>
        </w:tc>
        <w:tc>
          <w:tcPr>
            <w:tcW w:w="3796" w:type="dxa"/>
            <w:tcBorders>
              <w:top w:val="single" w:sz="4" w:space="0" w:color="auto"/>
              <w:left w:val="nil"/>
              <w:bottom w:val="single" w:sz="4" w:space="0" w:color="auto"/>
              <w:right w:val="single" w:sz="4" w:space="0" w:color="auto"/>
            </w:tcBorders>
            <w:shd w:val="clear" w:color="auto" w:fill="auto"/>
            <w:vAlign w:val="center"/>
          </w:tcPr>
          <w:p w14:paraId="2D723F7C" w14:textId="1EC434FD" w:rsidR="00A67388" w:rsidRPr="009577CE" w:rsidRDefault="00A67388" w:rsidP="00A67388">
            <w:pPr>
              <w:rPr>
                <w:rFonts w:asciiTheme="minorHAnsi" w:hAnsiTheme="minorHAnsi" w:cstheme="minorHAnsi"/>
                <w:bCs/>
                <w:color w:val="000000"/>
                <w:sz w:val="18"/>
                <w:szCs w:val="18"/>
              </w:rPr>
            </w:pPr>
            <w:r w:rsidRPr="009577CE">
              <w:rPr>
                <w:rFonts w:asciiTheme="minorHAnsi" w:hAnsiTheme="minorHAnsi" w:cstheme="minorHAnsi"/>
                <w:bCs/>
                <w:color w:val="000000"/>
                <w:sz w:val="18"/>
                <w:szCs w:val="18"/>
              </w:rPr>
              <w:t xml:space="preserve">PI: </w:t>
            </w:r>
            <w:r>
              <w:rPr>
                <w:rFonts w:asciiTheme="minorHAnsi" w:hAnsiTheme="minorHAnsi" w:cstheme="minorHAnsi"/>
                <w:bCs/>
                <w:color w:val="000000"/>
                <w:sz w:val="18"/>
                <w:szCs w:val="18"/>
              </w:rPr>
              <w:t>Robert Franklin</w:t>
            </w:r>
          </w:p>
          <w:p w14:paraId="2E7A437B" w14:textId="7829F02D" w:rsidR="00A67388" w:rsidRPr="009577CE" w:rsidRDefault="00A67388" w:rsidP="00A67388">
            <w:pPr>
              <w:rPr>
                <w:rFonts w:asciiTheme="minorHAnsi" w:hAnsiTheme="minorHAnsi" w:cstheme="minorHAnsi"/>
                <w:bCs/>
                <w:color w:val="000000"/>
                <w:sz w:val="18"/>
                <w:szCs w:val="18"/>
              </w:rPr>
            </w:pPr>
            <w:r w:rsidRPr="009577CE">
              <w:rPr>
                <w:rFonts w:asciiTheme="minorHAnsi" w:hAnsiTheme="minorHAnsi" w:cstheme="minorHAnsi"/>
                <w:color w:val="000000"/>
                <w:sz w:val="18"/>
                <w:szCs w:val="18"/>
              </w:rPr>
              <w:t xml:space="preserve">Coordinator: </w:t>
            </w:r>
            <w:r>
              <w:rPr>
                <w:rFonts w:asciiTheme="minorHAnsi" w:hAnsiTheme="minorHAnsi" w:cstheme="minorHAnsi"/>
                <w:color w:val="000000"/>
                <w:sz w:val="18"/>
                <w:szCs w:val="18"/>
              </w:rPr>
              <w:t xml:space="preserve">Meagan Thomas; </w:t>
            </w:r>
            <w:hyperlink r:id="rId83" w:history="1">
              <w:r w:rsidRPr="00192BDE">
                <w:rPr>
                  <w:rStyle w:val="Hyperlink"/>
                  <w:rFonts w:asciiTheme="minorHAnsi" w:hAnsiTheme="minorHAnsi" w:cstheme="minorHAnsi"/>
                  <w:sz w:val="18"/>
                  <w:szCs w:val="18"/>
                </w:rPr>
                <w:t>thoma3m6@ucmail.uc.edu</w:t>
              </w:r>
            </w:hyperlink>
          </w:p>
        </w:tc>
      </w:tr>
      <w:tr w:rsidR="00A67388" w:rsidRPr="009577CE" w14:paraId="723A8123" w14:textId="77777777" w:rsidTr="001E706B">
        <w:trPr>
          <w:trHeight w:val="900"/>
        </w:trPr>
        <w:tc>
          <w:tcPr>
            <w:tcW w:w="2487" w:type="dxa"/>
            <w:tcBorders>
              <w:top w:val="single" w:sz="4" w:space="0" w:color="auto"/>
              <w:left w:val="single" w:sz="4" w:space="0" w:color="auto"/>
              <w:bottom w:val="single" w:sz="4" w:space="0" w:color="auto"/>
              <w:right w:val="single" w:sz="4" w:space="0" w:color="auto"/>
            </w:tcBorders>
            <w:shd w:val="clear" w:color="auto" w:fill="auto"/>
            <w:vAlign w:val="center"/>
          </w:tcPr>
          <w:p w14:paraId="34289D5C" w14:textId="101E6E4B" w:rsidR="00A67388" w:rsidRPr="009577CE" w:rsidRDefault="00000000" w:rsidP="00A67388">
            <w:pPr>
              <w:rPr>
                <w:rFonts w:asciiTheme="minorHAnsi" w:hAnsiTheme="minorHAnsi" w:cstheme="minorHAnsi"/>
                <w:color w:val="0D0D0D" w:themeColor="text1" w:themeTint="F2"/>
                <w:sz w:val="18"/>
                <w:szCs w:val="18"/>
              </w:rPr>
            </w:pPr>
            <w:hyperlink r:id="rId84" w:history="1">
              <w:r w:rsidR="00A67388" w:rsidRPr="009577CE">
                <w:rPr>
                  <w:rStyle w:val="Hyperlink"/>
                  <w:rFonts w:asciiTheme="minorHAnsi" w:hAnsiTheme="minorHAnsi" w:cstheme="minorHAnsi"/>
                  <w:color w:val="0D0D0D" w:themeColor="text1" w:themeTint="F2"/>
                  <w:sz w:val="18"/>
                  <w:szCs w:val="18"/>
                  <w:u w:val="none"/>
                </w:rPr>
                <w:t>SWOG S1802</w:t>
              </w:r>
            </w:hyperlink>
          </w:p>
          <w:p w14:paraId="3BBC6B09" w14:textId="456A18C4" w:rsidR="00A67388" w:rsidRPr="009577CE" w:rsidRDefault="00A67388" w:rsidP="00A67388">
            <w:pPr>
              <w:rPr>
                <w:rFonts w:asciiTheme="minorHAnsi" w:hAnsiTheme="minorHAnsi" w:cstheme="minorHAnsi"/>
                <w:color w:val="000000" w:themeColor="text1"/>
                <w:sz w:val="18"/>
                <w:szCs w:val="18"/>
              </w:rPr>
            </w:pPr>
            <w:r w:rsidRPr="009577CE">
              <w:rPr>
                <w:rFonts w:asciiTheme="minorHAnsi" w:hAnsiTheme="minorHAnsi" w:cstheme="minorHAnsi"/>
                <w:color w:val="000000" w:themeColor="text1"/>
                <w:sz w:val="18"/>
                <w:szCs w:val="18"/>
              </w:rPr>
              <w:t>NCT03678025</w:t>
            </w:r>
            <w:r w:rsidRPr="009577CE">
              <w:rPr>
                <w:rFonts w:asciiTheme="minorHAnsi" w:hAnsiTheme="minorHAnsi" w:cstheme="minorHAnsi"/>
                <w:color w:val="000000" w:themeColor="text1"/>
                <w:sz w:val="18"/>
                <w:szCs w:val="18"/>
              </w:rPr>
              <w:br/>
              <w:t>IRB 2019-0309</w:t>
            </w:r>
          </w:p>
        </w:tc>
        <w:tc>
          <w:tcPr>
            <w:tcW w:w="4517" w:type="dxa"/>
            <w:tcBorders>
              <w:top w:val="single" w:sz="4" w:space="0" w:color="auto"/>
              <w:left w:val="nil"/>
              <w:bottom w:val="single" w:sz="4" w:space="0" w:color="auto"/>
              <w:right w:val="single" w:sz="4" w:space="0" w:color="auto"/>
            </w:tcBorders>
            <w:shd w:val="clear" w:color="auto" w:fill="auto"/>
            <w:vAlign w:val="center"/>
          </w:tcPr>
          <w:p w14:paraId="466314A8" w14:textId="18143ABD"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Phase III Randomized Trial of Standard Systemic Therapy (SST) versus Standard Systemic Therapy Plus Definitive Treatment (Surgery or Radiation) of the Primary Tumor in Metastatic Prostate Cancer</w:t>
            </w:r>
          </w:p>
        </w:tc>
        <w:tc>
          <w:tcPr>
            <w:tcW w:w="3796" w:type="dxa"/>
            <w:tcBorders>
              <w:top w:val="single" w:sz="4" w:space="0" w:color="auto"/>
              <w:left w:val="nil"/>
              <w:bottom w:val="single" w:sz="4" w:space="0" w:color="auto"/>
              <w:right w:val="single" w:sz="4" w:space="0" w:color="auto"/>
            </w:tcBorders>
            <w:shd w:val="clear" w:color="auto" w:fill="auto"/>
            <w:vAlign w:val="center"/>
          </w:tcPr>
          <w:p w14:paraId="18675BEB" w14:textId="1EF5B397"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PI: </w:t>
            </w:r>
            <w:r>
              <w:rPr>
                <w:rFonts w:asciiTheme="minorHAnsi" w:hAnsiTheme="minorHAnsi" w:cstheme="minorHAnsi"/>
                <w:color w:val="000000"/>
                <w:sz w:val="18"/>
                <w:szCs w:val="18"/>
              </w:rPr>
              <w:t>Robert Franklin</w:t>
            </w:r>
          </w:p>
          <w:p w14:paraId="745EEEBC" w14:textId="77777777" w:rsidR="00A67388" w:rsidRPr="009577CE" w:rsidRDefault="00A67388" w:rsidP="00A67388">
            <w:pPr>
              <w:rPr>
                <w:rFonts w:asciiTheme="minorHAnsi" w:hAnsiTheme="minorHAnsi" w:cstheme="minorHAnsi"/>
                <w:color w:val="000000"/>
                <w:sz w:val="18"/>
                <w:szCs w:val="18"/>
              </w:rPr>
            </w:pPr>
          </w:p>
          <w:p w14:paraId="621C4972" w14:textId="3F8B5E27"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w:t>
            </w:r>
            <w:r>
              <w:rPr>
                <w:rFonts w:asciiTheme="minorHAnsi" w:hAnsiTheme="minorHAnsi" w:cstheme="minorHAnsi"/>
                <w:color w:val="000000"/>
                <w:sz w:val="18"/>
                <w:szCs w:val="18"/>
              </w:rPr>
              <w:t xml:space="preserve">Meagan Thomas; </w:t>
            </w:r>
            <w:hyperlink r:id="rId85" w:history="1">
              <w:r w:rsidRPr="00192BDE">
                <w:rPr>
                  <w:rStyle w:val="Hyperlink"/>
                  <w:rFonts w:asciiTheme="minorHAnsi" w:hAnsiTheme="minorHAnsi" w:cstheme="minorHAnsi"/>
                  <w:sz w:val="18"/>
                  <w:szCs w:val="18"/>
                </w:rPr>
                <w:t>thoma3m6@ucmail.uc.edu</w:t>
              </w:r>
            </w:hyperlink>
          </w:p>
        </w:tc>
      </w:tr>
      <w:tr w:rsidR="00A67388" w:rsidRPr="009577CE" w14:paraId="5C4B24E0" w14:textId="77777777" w:rsidTr="001E706B">
        <w:trPr>
          <w:trHeight w:val="323"/>
        </w:trPr>
        <w:tc>
          <w:tcPr>
            <w:tcW w:w="10800" w:type="dxa"/>
            <w:gridSpan w:val="3"/>
            <w:tcBorders>
              <w:top w:val="nil"/>
              <w:left w:val="single" w:sz="4" w:space="0" w:color="auto"/>
              <w:bottom w:val="single" w:sz="4" w:space="0" w:color="auto"/>
              <w:right w:val="single" w:sz="4" w:space="0" w:color="auto"/>
            </w:tcBorders>
            <w:shd w:val="clear" w:color="auto" w:fill="F2F2F2" w:themeFill="accent6" w:themeFillShade="F2"/>
            <w:vAlign w:val="center"/>
          </w:tcPr>
          <w:p w14:paraId="5902D250" w14:textId="31AB021C" w:rsidR="00A67388" w:rsidRPr="009577CE" w:rsidRDefault="00A67388" w:rsidP="00A67388">
            <w:pPr>
              <w:jc w:val="center"/>
              <w:rPr>
                <w:rFonts w:asciiTheme="minorHAnsi" w:hAnsiTheme="minorHAnsi" w:cstheme="minorHAnsi"/>
                <w:b/>
                <w:color w:val="000000" w:themeColor="text1"/>
                <w:sz w:val="18"/>
                <w:szCs w:val="18"/>
              </w:rPr>
            </w:pPr>
            <w:r w:rsidRPr="009577CE">
              <w:rPr>
                <w:rFonts w:asciiTheme="minorHAnsi" w:hAnsiTheme="minorHAnsi" w:cstheme="minorHAnsi"/>
                <w:b/>
                <w:bCs/>
                <w:color w:val="000000" w:themeColor="text1"/>
                <w:sz w:val="18"/>
                <w:szCs w:val="18"/>
              </w:rPr>
              <w:t>Gyn Onc</w:t>
            </w:r>
          </w:p>
        </w:tc>
      </w:tr>
      <w:tr w:rsidR="00A67388" w:rsidRPr="009577CE" w14:paraId="4FC6291D"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7A137346" w14:textId="608359B8" w:rsidR="00A67388" w:rsidRPr="000563F5" w:rsidRDefault="005935E2" w:rsidP="00A67388">
            <w:pPr>
              <w:rPr>
                <w:rFonts w:asciiTheme="minorHAnsi" w:hAnsiTheme="minorHAnsi" w:cstheme="minorHAnsi"/>
                <w:noProof/>
                <w:color w:val="000000" w:themeColor="text1"/>
                <w:sz w:val="18"/>
                <w:szCs w:val="18"/>
              </w:rPr>
            </w:pPr>
            <w:r w:rsidRPr="000563F5">
              <w:rPr>
                <w:rFonts w:asciiTheme="minorHAnsi" w:hAnsiTheme="minorHAnsi" w:cstheme="minorHAnsi"/>
                <w:noProof/>
                <w:color w:val="000000" w:themeColor="text1"/>
                <w:sz w:val="18"/>
                <w:szCs w:val="18"/>
              </w:rPr>
              <w:t>STRO-002-GM3</w:t>
            </w:r>
          </w:p>
          <w:p w14:paraId="4CE41927" w14:textId="36BCFBF2" w:rsidR="005935E2" w:rsidRPr="000563F5" w:rsidRDefault="005935E2" w:rsidP="00A67388">
            <w:pPr>
              <w:rPr>
                <w:rFonts w:asciiTheme="minorHAnsi" w:hAnsiTheme="minorHAnsi" w:cstheme="minorHAnsi"/>
                <w:noProof/>
                <w:color w:val="000000" w:themeColor="text1"/>
                <w:sz w:val="18"/>
                <w:szCs w:val="18"/>
              </w:rPr>
            </w:pPr>
            <w:r w:rsidRPr="000563F5">
              <w:rPr>
                <w:rFonts w:asciiTheme="minorHAnsi" w:hAnsiTheme="minorHAnsi" w:cstheme="minorHAnsi"/>
                <w:noProof/>
                <w:color w:val="000000" w:themeColor="text1"/>
                <w:sz w:val="18"/>
                <w:szCs w:val="18"/>
              </w:rPr>
              <w:t>IRB 2023-0249</w:t>
            </w:r>
          </w:p>
        </w:tc>
        <w:tc>
          <w:tcPr>
            <w:tcW w:w="4517" w:type="dxa"/>
            <w:tcBorders>
              <w:top w:val="nil"/>
              <w:left w:val="nil"/>
              <w:bottom w:val="single" w:sz="4" w:space="0" w:color="auto"/>
              <w:right w:val="single" w:sz="4" w:space="0" w:color="auto"/>
            </w:tcBorders>
            <w:shd w:val="clear" w:color="auto" w:fill="auto"/>
            <w:vAlign w:val="center"/>
          </w:tcPr>
          <w:p w14:paraId="65A5DE88" w14:textId="73F32E11" w:rsidR="00A67388" w:rsidRPr="000563F5" w:rsidRDefault="005935E2" w:rsidP="00A67388">
            <w:pPr>
              <w:rPr>
                <w:rFonts w:asciiTheme="minorHAnsi" w:hAnsiTheme="minorHAnsi" w:cstheme="minorHAnsi"/>
                <w:sz w:val="18"/>
                <w:szCs w:val="18"/>
              </w:rPr>
            </w:pPr>
            <w:r w:rsidRPr="000563F5">
              <w:rPr>
                <w:rFonts w:asciiTheme="minorHAnsi" w:hAnsiTheme="minorHAnsi" w:cstheme="minorHAnsi"/>
                <w:sz w:val="18"/>
                <w:szCs w:val="18"/>
              </w:rPr>
              <w:t>A Phase 1I open-label study evaluating the efficacy and safety of STRO-002 in women with advanced, relapsed platinum resistant Epithelial Ovarian Cancer (including Fallopian Tube or Primary Peritoneal Cancers) expressing Folate Receptor alpha (FolRα).  </w:t>
            </w:r>
          </w:p>
        </w:tc>
        <w:tc>
          <w:tcPr>
            <w:tcW w:w="3796" w:type="dxa"/>
            <w:tcBorders>
              <w:top w:val="nil"/>
              <w:left w:val="nil"/>
              <w:bottom w:val="single" w:sz="4" w:space="0" w:color="auto"/>
              <w:right w:val="single" w:sz="4" w:space="0" w:color="auto"/>
            </w:tcBorders>
            <w:shd w:val="clear" w:color="auto" w:fill="auto"/>
            <w:vAlign w:val="center"/>
          </w:tcPr>
          <w:p w14:paraId="68C89220" w14:textId="77777777" w:rsidR="005935E2" w:rsidRPr="000563F5" w:rsidRDefault="005935E2" w:rsidP="005935E2">
            <w:pPr>
              <w:rPr>
                <w:rFonts w:asciiTheme="minorHAnsi" w:hAnsiTheme="minorHAnsi" w:cstheme="minorHAnsi"/>
                <w:color w:val="000000"/>
                <w:sz w:val="18"/>
                <w:szCs w:val="18"/>
              </w:rPr>
            </w:pPr>
            <w:r w:rsidRPr="000563F5">
              <w:rPr>
                <w:rFonts w:asciiTheme="minorHAnsi" w:hAnsiTheme="minorHAnsi" w:cstheme="minorHAnsi"/>
                <w:color w:val="000000"/>
                <w:sz w:val="18"/>
                <w:szCs w:val="18"/>
              </w:rPr>
              <w:t>PI: Amanda Jackson</w:t>
            </w:r>
          </w:p>
          <w:p w14:paraId="275700CB" w14:textId="719AD154" w:rsidR="00A67388" w:rsidRPr="000563F5" w:rsidRDefault="005935E2" w:rsidP="005935E2">
            <w:pPr>
              <w:rPr>
                <w:rFonts w:asciiTheme="minorHAnsi" w:hAnsiTheme="minorHAnsi" w:cstheme="minorHAnsi"/>
                <w:color w:val="000000"/>
                <w:sz w:val="18"/>
                <w:szCs w:val="18"/>
              </w:rPr>
            </w:pPr>
            <w:r w:rsidRPr="000563F5">
              <w:rPr>
                <w:rFonts w:asciiTheme="minorHAnsi" w:hAnsiTheme="minorHAnsi" w:cstheme="minorHAnsi"/>
                <w:color w:val="000000"/>
                <w:sz w:val="18"/>
                <w:szCs w:val="18"/>
              </w:rPr>
              <w:t xml:space="preserve">Coordinator: </w:t>
            </w:r>
            <w:r w:rsidRPr="000563F5">
              <w:rPr>
                <w:rFonts w:asciiTheme="minorHAnsi" w:hAnsiTheme="minorHAnsi" w:cstheme="minorHAnsi"/>
                <w:color w:val="000000"/>
                <w:sz w:val="18"/>
                <w:szCs w:val="18"/>
                <w:shd w:val="clear" w:color="auto" w:fill="FFFFFF"/>
              </w:rPr>
              <w:t xml:space="preserve">Margan Harris, </w:t>
            </w:r>
            <w:hyperlink r:id="rId86" w:history="1">
              <w:r w:rsidRPr="000563F5">
                <w:rPr>
                  <w:rStyle w:val="Hyperlink"/>
                  <w:rFonts w:asciiTheme="minorHAnsi" w:hAnsiTheme="minorHAnsi" w:cstheme="minorHAnsi"/>
                  <w:sz w:val="18"/>
                  <w:szCs w:val="18"/>
                  <w:shd w:val="clear" w:color="auto" w:fill="FFFFFF"/>
                </w:rPr>
                <w:t>harri3mm@ucmail.uc.edu</w:t>
              </w:r>
            </w:hyperlink>
          </w:p>
        </w:tc>
      </w:tr>
      <w:tr w:rsidR="005935E2" w:rsidRPr="009577CE" w14:paraId="36C9CC13"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6D9E6C7A" w14:textId="742E0FDD" w:rsidR="005935E2" w:rsidRPr="000563F5" w:rsidRDefault="005935E2" w:rsidP="00A67388">
            <w:pPr>
              <w:rPr>
                <w:rFonts w:asciiTheme="minorHAnsi" w:hAnsiTheme="minorHAnsi" w:cstheme="minorHAnsi"/>
                <w:noProof/>
                <w:sz w:val="18"/>
                <w:szCs w:val="18"/>
                <w14:textOutline w14:w="9525" w14:cap="rnd" w14:cmpd="sng" w14:algn="ctr">
                  <w14:noFill/>
                  <w14:prstDash w14:val="solid"/>
                  <w14:bevel/>
                </w14:textOutline>
              </w:rPr>
            </w:pPr>
            <w:r w:rsidRPr="000563F5">
              <w:rPr>
                <w:rFonts w:asciiTheme="minorHAnsi" w:hAnsiTheme="minorHAnsi" w:cstheme="minorHAnsi"/>
                <w:noProof/>
                <w:sz w:val="18"/>
                <w:szCs w:val="18"/>
                <w14:textOutline w14:w="9525" w14:cap="rnd" w14:cmpd="sng" w14:algn="ctr">
                  <w14:noFill/>
                  <w14:prstDash w14:val="solid"/>
                  <w14:bevel/>
                </w14:textOutline>
              </w:rPr>
              <w:lastRenderedPageBreak/>
              <w:t>IMGN853-0421</w:t>
            </w:r>
          </w:p>
          <w:p w14:paraId="1F0AC4F2" w14:textId="427A9401" w:rsidR="005935E2" w:rsidRPr="000563F5" w:rsidRDefault="005935E2" w:rsidP="00A67388">
            <w:pPr>
              <w:rPr>
                <w:rFonts w:asciiTheme="minorHAnsi" w:hAnsiTheme="minorHAnsi" w:cstheme="minorHAnsi"/>
                <w:noProof/>
                <w:sz w:val="18"/>
                <w:szCs w:val="18"/>
                <w14:textOutline w14:w="9525" w14:cap="rnd" w14:cmpd="sng" w14:algn="ctr">
                  <w14:noFill/>
                  <w14:prstDash w14:val="solid"/>
                  <w14:bevel/>
                </w14:textOutline>
              </w:rPr>
            </w:pPr>
            <w:r w:rsidRPr="000563F5">
              <w:rPr>
                <w:rFonts w:asciiTheme="minorHAnsi" w:hAnsiTheme="minorHAnsi" w:cstheme="minorHAnsi"/>
                <w:noProof/>
                <w:sz w:val="18"/>
                <w:szCs w:val="18"/>
                <w14:textOutline w14:w="9525" w14:cap="rnd" w14:cmpd="sng" w14:algn="ctr">
                  <w14:noFill/>
                  <w14:prstDash w14:val="solid"/>
                  <w14:bevel/>
                </w14:textOutline>
              </w:rPr>
              <w:t>IRB 2023-0428</w:t>
            </w:r>
          </w:p>
        </w:tc>
        <w:tc>
          <w:tcPr>
            <w:tcW w:w="4517" w:type="dxa"/>
            <w:tcBorders>
              <w:top w:val="nil"/>
              <w:left w:val="nil"/>
              <w:bottom w:val="single" w:sz="4" w:space="0" w:color="auto"/>
              <w:right w:val="single" w:sz="4" w:space="0" w:color="auto"/>
            </w:tcBorders>
            <w:shd w:val="clear" w:color="auto" w:fill="auto"/>
            <w:vAlign w:val="center"/>
          </w:tcPr>
          <w:p w14:paraId="7B3228EA" w14:textId="519AD005" w:rsidR="005935E2" w:rsidRPr="000563F5" w:rsidRDefault="005935E2" w:rsidP="00A67388">
            <w:pPr>
              <w:rPr>
                <w:rFonts w:asciiTheme="minorHAnsi" w:hAnsiTheme="minorHAnsi" w:cstheme="minorHAnsi"/>
                <w:sz w:val="18"/>
                <w:szCs w:val="18"/>
              </w:rPr>
            </w:pPr>
            <w:r w:rsidRPr="000563F5">
              <w:rPr>
                <w:rFonts w:asciiTheme="minorHAnsi" w:hAnsiTheme="minorHAnsi" w:cstheme="minorHAnsi"/>
                <w:sz w:val="18"/>
                <w:szCs w:val="18"/>
              </w:rPr>
              <w:t>Randomized, multicenter, open-label, phase 3 study of mirvetuximab soravtansine in combination with bevacizumab versus bevacizumab alone as maintenance therapy for patients with FRα-positive recurrent platinum-sensitive epithelial ovarian, fallopian tube, or primary peritoneal cancers who have not progressed after second line platinum-based chemotherapy plus bevacizumab</w:t>
            </w:r>
          </w:p>
        </w:tc>
        <w:tc>
          <w:tcPr>
            <w:tcW w:w="3796" w:type="dxa"/>
            <w:tcBorders>
              <w:top w:val="nil"/>
              <w:left w:val="nil"/>
              <w:bottom w:val="single" w:sz="4" w:space="0" w:color="auto"/>
              <w:right w:val="single" w:sz="4" w:space="0" w:color="auto"/>
            </w:tcBorders>
            <w:shd w:val="clear" w:color="auto" w:fill="auto"/>
            <w:vAlign w:val="center"/>
          </w:tcPr>
          <w:p w14:paraId="5EABD268" w14:textId="77777777" w:rsidR="005935E2" w:rsidRPr="000563F5" w:rsidRDefault="005935E2" w:rsidP="005935E2">
            <w:pPr>
              <w:rPr>
                <w:rFonts w:asciiTheme="minorHAnsi" w:hAnsiTheme="minorHAnsi" w:cstheme="minorHAnsi"/>
                <w:color w:val="000000"/>
                <w:sz w:val="18"/>
                <w:szCs w:val="18"/>
              </w:rPr>
            </w:pPr>
            <w:r w:rsidRPr="000563F5">
              <w:rPr>
                <w:rFonts w:asciiTheme="minorHAnsi" w:hAnsiTheme="minorHAnsi" w:cstheme="minorHAnsi"/>
                <w:color w:val="000000"/>
                <w:sz w:val="18"/>
                <w:szCs w:val="18"/>
              </w:rPr>
              <w:t>PI: Amanda Jackson</w:t>
            </w:r>
          </w:p>
          <w:p w14:paraId="4E589144" w14:textId="00B3C0F8" w:rsidR="005935E2" w:rsidRPr="000563F5" w:rsidRDefault="005935E2" w:rsidP="005935E2">
            <w:pPr>
              <w:rPr>
                <w:rFonts w:asciiTheme="minorHAnsi" w:hAnsiTheme="minorHAnsi" w:cstheme="minorHAnsi"/>
                <w:color w:val="000000"/>
                <w:sz w:val="18"/>
                <w:szCs w:val="18"/>
              </w:rPr>
            </w:pPr>
            <w:r w:rsidRPr="000563F5">
              <w:rPr>
                <w:rFonts w:asciiTheme="minorHAnsi" w:hAnsiTheme="minorHAnsi" w:cstheme="minorHAnsi"/>
                <w:color w:val="000000"/>
                <w:sz w:val="18"/>
                <w:szCs w:val="18"/>
              </w:rPr>
              <w:t xml:space="preserve">Coordinator: </w:t>
            </w:r>
            <w:r w:rsidRPr="000563F5">
              <w:rPr>
                <w:rFonts w:asciiTheme="minorHAnsi" w:hAnsiTheme="minorHAnsi" w:cstheme="minorHAnsi"/>
                <w:color w:val="000000"/>
                <w:sz w:val="18"/>
                <w:szCs w:val="18"/>
                <w:shd w:val="clear" w:color="auto" w:fill="FFFFFF"/>
              </w:rPr>
              <w:t xml:space="preserve">Margan Harris, </w:t>
            </w:r>
            <w:hyperlink r:id="rId87" w:history="1">
              <w:r w:rsidRPr="000563F5">
                <w:rPr>
                  <w:rStyle w:val="Hyperlink"/>
                  <w:rFonts w:asciiTheme="minorHAnsi" w:hAnsiTheme="minorHAnsi" w:cstheme="minorHAnsi"/>
                  <w:sz w:val="18"/>
                  <w:szCs w:val="18"/>
                  <w:shd w:val="clear" w:color="auto" w:fill="FFFFFF"/>
                </w:rPr>
                <w:t>harri3mm@ucmail.uc.edu</w:t>
              </w:r>
            </w:hyperlink>
          </w:p>
        </w:tc>
      </w:tr>
      <w:tr w:rsidR="005935E2" w:rsidRPr="009577CE" w14:paraId="095D3BF9" w14:textId="77777777" w:rsidTr="002B4D7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00566BD4" w14:textId="0F11EC92" w:rsidR="005935E2" w:rsidRPr="005935E2" w:rsidRDefault="005935E2" w:rsidP="005935E2">
            <w:pPr>
              <w:rPr>
                <w:rFonts w:asciiTheme="minorHAnsi" w:hAnsiTheme="minorHAnsi" w:cstheme="minorHAnsi"/>
                <w:noProof/>
                <w:color w:val="000000" w:themeColor="text1"/>
                <w:sz w:val="18"/>
                <w:szCs w:val="18"/>
              </w:rPr>
            </w:pPr>
          </w:p>
          <w:p w14:paraId="0E734330" w14:textId="77777777" w:rsidR="005935E2" w:rsidRPr="005935E2" w:rsidRDefault="005935E2" w:rsidP="005935E2">
            <w:pPr>
              <w:rPr>
                <w:rFonts w:ascii="Arial" w:hAnsi="Arial" w:cs="Arial"/>
                <w:sz w:val="18"/>
                <w:szCs w:val="18"/>
              </w:rPr>
            </w:pPr>
            <w:r w:rsidRPr="005935E2">
              <w:rPr>
                <w:rFonts w:ascii="Arial" w:hAnsi="Arial" w:cs="Arial"/>
                <w:sz w:val="18"/>
                <w:szCs w:val="18"/>
              </w:rPr>
              <w:t>ZN-c3-004 - GOG-3065</w:t>
            </w:r>
          </w:p>
          <w:p w14:paraId="368660C4" w14:textId="76E5517E" w:rsidR="005935E2" w:rsidRPr="005935E2" w:rsidRDefault="005935E2" w:rsidP="005935E2">
            <w:pPr>
              <w:rPr>
                <w:rFonts w:ascii="Gadugi" w:hAnsi="Gadugi"/>
                <w:noProof/>
                <w:color w:val="FFFFFF" w:themeColor="background1"/>
                <w:sz w:val="18"/>
                <w:szCs w:val="18"/>
                <w14:textOutline w14:w="9525" w14:cap="rnd" w14:cmpd="sng" w14:algn="ctr">
                  <w14:noFill/>
                  <w14:prstDash w14:val="solid"/>
                  <w14:bevel/>
                </w14:textOutline>
                <w14:textFill>
                  <w14:noFill/>
                </w14:textFill>
              </w:rPr>
            </w:pPr>
            <w:r w:rsidRPr="005935E2">
              <w:rPr>
                <w:rFonts w:asciiTheme="minorHAnsi" w:hAnsiTheme="minorHAnsi" w:cstheme="minorHAnsi"/>
                <w:noProof/>
                <w:color w:val="000000" w:themeColor="text1"/>
                <w:sz w:val="18"/>
                <w:szCs w:val="18"/>
              </w:rPr>
              <w:t>IRB 2022-0031</w:t>
            </w:r>
          </w:p>
        </w:tc>
        <w:tc>
          <w:tcPr>
            <w:tcW w:w="4517" w:type="dxa"/>
            <w:tcBorders>
              <w:top w:val="nil"/>
              <w:left w:val="nil"/>
              <w:bottom w:val="single" w:sz="4" w:space="0" w:color="auto"/>
              <w:right w:val="single" w:sz="4" w:space="0" w:color="auto"/>
            </w:tcBorders>
            <w:shd w:val="clear" w:color="auto" w:fill="auto"/>
            <w:vAlign w:val="center"/>
          </w:tcPr>
          <w:p w14:paraId="5C3B06E8" w14:textId="686FD9F0" w:rsidR="005935E2" w:rsidRPr="005935E2" w:rsidRDefault="005935E2" w:rsidP="005935E2">
            <w:pPr>
              <w:rPr>
                <w:rFonts w:ascii="Arial" w:hAnsi="Arial" w:cs="Arial"/>
                <w:sz w:val="18"/>
                <w:szCs w:val="18"/>
              </w:rPr>
            </w:pPr>
            <w:r w:rsidRPr="005935E2">
              <w:rPr>
                <w:rFonts w:ascii="Arial" w:hAnsi="Arial" w:cs="Arial"/>
                <w:sz w:val="18"/>
                <w:szCs w:val="18"/>
              </w:rPr>
              <w:t>A PHASE 2 OPEN-LABEL, MULTICENTER STUDY TO EVALUATE EFFICACY AND SAFETY OF ZN-c3 IN ADULT WOMEN WITH RECURRENT OR PERSISTENT UTERINE SEROUS CARCINOMA</w:t>
            </w:r>
          </w:p>
        </w:tc>
        <w:tc>
          <w:tcPr>
            <w:tcW w:w="3796" w:type="dxa"/>
            <w:tcBorders>
              <w:top w:val="nil"/>
              <w:left w:val="nil"/>
              <w:bottom w:val="single" w:sz="4" w:space="0" w:color="auto"/>
              <w:right w:val="single" w:sz="4" w:space="0" w:color="auto"/>
            </w:tcBorders>
            <w:shd w:val="clear" w:color="auto" w:fill="auto"/>
            <w:vAlign w:val="center"/>
          </w:tcPr>
          <w:p w14:paraId="2608C041" w14:textId="77777777" w:rsidR="005935E2" w:rsidRPr="005935E2" w:rsidRDefault="005935E2" w:rsidP="005935E2">
            <w:pPr>
              <w:rPr>
                <w:rFonts w:asciiTheme="minorHAnsi" w:hAnsiTheme="minorHAnsi" w:cstheme="minorHAnsi"/>
                <w:color w:val="000000"/>
                <w:sz w:val="18"/>
                <w:szCs w:val="18"/>
              </w:rPr>
            </w:pPr>
            <w:r w:rsidRPr="005935E2">
              <w:rPr>
                <w:rFonts w:asciiTheme="minorHAnsi" w:hAnsiTheme="minorHAnsi" w:cstheme="minorHAnsi"/>
                <w:color w:val="000000"/>
                <w:sz w:val="18"/>
                <w:szCs w:val="18"/>
              </w:rPr>
              <w:t>PI: Caroline Billingsley</w:t>
            </w:r>
          </w:p>
          <w:p w14:paraId="38C43EF4" w14:textId="77777777" w:rsidR="005935E2" w:rsidRPr="005935E2" w:rsidRDefault="005935E2" w:rsidP="005935E2">
            <w:pPr>
              <w:rPr>
                <w:rFonts w:asciiTheme="minorHAnsi" w:hAnsiTheme="minorHAnsi" w:cstheme="minorHAnsi"/>
                <w:color w:val="000000"/>
                <w:sz w:val="18"/>
                <w:szCs w:val="18"/>
              </w:rPr>
            </w:pPr>
            <w:r w:rsidRPr="005935E2">
              <w:rPr>
                <w:rFonts w:asciiTheme="minorHAnsi" w:hAnsiTheme="minorHAnsi" w:cstheme="minorHAnsi"/>
                <w:color w:val="000000"/>
                <w:sz w:val="18"/>
                <w:szCs w:val="18"/>
              </w:rPr>
              <w:t xml:space="preserve">Coordinator: </w:t>
            </w:r>
            <w:r w:rsidRPr="005935E2">
              <w:rPr>
                <w:rFonts w:asciiTheme="minorHAnsi" w:hAnsiTheme="minorHAnsi" w:cstheme="minorHAnsi"/>
                <w:color w:val="000000"/>
                <w:sz w:val="18"/>
                <w:szCs w:val="18"/>
                <w:shd w:val="clear" w:color="auto" w:fill="FFFFFF"/>
              </w:rPr>
              <w:t xml:space="preserve">Margan Harris, </w:t>
            </w:r>
            <w:hyperlink r:id="rId88" w:history="1">
              <w:r w:rsidRPr="005935E2">
                <w:rPr>
                  <w:rStyle w:val="Hyperlink"/>
                  <w:rFonts w:asciiTheme="minorHAnsi" w:hAnsiTheme="minorHAnsi" w:cstheme="minorHAnsi"/>
                  <w:sz w:val="18"/>
                  <w:szCs w:val="18"/>
                  <w:shd w:val="clear" w:color="auto" w:fill="FFFFFF"/>
                </w:rPr>
                <w:t>harri3mm@ucmail.uc.edu</w:t>
              </w:r>
            </w:hyperlink>
          </w:p>
          <w:p w14:paraId="5F84EBF7" w14:textId="77777777" w:rsidR="005935E2" w:rsidRPr="005935E2" w:rsidRDefault="005935E2" w:rsidP="005935E2">
            <w:pPr>
              <w:rPr>
                <w:rFonts w:asciiTheme="minorHAnsi" w:hAnsiTheme="minorHAnsi" w:cstheme="minorHAnsi"/>
                <w:color w:val="000000"/>
                <w:sz w:val="18"/>
                <w:szCs w:val="18"/>
              </w:rPr>
            </w:pPr>
          </w:p>
        </w:tc>
      </w:tr>
      <w:tr w:rsidR="00A67388" w:rsidRPr="009577CE" w14:paraId="503F85FA"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6413B9BE" w14:textId="52D08942" w:rsidR="00A67388" w:rsidRPr="005935E2" w:rsidRDefault="00A67388" w:rsidP="00A67388">
            <w:pPr>
              <w:rPr>
                <w:rFonts w:asciiTheme="minorHAnsi" w:hAnsiTheme="minorHAnsi" w:cstheme="minorHAnsi"/>
                <w:noProof/>
                <w:color w:val="000000" w:themeColor="text1"/>
                <w:sz w:val="18"/>
                <w:szCs w:val="18"/>
              </w:rPr>
            </w:pPr>
          </w:p>
          <w:p w14:paraId="5797BDB9" w14:textId="77777777" w:rsidR="00A67388" w:rsidRPr="005935E2" w:rsidRDefault="00A67388" w:rsidP="00A67388">
            <w:pPr>
              <w:rPr>
                <w:rFonts w:ascii="Calibri" w:hAnsi="Calibri" w:cs="Calibri"/>
                <w:color w:val="000000"/>
                <w:sz w:val="18"/>
                <w:szCs w:val="18"/>
              </w:rPr>
            </w:pPr>
            <w:r w:rsidRPr="005935E2">
              <w:rPr>
                <w:rFonts w:ascii="Calibri" w:hAnsi="Calibri" w:cs="Calibri"/>
                <w:color w:val="000000"/>
                <w:sz w:val="18"/>
                <w:szCs w:val="18"/>
              </w:rPr>
              <w:t>GOG-3083/ XPORT-EC-042</w:t>
            </w:r>
          </w:p>
          <w:p w14:paraId="02505826" w14:textId="0C03AA82" w:rsidR="00A67388" w:rsidRPr="005935E2" w:rsidRDefault="00A67388" w:rsidP="00A67388">
            <w:pPr>
              <w:rPr>
                <w:rFonts w:asciiTheme="minorHAnsi" w:hAnsiTheme="minorHAnsi" w:cstheme="minorHAnsi"/>
                <w:noProof/>
                <w:color w:val="000000" w:themeColor="text1"/>
                <w:sz w:val="18"/>
                <w:szCs w:val="18"/>
              </w:rPr>
            </w:pPr>
            <w:r w:rsidRPr="005935E2">
              <w:rPr>
                <w:rFonts w:asciiTheme="minorHAnsi" w:hAnsiTheme="minorHAnsi" w:cstheme="minorHAnsi"/>
                <w:noProof/>
                <w:color w:val="000000" w:themeColor="text1"/>
                <w:sz w:val="18"/>
                <w:szCs w:val="18"/>
              </w:rPr>
              <w:t>IRB 2023-0247</w:t>
            </w:r>
          </w:p>
        </w:tc>
        <w:tc>
          <w:tcPr>
            <w:tcW w:w="4517" w:type="dxa"/>
            <w:tcBorders>
              <w:top w:val="nil"/>
              <w:left w:val="nil"/>
              <w:bottom w:val="single" w:sz="4" w:space="0" w:color="auto"/>
              <w:right w:val="single" w:sz="4" w:space="0" w:color="auto"/>
            </w:tcBorders>
            <w:shd w:val="clear" w:color="auto" w:fill="auto"/>
            <w:vAlign w:val="center"/>
          </w:tcPr>
          <w:p w14:paraId="5F524B12" w14:textId="707426AB" w:rsidR="00A67388" w:rsidRPr="005935E2" w:rsidRDefault="00A67388" w:rsidP="00A67388">
            <w:pPr>
              <w:rPr>
                <w:rFonts w:ascii="Arial" w:hAnsi="Arial" w:cs="Arial"/>
                <w:sz w:val="18"/>
                <w:szCs w:val="18"/>
              </w:rPr>
            </w:pPr>
            <w:r w:rsidRPr="005935E2">
              <w:rPr>
                <w:rFonts w:ascii="Arial" w:hAnsi="Arial" w:cs="Arial"/>
                <w:sz w:val="18"/>
                <w:szCs w:val="18"/>
              </w:rPr>
              <w:t>ENGOT-EN20/GOG-3083/XPORT-EC-042 A PHASE 3, RANDOMIZED, PLACEBO-CONTROLLED, DOUBLE-BLIND, MULTICENTER TRIAL OF SELINEXOR IN MAINTENANCE THERAPY AFTER SYSTEMIC THERAPY FOR PATIENTS WITH P53WILD-TYPE, ADVANCED OR RECURRENT ENDOMETRIAL CARCINOMA</w:t>
            </w:r>
          </w:p>
        </w:tc>
        <w:tc>
          <w:tcPr>
            <w:tcW w:w="3796" w:type="dxa"/>
            <w:tcBorders>
              <w:top w:val="nil"/>
              <w:left w:val="nil"/>
              <w:bottom w:val="single" w:sz="4" w:space="0" w:color="auto"/>
              <w:right w:val="single" w:sz="4" w:space="0" w:color="auto"/>
            </w:tcBorders>
            <w:shd w:val="clear" w:color="auto" w:fill="auto"/>
            <w:vAlign w:val="center"/>
          </w:tcPr>
          <w:p w14:paraId="5C64DEA5" w14:textId="77777777" w:rsidR="00A67388" w:rsidRPr="005935E2" w:rsidRDefault="00A67388" w:rsidP="00A67388">
            <w:pPr>
              <w:rPr>
                <w:rFonts w:asciiTheme="minorHAnsi" w:hAnsiTheme="minorHAnsi" w:cstheme="minorHAnsi"/>
                <w:color w:val="000000"/>
                <w:sz w:val="18"/>
                <w:szCs w:val="18"/>
              </w:rPr>
            </w:pPr>
            <w:r w:rsidRPr="005935E2">
              <w:rPr>
                <w:rFonts w:asciiTheme="minorHAnsi" w:hAnsiTheme="minorHAnsi" w:cstheme="minorHAnsi"/>
                <w:color w:val="000000"/>
                <w:sz w:val="18"/>
                <w:szCs w:val="18"/>
              </w:rPr>
              <w:t>PI: Amanda Jackson</w:t>
            </w:r>
          </w:p>
          <w:p w14:paraId="7316E441" w14:textId="24BE5402" w:rsidR="00A67388" w:rsidRPr="005935E2" w:rsidRDefault="00A67388" w:rsidP="00A67388">
            <w:pPr>
              <w:rPr>
                <w:rFonts w:asciiTheme="minorHAnsi" w:hAnsiTheme="minorHAnsi" w:cstheme="minorHAnsi"/>
                <w:color w:val="000000"/>
                <w:sz w:val="18"/>
                <w:szCs w:val="18"/>
              </w:rPr>
            </w:pPr>
            <w:r w:rsidRPr="005935E2">
              <w:rPr>
                <w:rFonts w:asciiTheme="minorHAnsi" w:hAnsiTheme="minorHAnsi" w:cstheme="minorHAnsi"/>
                <w:color w:val="000000"/>
                <w:sz w:val="18"/>
                <w:szCs w:val="18"/>
              </w:rPr>
              <w:t xml:space="preserve">Coordinator: </w:t>
            </w:r>
            <w:r w:rsidRPr="005935E2">
              <w:rPr>
                <w:rFonts w:asciiTheme="minorHAnsi" w:hAnsiTheme="minorHAnsi" w:cstheme="minorHAnsi"/>
                <w:color w:val="000000"/>
                <w:sz w:val="18"/>
                <w:szCs w:val="18"/>
                <w:shd w:val="clear" w:color="auto" w:fill="FFFFFF"/>
              </w:rPr>
              <w:t xml:space="preserve">Margan Harris, </w:t>
            </w:r>
            <w:hyperlink r:id="rId89" w:history="1">
              <w:r w:rsidRPr="005935E2">
                <w:rPr>
                  <w:rStyle w:val="Hyperlink"/>
                  <w:rFonts w:asciiTheme="minorHAnsi" w:hAnsiTheme="minorHAnsi" w:cstheme="minorHAnsi"/>
                  <w:sz w:val="18"/>
                  <w:szCs w:val="18"/>
                  <w:shd w:val="clear" w:color="auto" w:fill="FFFFFF"/>
                </w:rPr>
                <w:t>harri3mm@ucmail.uc.edu</w:t>
              </w:r>
            </w:hyperlink>
          </w:p>
        </w:tc>
      </w:tr>
      <w:tr w:rsidR="00A67388" w:rsidRPr="009577CE" w14:paraId="40EA880B"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725C7184" w14:textId="77777777" w:rsidR="00A67388" w:rsidRPr="00C9518F" w:rsidRDefault="00A67388" w:rsidP="00A67388">
            <w:pPr>
              <w:rPr>
                <w:rFonts w:asciiTheme="minorHAnsi" w:hAnsiTheme="minorHAnsi" w:cstheme="minorHAnsi"/>
                <w:noProof/>
                <w:color w:val="000000" w:themeColor="text1"/>
                <w:sz w:val="18"/>
                <w:szCs w:val="18"/>
              </w:rPr>
            </w:pPr>
            <w:r w:rsidRPr="00C9518F">
              <w:rPr>
                <w:rFonts w:asciiTheme="minorHAnsi" w:hAnsiTheme="minorHAnsi" w:cstheme="minorHAnsi"/>
                <w:noProof/>
                <w:color w:val="000000" w:themeColor="text1"/>
                <w:sz w:val="18"/>
                <w:szCs w:val="18"/>
              </w:rPr>
              <w:t>MK3475-C93</w:t>
            </w:r>
          </w:p>
          <w:p w14:paraId="105194A0" w14:textId="5F7BC232" w:rsidR="00A67388" w:rsidRPr="00C9518F" w:rsidRDefault="00A67388" w:rsidP="00A67388">
            <w:pPr>
              <w:rPr>
                <w:rFonts w:asciiTheme="minorHAnsi" w:hAnsiTheme="minorHAnsi" w:cstheme="minorHAnsi"/>
                <w:noProof/>
                <w:color w:val="000000" w:themeColor="text1"/>
                <w:sz w:val="18"/>
                <w:szCs w:val="18"/>
              </w:rPr>
            </w:pPr>
            <w:r w:rsidRPr="00C9518F">
              <w:rPr>
                <w:rFonts w:asciiTheme="minorHAnsi" w:hAnsiTheme="minorHAnsi" w:cstheme="minorHAnsi"/>
                <w:noProof/>
                <w:color w:val="000000" w:themeColor="text1"/>
                <w:sz w:val="18"/>
                <w:szCs w:val="18"/>
              </w:rPr>
              <w:t>IRB 2021-0958</w:t>
            </w:r>
          </w:p>
        </w:tc>
        <w:tc>
          <w:tcPr>
            <w:tcW w:w="4517" w:type="dxa"/>
            <w:tcBorders>
              <w:top w:val="nil"/>
              <w:left w:val="nil"/>
              <w:bottom w:val="single" w:sz="4" w:space="0" w:color="auto"/>
              <w:right w:val="single" w:sz="4" w:space="0" w:color="auto"/>
            </w:tcBorders>
            <w:shd w:val="clear" w:color="auto" w:fill="auto"/>
            <w:vAlign w:val="center"/>
          </w:tcPr>
          <w:p w14:paraId="29D5F213" w14:textId="77777777" w:rsidR="00A67388" w:rsidRPr="00C9518F" w:rsidRDefault="00A67388" w:rsidP="00A67388">
            <w:pPr>
              <w:rPr>
                <w:rFonts w:asciiTheme="minorHAnsi" w:hAnsiTheme="minorHAnsi" w:cstheme="minorHAnsi"/>
                <w:sz w:val="18"/>
                <w:szCs w:val="18"/>
              </w:rPr>
            </w:pPr>
            <w:r w:rsidRPr="00C9518F">
              <w:rPr>
                <w:rFonts w:asciiTheme="minorHAnsi" w:hAnsiTheme="minorHAnsi" w:cstheme="minorHAnsi"/>
                <w:sz w:val="18"/>
                <w:szCs w:val="18"/>
              </w:rPr>
              <w:t>A Phase 3 Randomized, Open-label, Active-comparator Controlled Clinical Study of Pembrolizumab vs. Platinum Doublet Chemotherapy in Participants With MisMatch Repair Deficient (dMMR) for First-line Treatment of Advanced or Recurrent Endometrial Carcinoma</w:t>
            </w:r>
          </w:p>
          <w:p w14:paraId="24BF7799" w14:textId="77777777" w:rsidR="00A67388" w:rsidRPr="00C9518F" w:rsidRDefault="00A67388" w:rsidP="00A67388">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0FB48AB0" w14:textId="77777777" w:rsidR="00A67388" w:rsidRPr="00C9518F" w:rsidRDefault="00A67388" w:rsidP="00A67388">
            <w:pPr>
              <w:rPr>
                <w:rFonts w:asciiTheme="minorHAnsi" w:hAnsiTheme="minorHAnsi" w:cstheme="minorHAnsi"/>
                <w:color w:val="000000"/>
                <w:sz w:val="18"/>
                <w:szCs w:val="18"/>
              </w:rPr>
            </w:pPr>
            <w:r w:rsidRPr="00C9518F">
              <w:rPr>
                <w:rFonts w:asciiTheme="minorHAnsi" w:hAnsiTheme="minorHAnsi" w:cstheme="minorHAnsi"/>
                <w:color w:val="000000"/>
                <w:sz w:val="18"/>
                <w:szCs w:val="18"/>
              </w:rPr>
              <w:t>PI: Caroline Billingsley</w:t>
            </w:r>
          </w:p>
          <w:p w14:paraId="1C3935DE" w14:textId="77777777" w:rsidR="00A67388" w:rsidRPr="00C9518F" w:rsidRDefault="00A67388" w:rsidP="00A67388">
            <w:pPr>
              <w:rPr>
                <w:rFonts w:asciiTheme="minorHAnsi" w:hAnsiTheme="minorHAnsi" w:cstheme="minorHAnsi"/>
                <w:color w:val="000000"/>
                <w:sz w:val="18"/>
                <w:szCs w:val="18"/>
              </w:rPr>
            </w:pPr>
            <w:r w:rsidRPr="00C9518F">
              <w:rPr>
                <w:rFonts w:asciiTheme="minorHAnsi" w:hAnsiTheme="minorHAnsi" w:cstheme="minorHAnsi"/>
                <w:color w:val="000000"/>
                <w:sz w:val="18"/>
                <w:szCs w:val="18"/>
              </w:rPr>
              <w:t xml:space="preserve">Coordinator: </w:t>
            </w:r>
            <w:r w:rsidRPr="00C9518F">
              <w:rPr>
                <w:rFonts w:asciiTheme="minorHAnsi" w:hAnsiTheme="minorHAnsi" w:cstheme="minorHAnsi"/>
                <w:color w:val="000000"/>
                <w:sz w:val="18"/>
                <w:szCs w:val="18"/>
                <w:shd w:val="clear" w:color="auto" w:fill="FFFFFF"/>
              </w:rPr>
              <w:t xml:space="preserve">Margan Harris, </w:t>
            </w:r>
            <w:hyperlink r:id="rId90" w:history="1">
              <w:r w:rsidRPr="00C9518F">
                <w:rPr>
                  <w:rStyle w:val="Hyperlink"/>
                  <w:rFonts w:asciiTheme="minorHAnsi" w:hAnsiTheme="minorHAnsi" w:cstheme="minorHAnsi"/>
                  <w:sz w:val="18"/>
                  <w:szCs w:val="18"/>
                  <w:shd w:val="clear" w:color="auto" w:fill="FFFFFF"/>
                </w:rPr>
                <w:t>harri3mm@ucmail.uc.edu</w:t>
              </w:r>
            </w:hyperlink>
          </w:p>
          <w:p w14:paraId="605BE845" w14:textId="77777777" w:rsidR="00A67388" w:rsidRPr="00C9518F" w:rsidRDefault="00A67388" w:rsidP="00A67388">
            <w:pPr>
              <w:rPr>
                <w:rFonts w:asciiTheme="minorHAnsi" w:hAnsiTheme="minorHAnsi" w:cstheme="minorHAnsi"/>
                <w:color w:val="000000"/>
                <w:sz w:val="18"/>
                <w:szCs w:val="18"/>
              </w:rPr>
            </w:pPr>
          </w:p>
        </w:tc>
      </w:tr>
      <w:tr w:rsidR="00A67388" w:rsidRPr="009577CE" w14:paraId="16478EEC"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3DCE75A4" w14:textId="77777777" w:rsidR="00A67388" w:rsidRPr="00045609" w:rsidRDefault="00A67388" w:rsidP="00A67388">
            <w:pPr>
              <w:rPr>
                <w:rFonts w:asciiTheme="minorHAnsi" w:hAnsiTheme="minorHAnsi" w:cstheme="minorHAnsi"/>
                <w:noProof/>
                <w:color w:val="000000" w:themeColor="text1"/>
                <w:sz w:val="18"/>
                <w:szCs w:val="18"/>
              </w:rPr>
            </w:pPr>
            <w:r w:rsidRPr="00045609">
              <w:rPr>
                <w:rFonts w:asciiTheme="minorHAnsi" w:hAnsiTheme="minorHAnsi" w:cstheme="minorHAnsi"/>
                <w:noProof/>
                <w:color w:val="000000" w:themeColor="text1"/>
                <w:sz w:val="18"/>
                <w:szCs w:val="18"/>
              </w:rPr>
              <w:t>ALKS4230-007/GOG-3063</w:t>
            </w:r>
          </w:p>
          <w:p w14:paraId="35392389" w14:textId="75FB1795" w:rsidR="00A67388" w:rsidRPr="00045609" w:rsidRDefault="00A67388" w:rsidP="00A67388">
            <w:pPr>
              <w:rPr>
                <w:rFonts w:asciiTheme="minorHAnsi" w:hAnsiTheme="minorHAnsi" w:cstheme="minorHAnsi"/>
                <w:noProof/>
                <w:color w:val="000000" w:themeColor="text1"/>
                <w:sz w:val="18"/>
                <w:szCs w:val="18"/>
              </w:rPr>
            </w:pPr>
            <w:r w:rsidRPr="00045609">
              <w:rPr>
                <w:rFonts w:asciiTheme="minorHAnsi" w:hAnsiTheme="minorHAnsi" w:cstheme="minorHAnsi"/>
                <w:noProof/>
                <w:color w:val="000000" w:themeColor="text1"/>
                <w:sz w:val="18"/>
                <w:szCs w:val="18"/>
              </w:rPr>
              <w:t>IRB 2022-0029</w:t>
            </w:r>
          </w:p>
        </w:tc>
        <w:tc>
          <w:tcPr>
            <w:tcW w:w="4517" w:type="dxa"/>
            <w:tcBorders>
              <w:top w:val="nil"/>
              <w:left w:val="nil"/>
              <w:bottom w:val="single" w:sz="4" w:space="0" w:color="auto"/>
              <w:right w:val="single" w:sz="4" w:space="0" w:color="auto"/>
            </w:tcBorders>
            <w:shd w:val="clear" w:color="auto" w:fill="auto"/>
            <w:vAlign w:val="center"/>
          </w:tcPr>
          <w:p w14:paraId="40A7609D" w14:textId="1ED53C17" w:rsidR="00A67388" w:rsidRPr="00045609" w:rsidRDefault="00A67388" w:rsidP="00A67388">
            <w:pPr>
              <w:rPr>
                <w:rFonts w:asciiTheme="minorHAnsi" w:hAnsiTheme="minorHAnsi" w:cstheme="minorHAnsi"/>
                <w:sz w:val="18"/>
                <w:szCs w:val="18"/>
              </w:rPr>
            </w:pPr>
            <w:r w:rsidRPr="00045609">
              <w:rPr>
                <w:rFonts w:asciiTheme="minorHAnsi" w:hAnsiTheme="minorHAnsi" w:cstheme="minorHAnsi"/>
                <w:sz w:val="18"/>
                <w:szCs w:val="18"/>
              </w:rPr>
              <w:t>A Phase 3, Multicenter, Open-Label, Randomized Study of Nemvaleukin Alfa in Combination With Pembrolizumab Versus Investigator s Choice Chemotherapy in Patients With Platinum-Resistant Epithelial Ovarian, Fallopian Tube, or Primary Peritoneal Cancer (ARTISTRY-7)</w:t>
            </w:r>
          </w:p>
          <w:p w14:paraId="6C151A54" w14:textId="77777777" w:rsidR="00A67388" w:rsidRPr="00045609" w:rsidRDefault="00A67388" w:rsidP="00A67388">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2469F5C3" w14:textId="77777777" w:rsidR="00A67388" w:rsidRPr="00045609" w:rsidRDefault="00A67388" w:rsidP="00A67388">
            <w:pPr>
              <w:rPr>
                <w:rFonts w:asciiTheme="minorHAnsi" w:hAnsiTheme="minorHAnsi" w:cstheme="minorHAnsi"/>
                <w:color w:val="000000"/>
                <w:sz w:val="18"/>
                <w:szCs w:val="18"/>
              </w:rPr>
            </w:pPr>
            <w:r w:rsidRPr="00045609">
              <w:rPr>
                <w:rFonts w:asciiTheme="minorHAnsi" w:hAnsiTheme="minorHAnsi" w:cstheme="minorHAnsi"/>
                <w:color w:val="000000"/>
                <w:sz w:val="18"/>
                <w:szCs w:val="18"/>
              </w:rPr>
              <w:t>PI: Thomas Herzog</w:t>
            </w:r>
          </w:p>
          <w:p w14:paraId="667F518E" w14:textId="7427BE9B" w:rsidR="00A67388" w:rsidRPr="00045609" w:rsidRDefault="00A67388" w:rsidP="00A67388">
            <w:pPr>
              <w:rPr>
                <w:rFonts w:asciiTheme="minorHAnsi" w:hAnsiTheme="minorHAnsi" w:cstheme="minorHAnsi"/>
                <w:color w:val="000000"/>
                <w:sz w:val="18"/>
                <w:szCs w:val="18"/>
              </w:rPr>
            </w:pPr>
            <w:r w:rsidRPr="00045609">
              <w:rPr>
                <w:rFonts w:asciiTheme="minorHAnsi" w:hAnsiTheme="minorHAnsi" w:cstheme="minorHAnsi"/>
                <w:color w:val="000000"/>
                <w:sz w:val="18"/>
                <w:szCs w:val="18"/>
              </w:rPr>
              <w:t xml:space="preserve">Coordinator: </w:t>
            </w:r>
            <w:r w:rsidRPr="009577CE">
              <w:rPr>
                <w:rFonts w:asciiTheme="minorHAnsi" w:hAnsiTheme="minorHAnsi" w:cstheme="minorHAnsi"/>
                <w:color w:val="000000"/>
                <w:sz w:val="18"/>
                <w:szCs w:val="18"/>
                <w:shd w:val="clear" w:color="auto" w:fill="FFFFFF"/>
              </w:rPr>
              <w:t xml:space="preserve">Margan Harris, </w:t>
            </w:r>
            <w:hyperlink r:id="rId91" w:history="1">
              <w:r w:rsidRPr="009577CE">
                <w:rPr>
                  <w:rStyle w:val="Hyperlink"/>
                  <w:rFonts w:asciiTheme="minorHAnsi" w:hAnsiTheme="minorHAnsi" w:cstheme="minorHAnsi"/>
                  <w:sz w:val="18"/>
                  <w:szCs w:val="18"/>
                  <w:shd w:val="clear" w:color="auto" w:fill="FFFFFF"/>
                </w:rPr>
                <w:t>harri3mm@ucmail.uc.edu</w:t>
              </w:r>
            </w:hyperlink>
          </w:p>
          <w:p w14:paraId="00A00760" w14:textId="4B0E112D" w:rsidR="00A67388" w:rsidRPr="00045609" w:rsidRDefault="00A67388" w:rsidP="00A67388">
            <w:pPr>
              <w:rPr>
                <w:rFonts w:asciiTheme="minorHAnsi" w:hAnsiTheme="minorHAnsi" w:cstheme="minorHAnsi"/>
                <w:color w:val="000000"/>
                <w:sz w:val="18"/>
                <w:szCs w:val="18"/>
              </w:rPr>
            </w:pPr>
          </w:p>
        </w:tc>
      </w:tr>
      <w:tr w:rsidR="00A67388" w:rsidRPr="009577CE" w14:paraId="368EDBB9"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3C4C949B" w14:textId="77777777" w:rsidR="00A67388" w:rsidRPr="009577CE" w:rsidRDefault="00A67388" w:rsidP="00A67388">
            <w:pPr>
              <w:rPr>
                <w:rFonts w:asciiTheme="minorHAnsi" w:hAnsiTheme="minorHAnsi" w:cstheme="minorHAnsi"/>
                <w:noProof/>
                <w:sz w:val="18"/>
                <w:szCs w:val="18"/>
              </w:rPr>
            </w:pPr>
            <w:r w:rsidRPr="009577CE">
              <w:rPr>
                <w:rFonts w:asciiTheme="minorHAnsi" w:hAnsiTheme="minorHAnsi" w:cstheme="minorHAnsi"/>
                <w:noProof/>
                <w:sz w:val="18"/>
                <w:szCs w:val="18"/>
              </w:rPr>
              <w:t>AVB500-OC-004</w:t>
            </w:r>
          </w:p>
          <w:p w14:paraId="1050945D" w14:textId="21827924"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NCT04729608</w:t>
            </w:r>
          </w:p>
          <w:p w14:paraId="596DDD81" w14:textId="42199FFB" w:rsidR="00A67388" w:rsidRPr="009577CE" w:rsidRDefault="00A67388" w:rsidP="00A67388">
            <w:pPr>
              <w:rPr>
                <w:rFonts w:asciiTheme="minorHAnsi" w:hAnsiTheme="minorHAnsi" w:cstheme="minorHAnsi"/>
                <w:noProof/>
                <w:sz w:val="18"/>
                <w:szCs w:val="18"/>
              </w:rPr>
            </w:pPr>
            <w:r w:rsidRPr="009577CE">
              <w:rPr>
                <w:rFonts w:asciiTheme="minorHAnsi" w:hAnsiTheme="minorHAnsi" w:cstheme="minorHAnsi"/>
                <w:noProof/>
                <w:sz w:val="18"/>
                <w:szCs w:val="18"/>
              </w:rPr>
              <w:t>IRB: 2021-0350</w:t>
            </w:r>
          </w:p>
        </w:tc>
        <w:tc>
          <w:tcPr>
            <w:tcW w:w="4517" w:type="dxa"/>
            <w:tcBorders>
              <w:top w:val="nil"/>
              <w:left w:val="nil"/>
              <w:bottom w:val="single" w:sz="4" w:space="0" w:color="auto"/>
              <w:right w:val="single" w:sz="4" w:space="0" w:color="auto"/>
            </w:tcBorders>
            <w:shd w:val="clear" w:color="auto" w:fill="auto"/>
            <w:vAlign w:val="center"/>
          </w:tcPr>
          <w:p w14:paraId="11D3B72C"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A Phase 3, Randomized, Double-Blind, Adaptive, Placebo/Paclitaxel-Controlled Study of AVB-S6-500 in Combination with Paclitaxel in Patients with Platinum-Resistant Recurrent Ovarian Cancer</w:t>
            </w:r>
          </w:p>
          <w:p w14:paraId="66D77F91" w14:textId="77777777" w:rsidR="00A67388" w:rsidRPr="009577CE" w:rsidRDefault="00A67388" w:rsidP="00A67388">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1E2469AB" w14:textId="77777777"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Thomas Herzog</w:t>
            </w:r>
          </w:p>
          <w:p w14:paraId="1BA8C37F" w14:textId="5384FA3C"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Coodinator: </w:t>
            </w:r>
            <w:r w:rsidRPr="009577CE">
              <w:rPr>
                <w:rFonts w:asciiTheme="minorHAnsi" w:hAnsiTheme="minorHAnsi" w:cstheme="minorHAnsi"/>
                <w:color w:val="000000"/>
                <w:sz w:val="18"/>
                <w:szCs w:val="18"/>
                <w:shd w:val="clear" w:color="auto" w:fill="FFFFFF"/>
              </w:rPr>
              <w:t xml:space="preserve">Margan Harris, </w:t>
            </w:r>
            <w:hyperlink r:id="rId92" w:history="1">
              <w:r w:rsidRPr="009577CE">
                <w:rPr>
                  <w:rStyle w:val="Hyperlink"/>
                  <w:rFonts w:asciiTheme="minorHAnsi" w:hAnsiTheme="minorHAnsi" w:cstheme="minorHAnsi"/>
                  <w:sz w:val="18"/>
                  <w:szCs w:val="18"/>
                  <w:shd w:val="clear" w:color="auto" w:fill="FFFFFF"/>
                </w:rPr>
                <w:t>harri3mm@ucmail.uc.edu</w:t>
              </w:r>
            </w:hyperlink>
          </w:p>
          <w:p w14:paraId="7445D87B" w14:textId="0590B628" w:rsidR="00A67388" w:rsidRPr="009577CE" w:rsidRDefault="00A67388" w:rsidP="00A67388">
            <w:pPr>
              <w:rPr>
                <w:rFonts w:asciiTheme="minorHAnsi" w:hAnsiTheme="minorHAnsi" w:cstheme="minorHAnsi"/>
                <w:color w:val="000000"/>
                <w:sz w:val="18"/>
                <w:szCs w:val="18"/>
              </w:rPr>
            </w:pPr>
          </w:p>
        </w:tc>
      </w:tr>
      <w:tr w:rsidR="00A67388" w:rsidRPr="009577CE" w14:paraId="330E852F"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4FB7ACA4" w14:textId="214A85B2"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PRO00103465</w:t>
            </w:r>
          </w:p>
          <w:p w14:paraId="5466E84B" w14:textId="77777777" w:rsidR="00A67388" w:rsidRPr="009577CE" w:rsidRDefault="00A67388" w:rsidP="00A67388">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IRB</w:t>
            </w:r>
          </w:p>
          <w:p w14:paraId="0AEA617D"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2021-0035</w:t>
            </w:r>
          </w:p>
          <w:p w14:paraId="20828F1E" w14:textId="77777777" w:rsidR="00A67388" w:rsidRPr="009577CE" w:rsidRDefault="00A67388" w:rsidP="00A67388">
            <w:pPr>
              <w:rPr>
                <w:rFonts w:asciiTheme="minorHAnsi" w:hAnsiTheme="minorHAnsi" w:cstheme="minorHAnsi"/>
                <w:color w:val="000000"/>
                <w:sz w:val="18"/>
                <w:szCs w:val="18"/>
                <w:shd w:val="clear" w:color="auto" w:fill="FFFFFF"/>
              </w:rPr>
            </w:pPr>
          </w:p>
        </w:tc>
        <w:tc>
          <w:tcPr>
            <w:tcW w:w="4517" w:type="dxa"/>
            <w:tcBorders>
              <w:top w:val="nil"/>
              <w:left w:val="nil"/>
              <w:bottom w:val="single" w:sz="4" w:space="0" w:color="auto"/>
              <w:right w:val="single" w:sz="4" w:space="0" w:color="auto"/>
            </w:tcBorders>
            <w:shd w:val="clear" w:color="auto" w:fill="auto"/>
            <w:vAlign w:val="center"/>
          </w:tcPr>
          <w:p w14:paraId="7B011634" w14:textId="77777777"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sz w:val="18"/>
                <w:szCs w:val="18"/>
              </w:rPr>
              <w:t>Endometrial Cancer Molecularly Targeted Therapy Consortium</w:t>
            </w:r>
          </w:p>
          <w:p w14:paraId="4BB939FB" w14:textId="77777777" w:rsidR="00A67388" w:rsidRPr="009577CE" w:rsidRDefault="00A67388" w:rsidP="00A67388">
            <w:pPr>
              <w:rPr>
                <w:rFonts w:asciiTheme="minorHAnsi" w:hAnsiTheme="minorHAnsi" w:cstheme="minorHAnsi"/>
                <w:color w:val="000000"/>
                <w:sz w:val="18"/>
                <w:szCs w:val="18"/>
                <w:shd w:val="clear" w:color="auto" w:fill="FFFFFF"/>
              </w:rPr>
            </w:pPr>
          </w:p>
        </w:tc>
        <w:tc>
          <w:tcPr>
            <w:tcW w:w="3796" w:type="dxa"/>
            <w:tcBorders>
              <w:top w:val="nil"/>
              <w:left w:val="nil"/>
              <w:bottom w:val="single" w:sz="4" w:space="0" w:color="auto"/>
              <w:right w:val="single" w:sz="4" w:space="0" w:color="auto"/>
            </w:tcBorders>
            <w:shd w:val="clear" w:color="auto" w:fill="auto"/>
            <w:vAlign w:val="center"/>
          </w:tcPr>
          <w:p w14:paraId="3C1D77EE" w14:textId="77777777"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Amanda Jackson</w:t>
            </w:r>
          </w:p>
          <w:p w14:paraId="1BF221FC" w14:textId="796DFC0D"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w:t>
            </w:r>
            <w:r w:rsidRPr="009577CE">
              <w:rPr>
                <w:rFonts w:asciiTheme="minorHAnsi" w:hAnsiTheme="minorHAnsi" w:cstheme="minorHAnsi"/>
                <w:color w:val="000000"/>
                <w:sz w:val="18"/>
                <w:szCs w:val="18"/>
                <w:shd w:val="clear" w:color="auto" w:fill="FFFFFF"/>
              </w:rPr>
              <w:t xml:space="preserve">Margan Harris, </w:t>
            </w:r>
            <w:hyperlink r:id="rId93" w:history="1">
              <w:r w:rsidRPr="009577CE">
                <w:rPr>
                  <w:rStyle w:val="Hyperlink"/>
                  <w:rFonts w:asciiTheme="minorHAnsi" w:hAnsiTheme="minorHAnsi" w:cstheme="minorHAnsi"/>
                  <w:sz w:val="18"/>
                  <w:szCs w:val="18"/>
                  <w:shd w:val="clear" w:color="auto" w:fill="FFFFFF"/>
                </w:rPr>
                <w:t>harri3mm@ucmail.uc.edu</w:t>
              </w:r>
            </w:hyperlink>
          </w:p>
        </w:tc>
      </w:tr>
      <w:tr w:rsidR="00A67388" w:rsidRPr="009577CE" w14:paraId="60A89FBE"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7F3264D8" w14:textId="77777777" w:rsidR="00A67388" w:rsidRPr="009577CE" w:rsidRDefault="00A67388" w:rsidP="00A67388">
            <w:pPr>
              <w:rPr>
                <w:rFonts w:asciiTheme="minorHAnsi" w:hAnsiTheme="minorHAnsi" w:cstheme="minorHAnsi"/>
                <w:color w:val="000000"/>
                <w:sz w:val="18"/>
                <w:szCs w:val="18"/>
                <w:shd w:val="clear" w:color="auto" w:fill="FFFFFF"/>
              </w:rPr>
            </w:pPr>
          </w:p>
          <w:p w14:paraId="65C6591F" w14:textId="642C7E1D" w:rsidR="00A67388" w:rsidRPr="009577CE" w:rsidRDefault="00000000" w:rsidP="00A67388">
            <w:pPr>
              <w:rPr>
                <w:rFonts w:asciiTheme="minorHAnsi" w:hAnsiTheme="minorHAnsi" w:cstheme="minorHAnsi"/>
                <w:color w:val="000000"/>
                <w:sz w:val="18"/>
                <w:szCs w:val="18"/>
                <w:shd w:val="clear" w:color="auto" w:fill="FFFFFF"/>
              </w:rPr>
            </w:pPr>
            <w:hyperlink r:id="rId94" w:history="1">
              <w:r w:rsidR="00A67388" w:rsidRPr="009577CE">
                <w:rPr>
                  <w:rStyle w:val="Hyperlink"/>
                  <w:rFonts w:asciiTheme="minorHAnsi" w:hAnsiTheme="minorHAnsi" w:cstheme="minorHAnsi"/>
                  <w:sz w:val="18"/>
                  <w:szCs w:val="18"/>
                  <w:shd w:val="clear" w:color="auto" w:fill="FFFFFF"/>
                </w:rPr>
                <w:t>UCCC-GYN-20-01</w:t>
              </w:r>
            </w:hyperlink>
          </w:p>
          <w:p w14:paraId="5889CAFC" w14:textId="4B53B7FE"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NCT04458402</w:t>
            </w:r>
          </w:p>
          <w:p w14:paraId="21E1F38C" w14:textId="29BA063E"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IRB 2020-0747</w:t>
            </w:r>
          </w:p>
        </w:tc>
        <w:tc>
          <w:tcPr>
            <w:tcW w:w="4517" w:type="dxa"/>
            <w:tcBorders>
              <w:top w:val="nil"/>
              <w:left w:val="nil"/>
              <w:bottom w:val="single" w:sz="4" w:space="0" w:color="auto"/>
              <w:right w:val="single" w:sz="4" w:space="0" w:color="auto"/>
            </w:tcBorders>
            <w:shd w:val="clear" w:color="auto" w:fill="auto"/>
            <w:vAlign w:val="center"/>
          </w:tcPr>
          <w:p w14:paraId="7448FA94" w14:textId="49EFF775" w:rsidR="00A67388" w:rsidRPr="009577CE" w:rsidRDefault="00A67388" w:rsidP="00A67388">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Phase I Study of Adjuvant Hypofractionated Whole Pelvis Radiation Therapy in Endometrial Cancer</w:t>
            </w:r>
          </w:p>
        </w:tc>
        <w:tc>
          <w:tcPr>
            <w:tcW w:w="3796" w:type="dxa"/>
            <w:tcBorders>
              <w:top w:val="nil"/>
              <w:left w:val="nil"/>
              <w:bottom w:val="single" w:sz="4" w:space="0" w:color="auto"/>
              <w:right w:val="single" w:sz="4" w:space="0" w:color="auto"/>
            </w:tcBorders>
            <w:shd w:val="clear" w:color="auto" w:fill="auto"/>
            <w:vAlign w:val="center"/>
          </w:tcPr>
          <w:p w14:paraId="6DB82D86" w14:textId="77777777"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Teresa Meier</w:t>
            </w:r>
          </w:p>
          <w:p w14:paraId="0DB50ED2" w14:textId="77777777" w:rsidR="00A67388" w:rsidRPr="009577CE" w:rsidRDefault="00A67388" w:rsidP="00A67388">
            <w:pPr>
              <w:rPr>
                <w:rFonts w:asciiTheme="minorHAnsi" w:hAnsiTheme="minorHAnsi" w:cstheme="minorHAnsi"/>
                <w:color w:val="000000"/>
                <w:sz w:val="18"/>
                <w:szCs w:val="18"/>
              </w:rPr>
            </w:pPr>
          </w:p>
          <w:p w14:paraId="7D63B704" w14:textId="1A33229E"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w:t>
            </w:r>
            <w:r w:rsidRPr="009577CE">
              <w:rPr>
                <w:rFonts w:asciiTheme="minorHAnsi" w:hAnsiTheme="minorHAnsi" w:cstheme="minorHAnsi"/>
                <w:color w:val="000000"/>
                <w:sz w:val="18"/>
                <w:szCs w:val="18"/>
                <w:shd w:val="clear" w:color="auto" w:fill="FFFFFF"/>
              </w:rPr>
              <w:t xml:space="preserve">Margan Harris, </w:t>
            </w:r>
            <w:hyperlink r:id="rId95" w:history="1">
              <w:r w:rsidRPr="009577CE">
                <w:rPr>
                  <w:rStyle w:val="Hyperlink"/>
                  <w:rFonts w:asciiTheme="minorHAnsi" w:hAnsiTheme="minorHAnsi" w:cstheme="minorHAnsi"/>
                  <w:sz w:val="18"/>
                  <w:szCs w:val="18"/>
                  <w:shd w:val="clear" w:color="auto" w:fill="FFFFFF"/>
                </w:rPr>
                <w:t>harri3mm@ucmail.uc.edu</w:t>
              </w:r>
            </w:hyperlink>
          </w:p>
          <w:p w14:paraId="65E686D2" w14:textId="75711CF8" w:rsidR="00A67388" w:rsidRPr="009577CE" w:rsidRDefault="00A67388" w:rsidP="00A67388">
            <w:pPr>
              <w:rPr>
                <w:rFonts w:asciiTheme="minorHAnsi" w:hAnsiTheme="minorHAnsi" w:cstheme="minorHAnsi"/>
                <w:color w:val="000000"/>
                <w:sz w:val="18"/>
                <w:szCs w:val="18"/>
              </w:rPr>
            </w:pPr>
          </w:p>
          <w:p w14:paraId="2EC1ECDD" w14:textId="57CF254B" w:rsidR="00A67388" w:rsidRPr="009577CE" w:rsidRDefault="00A67388" w:rsidP="00A67388">
            <w:pPr>
              <w:rPr>
                <w:rFonts w:asciiTheme="minorHAnsi" w:hAnsiTheme="minorHAnsi" w:cstheme="minorHAnsi"/>
                <w:color w:val="000000"/>
                <w:sz w:val="18"/>
                <w:szCs w:val="18"/>
              </w:rPr>
            </w:pPr>
          </w:p>
        </w:tc>
      </w:tr>
      <w:tr w:rsidR="00A67388" w:rsidRPr="009577CE" w14:paraId="339CD02B"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5B2C59DA" w14:textId="2560D920" w:rsidR="00A67388" w:rsidRPr="009577CE" w:rsidRDefault="00A67388" w:rsidP="00A67388">
            <w:pPr>
              <w:rPr>
                <w:rFonts w:asciiTheme="minorHAnsi" w:hAnsiTheme="minorHAnsi" w:cstheme="minorHAnsi"/>
                <w:noProof/>
                <w:color w:val="000000"/>
                <w:sz w:val="18"/>
                <w:szCs w:val="18"/>
              </w:rPr>
            </w:pPr>
            <w:r w:rsidRPr="009577CE">
              <w:rPr>
                <w:rFonts w:asciiTheme="minorHAnsi" w:hAnsiTheme="minorHAnsi" w:cstheme="minorHAnsi"/>
                <w:noProof/>
                <w:color w:val="000000"/>
                <w:sz w:val="18"/>
                <w:szCs w:val="18"/>
              </w:rPr>
              <w:t>ChemoID</w:t>
            </w:r>
          </w:p>
          <w:p w14:paraId="203470E2" w14:textId="48265DE0" w:rsidR="00A67388" w:rsidRPr="009577CE" w:rsidRDefault="00000000" w:rsidP="00A67388">
            <w:pPr>
              <w:rPr>
                <w:rFonts w:asciiTheme="minorHAnsi" w:hAnsiTheme="minorHAnsi" w:cstheme="minorHAnsi"/>
                <w:noProof/>
                <w:color w:val="0D0D0D" w:themeColor="text1" w:themeTint="F2"/>
                <w:sz w:val="18"/>
                <w:szCs w:val="18"/>
              </w:rPr>
            </w:pPr>
            <w:hyperlink r:id="rId96" w:history="1">
              <w:r w:rsidR="00A67388" w:rsidRPr="009577CE">
                <w:rPr>
                  <w:rStyle w:val="Hyperlink"/>
                  <w:rFonts w:asciiTheme="minorHAnsi" w:hAnsiTheme="minorHAnsi" w:cstheme="minorHAnsi"/>
                  <w:noProof/>
                  <w:color w:val="0D0D0D" w:themeColor="text1" w:themeTint="F2"/>
                  <w:sz w:val="18"/>
                  <w:szCs w:val="18"/>
                  <w:u w:val="none"/>
                </w:rPr>
                <w:t>CG03-EOC</w:t>
              </w:r>
            </w:hyperlink>
          </w:p>
          <w:p w14:paraId="3082C62B" w14:textId="66D37FF9"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NCT03949283</w:t>
            </w:r>
          </w:p>
          <w:p w14:paraId="111A470E" w14:textId="75542F49"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IRB 2019-0870</w:t>
            </w:r>
          </w:p>
        </w:tc>
        <w:tc>
          <w:tcPr>
            <w:tcW w:w="4517" w:type="dxa"/>
            <w:tcBorders>
              <w:top w:val="nil"/>
              <w:left w:val="nil"/>
              <w:bottom w:val="single" w:sz="4" w:space="0" w:color="auto"/>
              <w:right w:val="single" w:sz="4" w:space="0" w:color="auto"/>
            </w:tcBorders>
            <w:shd w:val="clear" w:color="auto" w:fill="auto"/>
            <w:vAlign w:val="center"/>
          </w:tcPr>
          <w:p w14:paraId="4B2D5609" w14:textId="13354848" w:rsidR="00A67388" w:rsidRPr="009577CE" w:rsidRDefault="00A67388" w:rsidP="00A67388">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Standard Chemotherapy versus Cancer Stem Cell Assay Directed Chemotherapy in Recurrent Platinum Resistant Ovarian Cancer</w:t>
            </w:r>
          </w:p>
          <w:p w14:paraId="38248E7F" w14:textId="77777777" w:rsidR="00A67388" w:rsidRPr="009577CE" w:rsidRDefault="00A67388" w:rsidP="00A67388">
            <w:pPr>
              <w:rPr>
                <w:rFonts w:asciiTheme="minorHAnsi" w:hAnsiTheme="minorHAnsi" w:cstheme="minorHAnsi"/>
                <w:color w:val="000000"/>
                <w:sz w:val="18"/>
                <w:szCs w:val="18"/>
                <w:shd w:val="clear" w:color="auto" w:fill="FFFFFF"/>
              </w:rPr>
            </w:pPr>
          </w:p>
        </w:tc>
        <w:tc>
          <w:tcPr>
            <w:tcW w:w="3796" w:type="dxa"/>
            <w:tcBorders>
              <w:top w:val="nil"/>
              <w:left w:val="nil"/>
              <w:bottom w:val="single" w:sz="4" w:space="0" w:color="auto"/>
              <w:right w:val="single" w:sz="4" w:space="0" w:color="auto"/>
            </w:tcBorders>
            <w:shd w:val="clear" w:color="auto" w:fill="auto"/>
            <w:vAlign w:val="center"/>
          </w:tcPr>
          <w:p w14:paraId="022541BD" w14:textId="77777777"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Thomas Herzog</w:t>
            </w:r>
          </w:p>
          <w:p w14:paraId="6A578F81" w14:textId="77777777" w:rsidR="00A67388" w:rsidRPr="009577CE" w:rsidRDefault="00A67388" w:rsidP="00A67388">
            <w:pPr>
              <w:rPr>
                <w:rFonts w:asciiTheme="minorHAnsi" w:hAnsiTheme="minorHAnsi" w:cstheme="minorHAnsi"/>
                <w:color w:val="000000"/>
                <w:sz w:val="18"/>
                <w:szCs w:val="18"/>
              </w:rPr>
            </w:pPr>
          </w:p>
          <w:p w14:paraId="494C7617" w14:textId="77141C7B"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Coordinator:</w:t>
            </w:r>
            <w:r w:rsidRPr="009577CE">
              <w:rPr>
                <w:rFonts w:asciiTheme="minorHAnsi" w:hAnsiTheme="minorHAnsi" w:cstheme="minorHAnsi"/>
                <w:color w:val="000000"/>
                <w:sz w:val="18"/>
                <w:szCs w:val="18"/>
                <w:shd w:val="clear" w:color="auto" w:fill="FFFFFF"/>
              </w:rPr>
              <w:t xml:space="preserve"> Margan Harris, </w:t>
            </w:r>
            <w:hyperlink r:id="rId97" w:history="1">
              <w:r w:rsidRPr="009577CE">
                <w:rPr>
                  <w:rStyle w:val="Hyperlink"/>
                  <w:rFonts w:asciiTheme="minorHAnsi" w:hAnsiTheme="minorHAnsi" w:cstheme="minorHAnsi"/>
                  <w:sz w:val="18"/>
                  <w:szCs w:val="18"/>
                  <w:shd w:val="clear" w:color="auto" w:fill="FFFFFF"/>
                </w:rPr>
                <w:t>harri3mm@ucmail.uc.edu</w:t>
              </w:r>
            </w:hyperlink>
          </w:p>
          <w:p w14:paraId="6D7B70A1" w14:textId="155B3AFB" w:rsidR="00A67388" w:rsidRPr="009577CE" w:rsidRDefault="00A67388" w:rsidP="00A67388">
            <w:pPr>
              <w:rPr>
                <w:rFonts w:asciiTheme="minorHAnsi" w:hAnsiTheme="minorHAnsi" w:cstheme="minorHAnsi"/>
                <w:color w:val="000000"/>
                <w:sz w:val="18"/>
                <w:szCs w:val="18"/>
              </w:rPr>
            </w:pPr>
          </w:p>
        </w:tc>
      </w:tr>
      <w:tr w:rsidR="00A67388" w:rsidRPr="009577CE" w14:paraId="6F232F2E"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49D27FBD" w14:textId="0B6E8EDC" w:rsidR="00A67388" w:rsidRPr="009577CE" w:rsidRDefault="00000000" w:rsidP="00A67388">
            <w:pPr>
              <w:rPr>
                <w:rFonts w:asciiTheme="minorHAnsi" w:hAnsiTheme="minorHAnsi" w:cstheme="minorHAnsi"/>
                <w:color w:val="0D0D0D" w:themeColor="text1" w:themeTint="F2"/>
                <w:sz w:val="18"/>
                <w:szCs w:val="18"/>
              </w:rPr>
            </w:pPr>
            <w:hyperlink r:id="rId98" w:history="1">
              <w:r w:rsidR="00A67388" w:rsidRPr="009577CE">
                <w:rPr>
                  <w:rStyle w:val="Hyperlink"/>
                  <w:rFonts w:asciiTheme="minorHAnsi" w:hAnsiTheme="minorHAnsi" w:cstheme="minorHAnsi"/>
                  <w:color w:val="0D0D0D" w:themeColor="text1" w:themeTint="F2"/>
                  <w:sz w:val="18"/>
                  <w:szCs w:val="18"/>
                  <w:u w:val="none"/>
                </w:rPr>
                <w:t>Bio-Data-16-01</w:t>
              </w:r>
            </w:hyperlink>
          </w:p>
          <w:p w14:paraId="2D42AB81" w14:textId="0088AE59" w:rsidR="00A67388" w:rsidRPr="009577CE" w:rsidRDefault="00A67388" w:rsidP="00A67388">
            <w:pPr>
              <w:rPr>
                <w:rFonts w:asciiTheme="minorHAnsi" w:hAnsiTheme="minorHAnsi" w:cstheme="minorHAnsi"/>
                <w:color w:val="000000" w:themeColor="text1"/>
                <w:sz w:val="18"/>
                <w:szCs w:val="18"/>
              </w:rPr>
            </w:pPr>
            <w:r w:rsidRPr="009577CE">
              <w:rPr>
                <w:rFonts w:asciiTheme="minorHAnsi" w:hAnsiTheme="minorHAnsi" w:cstheme="minorHAnsi"/>
                <w:color w:val="000000" w:themeColor="text1"/>
                <w:sz w:val="18"/>
                <w:szCs w:val="18"/>
              </w:rPr>
              <w:t>IRB: 2016-5200</w:t>
            </w:r>
          </w:p>
          <w:p w14:paraId="2B7B51C0" w14:textId="7EC54519" w:rsidR="00A67388" w:rsidRPr="009577CE" w:rsidRDefault="00A67388" w:rsidP="00A67388">
            <w:pPr>
              <w:rPr>
                <w:rFonts w:asciiTheme="minorHAnsi" w:hAnsiTheme="minorHAnsi" w:cstheme="minorHAnsi"/>
                <w:color w:val="000000" w:themeColor="text1"/>
                <w:sz w:val="18"/>
                <w:szCs w:val="18"/>
              </w:rPr>
            </w:pPr>
          </w:p>
        </w:tc>
        <w:tc>
          <w:tcPr>
            <w:tcW w:w="4517" w:type="dxa"/>
            <w:tcBorders>
              <w:top w:val="nil"/>
              <w:left w:val="nil"/>
              <w:bottom w:val="single" w:sz="4" w:space="0" w:color="auto"/>
              <w:right w:val="single" w:sz="4" w:space="0" w:color="auto"/>
            </w:tcBorders>
            <w:shd w:val="clear" w:color="auto" w:fill="auto"/>
            <w:vAlign w:val="center"/>
          </w:tcPr>
          <w:p w14:paraId="06D57408" w14:textId="321B9B3B"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Using Novel Objective Bio-data to Improve Quality of Life Assessment in Patients Undergoing Cytotoxic Chemotherapy: An Interventional Pilot Study</w:t>
            </w:r>
            <w:r w:rsidR="002B0FE3">
              <w:rPr>
                <w:rFonts w:asciiTheme="minorHAnsi" w:hAnsiTheme="minorHAnsi" w:cstheme="minorHAnsi"/>
                <w:color w:val="000000"/>
                <w:sz w:val="18"/>
                <w:szCs w:val="18"/>
              </w:rPr>
              <w:t xml:space="preserve"> </w:t>
            </w:r>
            <w:r w:rsidRPr="009577CE">
              <w:rPr>
                <w:rFonts w:asciiTheme="minorHAnsi" w:hAnsiTheme="minorHAnsi" w:cstheme="minorHAnsi"/>
                <w:color w:val="000000"/>
                <w:sz w:val="18"/>
                <w:szCs w:val="18"/>
              </w:rPr>
              <w:t>III or IV Ovarian, Fallopian Tube, or Primary Peritoneal Cancer</w:t>
            </w:r>
          </w:p>
          <w:p w14:paraId="34FBEF4B" w14:textId="4BC8DE8F" w:rsidR="00A67388" w:rsidRPr="009577CE" w:rsidRDefault="00A67388" w:rsidP="00A67388">
            <w:pPr>
              <w:rPr>
                <w:rFonts w:asciiTheme="minorHAnsi" w:hAnsiTheme="minorHAnsi" w:cstheme="minorHAnsi"/>
                <w:color w:val="000000"/>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224C935D" w14:textId="2FF2C37E"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Thomas Herzog</w:t>
            </w:r>
          </w:p>
          <w:p w14:paraId="0BB09D1C" w14:textId="77777777" w:rsidR="00A67388" w:rsidRPr="009577CE" w:rsidRDefault="00A67388" w:rsidP="00A67388">
            <w:pPr>
              <w:rPr>
                <w:rFonts w:asciiTheme="minorHAnsi" w:hAnsiTheme="minorHAnsi" w:cstheme="minorHAnsi"/>
                <w:color w:val="000000"/>
                <w:sz w:val="18"/>
                <w:szCs w:val="18"/>
              </w:rPr>
            </w:pPr>
          </w:p>
          <w:p w14:paraId="4F354869" w14:textId="60BDF0E7" w:rsidR="00A67388" w:rsidRPr="009577CE" w:rsidRDefault="00A67388" w:rsidP="00A67388">
            <w:pPr>
              <w:rPr>
                <w:rFonts w:asciiTheme="minorHAnsi" w:hAnsiTheme="minorHAnsi" w:cstheme="minorHAnsi"/>
                <w:color w:val="000000"/>
                <w:sz w:val="18"/>
                <w:szCs w:val="18"/>
              </w:rPr>
            </w:pPr>
            <w:r w:rsidRPr="009577CE">
              <w:rPr>
                <w:rFonts w:asciiTheme="minorHAnsi" w:hAnsiTheme="minorHAnsi" w:cstheme="minorHAnsi"/>
                <w:color w:val="000000"/>
                <w:sz w:val="18"/>
                <w:szCs w:val="18"/>
              </w:rPr>
              <w:t>Coordinator:</w:t>
            </w:r>
            <w:r w:rsidRPr="009577CE">
              <w:rPr>
                <w:rFonts w:asciiTheme="minorHAnsi" w:hAnsiTheme="minorHAnsi" w:cstheme="minorHAnsi"/>
                <w:color w:val="000000"/>
                <w:sz w:val="18"/>
                <w:szCs w:val="18"/>
                <w:shd w:val="clear" w:color="auto" w:fill="FFFFFF"/>
              </w:rPr>
              <w:t xml:space="preserve"> Margan Harris, </w:t>
            </w:r>
            <w:hyperlink r:id="rId99" w:history="1">
              <w:r w:rsidRPr="009577CE">
                <w:rPr>
                  <w:rStyle w:val="Hyperlink"/>
                  <w:rFonts w:asciiTheme="minorHAnsi" w:hAnsiTheme="minorHAnsi" w:cstheme="minorHAnsi"/>
                  <w:sz w:val="18"/>
                  <w:szCs w:val="18"/>
                  <w:shd w:val="clear" w:color="auto" w:fill="FFFFFF"/>
                </w:rPr>
                <w:t>harri3mm@ucmail.uc.edu</w:t>
              </w:r>
            </w:hyperlink>
          </w:p>
          <w:p w14:paraId="5708A01E" w14:textId="4A27C999" w:rsidR="00A67388" w:rsidRPr="009577CE" w:rsidRDefault="00A67388" w:rsidP="00A67388">
            <w:pPr>
              <w:rPr>
                <w:rFonts w:asciiTheme="minorHAnsi" w:hAnsiTheme="minorHAnsi" w:cstheme="minorHAnsi"/>
                <w:color w:val="000000"/>
                <w:sz w:val="18"/>
                <w:szCs w:val="18"/>
              </w:rPr>
            </w:pPr>
          </w:p>
          <w:p w14:paraId="4017E118" w14:textId="00F3796A" w:rsidR="00A67388" w:rsidRPr="009577CE" w:rsidRDefault="00A67388" w:rsidP="00A67388">
            <w:pPr>
              <w:rPr>
                <w:rFonts w:asciiTheme="minorHAnsi" w:hAnsiTheme="minorHAnsi" w:cstheme="minorHAnsi"/>
                <w:color w:val="000000"/>
                <w:sz w:val="18"/>
                <w:szCs w:val="18"/>
              </w:rPr>
            </w:pPr>
          </w:p>
        </w:tc>
      </w:tr>
      <w:tr w:rsidR="00A67388" w:rsidRPr="009577CE" w14:paraId="63237ED4" w14:textId="77777777" w:rsidTr="001E706B">
        <w:trPr>
          <w:trHeight w:val="260"/>
        </w:trPr>
        <w:tc>
          <w:tcPr>
            <w:tcW w:w="10800" w:type="dxa"/>
            <w:gridSpan w:val="3"/>
            <w:tcBorders>
              <w:top w:val="nil"/>
              <w:left w:val="single" w:sz="4" w:space="0" w:color="auto"/>
              <w:bottom w:val="single" w:sz="4" w:space="0" w:color="auto"/>
              <w:right w:val="single" w:sz="4" w:space="0" w:color="auto"/>
            </w:tcBorders>
            <w:shd w:val="clear" w:color="auto" w:fill="F2F2F2" w:themeFill="accent6" w:themeFillShade="F2"/>
            <w:vAlign w:val="center"/>
          </w:tcPr>
          <w:p w14:paraId="4FC2116E" w14:textId="4B1D8E90" w:rsidR="00A67388" w:rsidRPr="009577CE" w:rsidRDefault="00A67388" w:rsidP="00A67388">
            <w:pPr>
              <w:jc w:val="center"/>
              <w:rPr>
                <w:rFonts w:asciiTheme="minorHAnsi" w:hAnsiTheme="minorHAnsi" w:cstheme="minorBidi"/>
                <w:b/>
                <w:color w:val="000000" w:themeColor="text1"/>
                <w:sz w:val="18"/>
                <w:szCs w:val="18"/>
              </w:rPr>
            </w:pPr>
            <w:r w:rsidRPr="5B1A8EC7">
              <w:rPr>
                <w:rFonts w:asciiTheme="minorHAnsi" w:hAnsiTheme="minorHAnsi" w:cstheme="minorBidi"/>
                <w:b/>
                <w:color w:val="000000" w:themeColor="text1"/>
                <w:sz w:val="18"/>
                <w:szCs w:val="18"/>
              </w:rPr>
              <w:t>Head and Neck</w:t>
            </w:r>
          </w:p>
        </w:tc>
      </w:tr>
      <w:tr w:rsidR="00A67388" w:rsidRPr="009577CE" w14:paraId="74AC6F1E"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7324E18D" w14:textId="23070F39" w:rsidR="00A67388" w:rsidRPr="000563F5" w:rsidRDefault="005935E2" w:rsidP="00A67388">
            <w:pPr>
              <w:rPr>
                <w:rFonts w:asciiTheme="minorHAnsi" w:hAnsiTheme="minorHAnsi" w:cstheme="minorHAnsi"/>
                <w:bCs/>
                <w:sz w:val="18"/>
                <w:szCs w:val="18"/>
              </w:rPr>
            </w:pPr>
            <w:r w:rsidRPr="000563F5">
              <w:rPr>
                <w:rFonts w:asciiTheme="minorHAnsi" w:hAnsiTheme="minorHAnsi" w:cstheme="minorHAnsi"/>
                <w:bCs/>
                <w:sz w:val="18"/>
                <w:szCs w:val="18"/>
              </w:rPr>
              <w:lastRenderedPageBreak/>
              <w:t>MS202359-0002</w:t>
            </w:r>
          </w:p>
          <w:p w14:paraId="3F03173D" w14:textId="3365F441" w:rsidR="005935E2" w:rsidRPr="000563F5" w:rsidRDefault="005935E2" w:rsidP="00A67388">
            <w:pPr>
              <w:rPr>
                <w:rFonts w:asciiTheme="minorHAnsi" w:hAnsiTheme="minorHAnsi" w:cstheme="minorHAnsi"/>
                <w:bCs/>
                <w:sz w:val="18"/>
                <w:szCs w:val="18"/>
              </w:rPr>
            </w:pPr>
            <w:r w:rsidRPr="000563F5">
              <w:rPr>
                <w:rFonts w:asciiTheme="minorHAnsi" w:hAnsiTheme="minorHAnsi" w:cstheme="minorHAnsi"/>
                <w:bCs/>
                <w:sz w:val="18"/>
                <w:szCs w:val="18"/>
              </w:rPr>
              <w:t>IRB 2022-0988</w:t>
            </w:r>
          </w:p>
        </w:tc>
        <w:tc>
          <w:tcPr>
            <w:tcW w:w="4517" w:type="dxa"/>
            <w:tcBorders>
              <w:top w:val="nil"/>
              <w:left w:val="nil"/>
              <w:bottom w:val="single" w:sz="4" w:space="0" w:color="auto"/>
              <w:right w:val="single" w:sz="4" w:space="0" w:color="auto"/>
            </w:tcBorders>
            <w:shd w:val="clear" w:color="auto" w:fill="auto"/>
            <w:vAlign w:val="center"/>
          </w:tcPr>
          <w:p w14:paraId="749F56D3" w14:textId="131C89CF" w:rsidR="00A67388" w:rsidRPr="000563F5" w:rsidRDefault="005935E2" w:rsidP="00A67388">
            <w:pPr>
              <w:rPr>
                <w:rFonts w:asciiTheme="minorHAnsi" w:hAnsiTheme="minorHAnsi" w:cstheme="minorHAnsi"/>
                <w:bCs/>
                <w:color w:val="000000"/>
                <w:sz w:val="18"/>
                <w:szCs w:val="18"/>
                <w:shd w:val="clear" w:color="auto" w:fill="FFFFFF"/>
              </w:rPr>
            </w:pPr>
            <w:r w:rsidRPr="000563F5">
              <w:rPr>
                <w:rFonts w:asciiTheme="minorHAnsi" w:hAnsiTheme="minorHAnsi" w:cstheme="minorHAnsi"/>
                <w:bCs/>
                <w:color w:val="000000"/>
                <w:sz w:val="18"/>
                <w:szCs w:val="18"/>
                <w:shd w:val="clear" w:color="auto" w:fill="FFFFFF"/>
              </w:rPr>
              <w:t>A randomized, double-blind, placebo-controlled, 2-arm Phase 1II study to assess efficacy and safety of xevinapant and radiotherapy compared to placebo and radiotherapy for demonstrating improvement of disease-free survival in participants with resected squamous cell</w:t>
            </w:r>
          </w:p>
        </w:tc>
        <w:tc>
          <w:tcPr>
            <w:tcW w:w="3796" w:type="dxa"/>
            <w:tcBorders>
              <w:top w:val="nil"/>
              <w:left w:val="nil"/>
              <w:bottom w:val="single" w:sz="4" w:space="0" w:color="auto"/>
              <w:right w:val="single" w:sz="4" w:space="0" w:color="auto"/>
            </w:tcBorders>
            <w:shd w:val="clear" w:color="auto" w:fill="auto"/>
            <w:vAlign w:val="center"/>
          </w:tcPr>
          <w:p w14:paraId="169EE773" w14:textId="77777777" w:rsidR="005935E2" w:rsidRPr="000563F5" w:rsidRDefault="005935E2" w:rsidP="005935E2">
            <w:pPr>
              <w:rPr>
                <w:rFonts w:asciiTheme="minorHAnsi" w:hAnsiTheme="minorHAnsi" w:cstheme="minorHAnsi"/>
                <w:bCs/>
                <w:color w:val="000000"/>
                <w:sz w:val="18"/>
                <w:szCs w:val="18"/>
              </w:rPr>
            </w:pPr>
            <w:r w:rsidRPr="000563F5">
              <w:rPr>
                <w:rFonts w:asciiTheme="minorHAnsi" w:hAnsiTheme="minorHAnsi" w:cstheme="minorHAnsi"/>
                <w:bCs/>
                <w:color w:val="000000"/>
                <w:sz w:val="18"/>
                <w:szCs w:val="18"/>
              </w:rPr>
              <w:t>PI: Sara Medek</w:t>
            </w:r>
          </w:p>
          <w:p w14:paraId="1FD2CA6D" w14:textId="6921D66E" w:rsidR="00A67388" w:rsidRPr="000563F5" w:rsidRDefault="005935E2" w:rsidP="005935E2">
            <w:pPr>
              <w:rPr>
                <w:rFonts w:asciiTheme="minorHAnsi" w:hAnsiTheme="minorHAnsi" w:cstheme="minorHAnsi"/>
                <w:bCs/>
                <w:color w:val="000000"/>
                <w:sz w:val="18"/>
                <w:szCs w:val="18"/>
              </w:rPr>
            </w:pPr>
            <w:r w:rsidRPr="000563F5">
              <w:rPr>
                <w:rFonts w:asciiTheme="minorHAnsi" w:hAnsiTheme="minorHAnsi" w:cstheme="minorHAnsi"/>
                <w:bCs/>
                <w:color w:val="000000"/>
                <w:sz w:val="18"/>
                <w:szCs w:val="18"/>
              </w:rPr>
              <w:t xml:space="preserve">Coordinator: Illaina Monroe; </w:t>
            </w:r>
            <w:hyperlink r:id="rId100" w:history="1">
              <w:r w:rsidRPr="000563F5">
                <w:rPr>
                  <w:rStyle w:val="Hyperlink"/>
                  <w:rFonts w:asciiTheme="minorHAnsi" w:hAnsiTheme="minorHAnsi" w:cstheme="minorHAnsi"/>
                  <w:bCs/>
                  <w:sz w:val="18"/>
                  <w:szCs w:val="18"/>
                </w:rPr>
                <w:t>monroein@ucmail.uc.edu</w:t>
              </w:r>
            </w:hyperlink>
          </w:p>
        </w:tc>
      </w:tr>
      <w:tr w:rsidR="005935E2" w:rsidRPr="009577CE" w14:paraId="012D0028"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3E2768B6" w14:textId="77777777" w:rsidR="005935E2" w:rsidRPr="005B5637" w:rsidRDefault="005935E2" w:rsidP="005935E2">
            <w:pPr>
              <w:rPr>
                <w:rFonts w:asciiTheme="minorHAnsi" w:hAnsiTheme="minorHAnsi" w:cstheme="minorBidi"/>
                <w:bCs/>
                <w:sz w:val="18"/>
                <w:szCs w:val="18"/>
              </w:rPr>
            </w:pPr>
            <w:r w:rsidRPr="005B5637">
              <w:rPr>
                <w:rFonts w:asciiTheme="minorHAnsi" w:hAnsiTheme="minorHAnsi" w:cstheme="minorBidi"/>
                <w:bCs/>
                <w:sz w:val="18"/>
                <w:szCs w:val="18"/>
              </w:rPr>
              <w:t>ERAS-601-01</w:t>
            </w:r>
          </w:p>
          <w:p w14:paraId="6F0B71F0" w14:textId="08E8DF1E" w:rsidR="005935E2" w:rsidRPr="005B5637" w:rsidRDefault="005935E2" w:rsidP="005935E2">
            <w:pPr>
              <w:rPr>
                <w:rFonts w:asciiTheme="minorHAnsi" w:hAnsiTheme="minorHAnsi" w:cstheme="minorBidi"/>
                <w:bCs/>
                <w:sz w:val="18"/>
                <w:szCs w:val="18"/>
              </w:rPr>
            </w:pPr>
            <w:r w:rsidRPr="005B5637">
              <w:rPr>
                <w:rFonts w:asciiTheme="minorHAnsi" w:hAnsiTheme="minorHAnsi" w:cstheme="minorBidi"/>
                <w:bCs/>
                <w:sz w:val="18"/>
                <w:szCs w:val="18"/>
              </w:rPr>
              <w:t>2022-0673</w:t>
            </w:r>
          </w:p>
        </w:tc>
        <w:tc>
          <w:tcPr>
            <w:tcW w:w="4517" w:type="dxa"/>
            <w:tcBorders>
              <w:top w:val="nil"/>
              <w:left w:val="nil"/>
              <w:bottom w:val="single" w:sz="4" w:space="0" w:color="auto"/>
              <w:right w:val="single" w:sz="4" w:space="0" w:color="auto"/>
            </w:tcBorders>
            <w:shd w:val="clear" w:color="auto" w:fill="auto"/>
            <w:vAlign w:val="center"/>
          </w:tcPr>
          <w:p w14:paraId="251EE85E" w14:textId="68C442EF" w:rsidR="005935E2" w:rsidRPr="005B5637" w:rsidRDefault="005935E2" w:rsidP="005935E2">
            <w:pPr>
              <w:rPr>
                <w:rFonts w:ascii="Arial" w:hAnsi="Arial" w:cs="Arial"/>
                <w:bCs/>
                <w:color w:val="000000"/>
                <w:sz w:val="18"/>
                <w:szCs w:val="18"/>
                <w:shd w:val="clear" w:color="auto" w:fill="FFFFFF"/>
              </w:rPr>
            </w:pPr>
            <w:r w:rsidRPr="005B5637">
              <w:rPr>
                <w:rFonts w:ascii="Arial" w:hAnsi="Arial" w:cs="Arial"/>
                <w:bCs/>
                <w:color w:val="000000"/>
                <w:sz w:val="18"/>
                <w:szCs w:val="18"/>
                <w:shd w:val="clear" w:color="auto" w:fill="FFFFFF"/>
              </w:rPr>
              <w:t>An Open-Label, Multi-Center Phase 1/1b Dose Escalation and Expansion Study of ERAS-601 SHP2 Inhibitor as a Monotherapy and in Combination With Other Anti-Cancer Therapies in Patients With Advanced or Metastatic Solid Tumors</w:t>
            </w:r>
          </w:p>
        </w:tc>
        <w:tc>
          <w:tcPr>
            <w:tcW w:w="3796" w:type="dxa"/>
            <w:tcBorders>
              <w:top w:val="nil"/>
              <w:left w:val="nil"/>
              <w:bottom w:val="single" w:sz="4" w:space="0" w:color="auto"/>
              <w:right w:val="single" w:sz="4" w:space="0" w:color="auto"/>
            </w:tcBorders>
            <w:shd w:val="clear" w:color="auto" w:fill="auto"/>
            <w:vAlign w:val="center"/>
          </w:tcPr>
          <w:p w14:paraId="4C48BE23" w14:textId="77777777" w:rsidR="005935E2" w:rsidRPr="005B5637" w:rsidRDefault="005935E2" w:rsidP="005935E2">
            <w:pPr>
              <w:rPr>
                <w:rFonts w:asciiTheme="minorHAnsi" w:hAnsiTheme="minorHAnsi" w:cstheme="minorHAnsi"/>
                <w:bCs/>
                <w:color w:val="000000"/>
                <w:sz w:val="18"/>
                <w:szCs w:val="18"/>
              </w:rPr>
            </w:pPr>
            <w:r w:rsidRPr="005B5637">
              <w:rPr>
                <w:rFonts w:asciiTheme="minorHAnsi" w:hAnsiTheme="minorHAnsi" w:cstheme="minorHAnsi"/>
                <w:bCs/>
                <w:color w:val="000000"/>
                <w:sz w:val="18"/>
                <w:szCs w:val="18"/>
              </w:rPr>
              <w:t>PI: Trisha Wise-Draper</w:t>
            </w:r>
          </w:p>
          <w:p w14:paraId="1DB33376" w14:textId="77777777" w:rsidR="005935E2" w:rsidRPr="005B5637" w:rsidRDefault="005935E2" w:rsidP="005935E2">
            <w:pPr>
              <w:rPr>
                <w:rFonts w:asciiTheme="minorHAnsi" w:hAnsiTheme="minorHAnsi" w:cstheme="minorHAnsi"/>
                <w:bCs/>
                <w:color w:val="000000"/>
                <w:sz w:val="18"/>
                <w:szCs w:val="18"/>
              </w:rPr>
            </w:pPr>
            <w:r w:rsidRPr="005B5637">
              <w:rPr>
                <w:rFonts w:asciiTheme="minorHAnsi" w:hAnsiTheme="minorHAnsi" w:cstheme="minorHAnsi"/>
                <w:bCs/>
                <w:color w:val="000000"/>
                <w:sz w:val="18"/>
                <w:szCs w:val="18"/>
              </w:rPr>
              <w:t xml:space="preserve">Coordinator: Ilaina Monroe; </w:t>
            </w:r>
            <w:hyperlink r:id="rId101" w:history="1">
              <w:r w:rsidRPr="005B5637">
                <w:rPr>
                  <w:rStyle w:val="Hyperlink"/>
                  <w:rFonts w:asciiTheme="minorHAnsi" w:hAnsiTheme="minorHAnsi" w:cstheme="minorHAnsi"/>
                  <w:bCs/>
                  <w:sz w:val="18"/>
                  <w:szCs w:val="18"/>
                </w:rPr>
                <w:t>monroein@ucmail.uc.edu</w:t>
              </w:r>
            </w:hyperlink>
          </w:p>
          <w:p w14:paraId="2DC53272" w14:textId="77777777" w:rsidR="005935E2" w:rsidRPr="005B5637" w:rsidRDefault="005935E2" w:rsidP="005935E2">
            <w:pPr>
              <w:rPr>
                <w:rFonts w:asciiTheme="minorHAnsi" w:hAnsiTheme="minorHAnsi" w:cstheme="minorHAnsi"/>
                <w:bCs/>
                <w:color w:val="000000"/>
                <w:sz w:val="18"/>
                <w:szCs w:val="18"/>
              </w:rPr>
            </w:pPr>
          </w:p>
        </w:tc>
      </w:tr>
      <w:tr w:rsidR="005935E2" w:rsidRPr="009577CE" w14:paraId="063D9520"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652BDD6E" w14:textId="1EF4B613" w:rsidR="005935E2" w:rsidRDefault="005935E2" w:rsidP="005935E2">
            <w:pPr>
              <w:rPr>
                <w:rFonts w:asciiTheme="minorHAnsi" w:hAnsiTheme="minorHAnsi" w:cstheme="minorBidi"/>
                <w:bCs/>
                <w:sz w:val="18"/>
                <w:szCs w:val="18"/>
              </w:rPr>
            </w:pPr>
            <w:r>
              <w:rPr>
                <w:rFonts w:asciiTheme="minorHAnsi" w:hAnsiTheme="minorHAnsi" w:cstheme="minorBidi"/>
                <w:bCs/>
                <w:sz w:val="18"/>
                <w:szCs w:val="18"/>
              </w:rPr>
              <w:t>NRG-HN005</w:t>
            </w:r>
          </w:p>
          <w:p w14:paraId="464447E8" w14:textId="56ADB5B5" w:rsidR="005935E2" w:rsidRPr="002A0C9C" w:rsidRDefault="005935E2" w:rsidP="005935E2">
            <w:pPr>
              <w:rPr>
                <w:rFonts w:asciiTheme="minorHAnsi" w:hAnsiTheme="minorHAnsi" w:cstheme="minorBidi"/>
                <w:bCs/>
                <w:sz w:val="18"/>
                <w:szCs w:val="18"/>
              </w:rPr>
            </w:pPr>
            <w:r>
              <w:rPr>
                <w:rFonts w:asciiTheme="minorHAnsi" w:hAnsiTheme="minorHAnsi" w:cstheme="minorBidi"/>
                <w:bCs/>
                <w:sz w:val="18"/>
                <w:szCs w:val="18"/>
              </w:rPr>
              <w:t>IRB 2019-0969</w:t>
            </w:r>
          </w:p>
        </w:tc>
        <w:tc>
          <w:tcPr>
            <w:tcW w:w="4517" w:type="dxa"/>
            <w:tcBorders>
              <w:top w:val="nil"/>
              <w:left w:val="nil"/>
              <w:bottom w:val="single" w:sz="4" w:space="0" w:color="auto"/>
              <w:right w:val="single" w:sz="4" w:space="0" w:color="auto"/>
            </w:tcBorders>
            <w:shd w:val="clear" w:color="auto" w:fill="auto"/>
            <w:vAlign w:val="center"/>
          </w:tcPr>
          <w:p w14:paraId="0618891A" w14:textId="77777777" w:rsidR="005935E2" w:rsidRDefault="005935E2" w:rsidP="005935E2">
            <w:pPr>
              <w:rPr>
                <w:rFonts w:ascii="Arial" w:hAnsi="Arial" w:cs="Arial"/>
                <w:color w:val="000000"/>
                <w:sz w:val="18"/>
                <w:szCs w:val="18"/>
                <w:shd w:val="clear" w:color="auto" w:fill="FFFFFF"/>
              </w:rPr>
            </w:pPr>
            <w:r>
              <w:rPr>
                <w:rFonts w:ascii="Arial" w:hAnsi="Arial" w:cs="Arial"/>
                <w:color w:val="000000"/>
                <w:sz w:val="18"/>
                <w:szCs w:val="18"/>
                <w:shd w:val="clear" w:color="auto" w:fill="FFFFFF"/>
              </w:rPr>
              <w:t>A RANDOMIZED PHASE II/III TRIAL OF DE-INTENSIFIED RADIATION THERAPY</w:t>
            </w:r>
            <w:r>
              <w:rPr>
                <w:rStyle w:val="apple-converted-space"/>
                <w:rFonts w:ascii="Arial" w:hAnsi="Arial" w:cs="Arial"/>
                <w:color w:val="000000"/>
                <w:sz w:val="18"/>
                <w:szCs w:val="18"/>
                <w:shd w:val="clear" w:color="auto" w:fill="FFFFFF"/>
              </w:rPr>
              <w:t> </w:t>
            </w:r>
            <w:r>
              <w:rPr>
                <w:rFonts w:ascii="Arial" w:hAnsi="Arial" w:cs="Arial"/>
                <w:color w:val="000000"/>
                <w:sz w:val="18"/>
                <w:szCs w:val="18"/>
              </w:rPr>
              <w:br/>
            </w:r>
            <w:r>
              <w:rPr>
                <w:rFonts w:ascii="Arial" w:hAnsi="Arial" w:cs="Arial"/>
                <w:color w:val="000000"/>
                <w:sz w:val="18"/>
                <w:szCs w:val="18"/>
                <w:shd w:val="clear" w:color="auto" w:fill="FFFFFF"/>
              </w:rPr>
              <w:t>FOR PATIENTS WITH EARLY-STAGE, P16-POSITIVE, NON-SMOKING</w:t>
            </w:r>
            <w:r>
              <w:rPr>
                <w:rStyle w:val="apple-converted-space"/>
                <w:rFonts w:ascii="Arial" w:hAnsi="Arial" w:cs="Arial"/>
                <w:color w:val="000000"/>
                <w:sz w:val="18"/>
                <w:szCs w:val="18"/>
                <w:shd w:val="clear" w:color="auto" w:fill="FFFFFF"/>
              </w:rPr>
              <w:t> </w:t>
            </w:r>
            <w:r>
              <w:rPr>
                <w:rFonts w:ascii="Arial" w:hAnsi="Arial" w:cs="Arial"/>
                <w:color w:val="000000"/>
                <w:sz w:val="18"/>
                <w:szCs w:val="18"/>
              </w:rPr>
              <w:br/>
            </w:r>
            <w:r>
              <w:rPr>
                <w:rFonts w:ascii="Arial" w:hAnsi="Arial" w:cs="Arial"/>
                <w:color w:val="000000"/>
                <w:sz w:val="18"/>
                <w:szCs w:val="18"/>
                <w:shd w:val="clear" w:color="auto" w:fill="FFFFFF"/>
              </w:rPr>
              <w:t>ASSOCIATED OROPHARYNGEAL CANCER</w:t>
            </w:r>
          </w:p>
          <w:p w14:paraId="44876EAA" w14:textId="284C8258" w:rsidR="005935E2" w:rsidRPr="002B0FE3" w:rsidRDefault="005935E2" w:rsidP="005935E2">
            <w:pPr>
              <w:rPr>
                <w:rFonts w:asciiTheme="minorHAnsi" w:hAnsiTheme="minorHAnsi" w:cstheme="minorHAnsi"/>
                <w:b/>
                <w:color w:val="000000"/>
                <w:sz w:val="18"/>
                <w:szCs w:val="18"/>
              </w:rPr>
            </w:pPr>
            <w:r w:rsidRPr="002B0FE3">
              <w:rPr>
                <w:rFonts w:ascii="Arial" w:hAnsi="Arial" w:cs="Arial"/>
                <w:b/>
                <w:color w:val="000000"/>
                <w:sz w:val="18"/>
                <w:szCs w:val="18"/>
                <w:shd w:val="clear" w:color="auto" w:fill="FFFFFF"/>
              </w:rPr>
              <w:t>Temporarily Closed to Accrual</w:t>
            </w:r>
          </w:p>
        </w:tc>
        <w:tc>
          <w:tcPr>
            <w:tcW w:w="3796" w:type="dxa"/>
            <w:tcBorders>
              <w:top w:val="nil"/>
              <w:left w:val="nil"/>
              <w:bottom w:val="single" w:sz="4" w:space="0" w:color="auto"/>
              <w:right w:val="single" w:sz="4" w:space="0" w:color="auto"/>
            </w:tcBorders>
            <w:shd w:val="clear" w:color="auto" w:fill="auto"/>
            <w:vAlign w:val="center"/>
          </w:tcPr>
          <w:p w14:paraId="42EDB7EB" w14:textId="3D859942" w:rsidR="005935E2" w:rsidRDefault="005935E2" w:rsidP="005935E2">
            <w:pPr>
              <w:rPr>
                <w:rFonts w:asciiTheme="minorHAnsi" w:hAnsiTheme="minorHAnsi" w:cstheme="minorHAnsi"/>
                <w:bCs/>
                <w:color w:val="000000"/>
                <w:sz w:val="18"/>
                <w:szCs w:val="18"/>
              </w:rPr>
            </w:pPr>
            <w:r>
              <w:rPr>
                <w:rFonts w:asciiTheme="minorHAnsi" w:hAnsiTheme="minorHAnsi" w:cstheme="minorHAnsi"/>
                <w:bCs/>
                <w:color w:val="000000"/>
                <w:sz w:val="18"/>
                <w:szCs w:val="18"/>
              </w:rPr>
              <w:t>PI: Vinita Takiar</w:t>
            </w:r>
          </w:p>
          <w:p w14:paraId="0186C9F5" w14:textId="68C7ED75" w:rsidR="005935E2" w:rsidRDefault="005935E2" w:rsidP="005935E2">
            <w:pPr>
              <w:rPr>
                <w:rFonts w:asciiTheme="minorHAnsi" w:hAnsiTheme="minorHAnsi" w:cstheme="minorHAnsi"/>
                <w:bCs/>
                <w:color w:val="000000"/>
                <w:sz w:val="18"/>
                <w:szCs w:val="18"/>
              </w:rPr>
            </w:pPr>
            <w:r>
              <w:rPr>
                <w:rFonts w:asciiTheme="minorHAnsi" w:hAnsiTheme="minorHAnsi" w:cstheme="minorHAnsi"/>
                <w:bCs/>
                <w:color w:val="000000"/>
                <w:sz w:val="18"/>
                <w:szCs w:val="18"/>
              </w:rPr>
              <w:t xml:space="preserve">Coordinator: Ilaina Monroe; </w:t>
            </w:r>
            <w:hyperlink r:id="rId102" w:history="1">
              <w:r w:rsidRPr="00FB7CB0">
                <w:rPr>
                  <w:rStyle w:val="Hyperlink"/>
                  <w:rFonts w:asciiTheme="minorHAnsi" w:hAnsiTheme="minorHAnsi" w:cstheme="minorHAnsi"/>
                  <w:bCs/>
                  <w:sz w:val="18"/>
                  <w:szCs w:val="18"/>
                </w:rPr>
                <w:t>monroein@ucmail.uc.edu</w:t>
              </w:r>
            </w:hyperlink>
          </w:p>
          <w:p w14:paraId="1AAD525E" w14:textId="1F86F664" w:rsidR="005935E2" w:rsidRPr="002A0C9C" w:rsidRDefault="005935E2" w:rsidP="005935E2">
            <w:pPr>
              <w:rPr>
                <w:rFonts w:asciiTheme="minorHAnsi" w:hAnsiTheme="minorHAnsi" w:cstheme="minorHAnsi"/>
                <w:bCs/>
                <w:color w:val="000000"/>
                <w:sz w:val="18"/>
                <w:szCs w:val="18"/>
              </w:rPr>
            </w:pPr>
          </w:p>
        </w:tc>
      </w:tr>
      <w:tr w:rsidR="005935E2" w:rsidRPr="009577CE" w14:paraId="69D7E743"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67B29D47" w14:textId="77777777" w:rsidR="005935E2" w:rsidRPr="002A0C9C" w:rsidRDefault="005935E2" w:rsidP="005935E2">
            <w:pPr>
              <w:rPr>
                <w:rFonts w:asciiTheme="minorHAnsi" w:hAnsiTheme="minorHAnsi" w:cstheme="minorHAnsi"/>
                <w:bCs/>
                <w:sz w:val="18"/>
                <w:szCs w:val="18"/>
              </w:rPr>
            </w:pPr>
            <w:r w:rsidRPr="002A0C9C">
              <w:rPr>
                <w:rFonts w:asciiTheme="minorHAnsi" w:hAnsiTheme="minorHAnsi" w:cstheme="minorBidi"/>
                <w:bCs/>
                <w:sz w:val="18"/>
                <w:szCs w:val="18"/>
              </w:rPr>
              <w:t>NRG-HN010</w:t>
            </w:r>
          </w:p>
          <w:p w14:paraId="755213B9" w14:textId="6867CE47" w:rsidR="005935E2" w:rsidRPr="002A0C9C" w:rsidRDefault="005935E2" w:rsidP="005935E2">
            <w:pPr>
              <w:rPr>
                <w:rFonts w:asciiTheme="minorHAnsi" w:hAnsiTheme="minorHAnsi" w:cstheme="minorBidi"/>
                <w:bCs/>
                <w:sz w:val="18"/>
                <w:szCs w:val="18"/>
              </w:rPr>
            </w:pPr>
            <w:r w:rsidRPr="002A0C9C">
              <w:rPr>
                <w:rFonts w:asciiTheme="minorHAnsi" w:hAnsiTheme="minorHAnsi" w:cstheme="minorBidi"/>
                <w:bCs/>
                <w:sz w:val="18"/>
                <w:szCs w:val="18"/>
              </w:rPr>
              <w:t>IRB 2023-0130</w:t>
            </w:r>
          </w:p>
        </w:tc>
        <w:tc>
          <w:tcPr>
            <w:tcW w:w="4517" w:type="dxa"/>
            <w:tcBorders>
              <w:top w:val="nil"/>
              <w:left w:val="nil"/>
              <w:bottom w:val="single" w:sz="4" w:space="0" w:color="auto"/>
              <w:right w:val="single" w:sz="4" w:space="0" w:color="auto"/>
            </w:tcBorders>
            <w:shd w:val="clear" w:color="auto" w:fill="auto"/>
            <w:vAlign w:val="center"/>
          </w:tcPr>
          <w:p w14:paraId="5892C29B" w14:textId="6B613FD4" w:rsidR="005935E2" w:rsidRPr="002A0C9C" w:rsidRDefault="005935E2" w:rsidP="005935E2">
            <w:pPr>
              <w:rPr>
                <w:rFonts w:asciiTheme="minorHAnsi" w:hAnsiTheme="minorHAnsi" w:cstheme="minorHAnsi"/>
                <w:bCs/>
                <w:color w:val="000000"/>
                <w:sz w:val="18"/>
                <w:szCs w:val="18"/>
              </w:rPr>
            </w:pPr>
            <w:r w:rsidRPr="002A0C9C">
              <w:rPr>
                <w:rFonts w:asciiTheme="minorHAnsi" w:hAnsiTheme="minorHAnsi" w:cstheme="minorHAnsi"/>
                <w:bCs/>
                <w:color w:val="000000"/>
                <w:sz w:val="18"/>
                <w:szCs w:val="18"/>
              </w:rPr>
              <w:t xml:space="preserve">A CONTROLLED, RANDOMIZED PHASE II TRIAL OF DOCETAXEL PLUS TRASTUZUMAB VERSUS ADO-TRASTUZUMAB EMTANSINE FOR RECURRENT, METASTATIC, OR TREATMENT-NAÏVE, UNRESECTABLE HER2-POSITIVE SALIVARY GLAND CANCER </w:t>
            </w:r>
          </w:p>
          <w:p w14:paraId="68CB94CB" w14:textId="77777777" w:rsidR="005935E2" w:rsidRPr="002A0C9C" w:rsidRDefault="005935E2" w:rsidP="005935E2">
            <w:pPr>
              <w:rPr>
                <w:rFonts w:asciiTheme="minorHAnsi" w:hAnsiTheme="minorHAnsi" w:cstheme="minorHAnsi"/>
                <w:bCs/>
                <w:color w:val="000000"/>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180D686F" w14:textId="77777777" w:rsidR="005935E2" w:rsidRPr="002A0C9C" w:rsidRDefault="005935E2" w:rsidP="005935E2">
            <w:pPr>
              <w:rPr>
                <w:rFonts w:asciiTheme="minorHAnsi" w:hAnsiTheme="minorHAnsi" w:cstheme="minorHAnsi"/>
                <w:bCs/>
                <w:color w:val="000000"/>
                <w:sz w:val="18"/>
                <w:szCs w:val="18"/>
              </w:rPr>
            </w:pPr>
            <w:r w:rsidRPr="002A0C9C">
              <w:rPr>
                <w:rFonts w:asciiTheme="minorHAnsi" w:hAnsiTheme="minorHAnsi" w:cstheme="minorHAnsi"/>
                <w:bCs/>
                <w:color w:val="000000"/>
                <w:sz w:val="18"/>
                <w:szCs w:val="18"/>
              </w:rPr>
              <w:t>PI: Christopher Lemmon</w:t>
            </w:r>
          </w:p>
          <w:p w14:paraId="75882172" w14:textId="1F7C8A23" w:rsidR="005935E2" w:rsidRPr="002A0C9C" w:rsidRDefault="005935E2" w:rsidP="005935E2">
            <w:pPr>
              <w:rPr>
                <w:rFonts w:asciiTheme="minorHAnsi" w:hAnsiTheme="minorHAnsi" w:cstheme="minorHAnsi"/>
                <w:bCs/>
                <w:color w:val="000000"/>
                <w:sz w:val="18"/>
                <w:szCs w:val="18"/>
              </w:rPr>
            </w:pPr>
            <w:r w:rsidRPr="002A0C9C">
              <w:rPr>
                <w:rFonts w:asciiTheme="minorHAnsi" w:hAnsiTheme="minorHAnsi" w:cstheme="minorHAnsi"/>
                <w:bCs/>
                <w:color w:val="000000"/>
                <w:sz w:val="18"/>
                <w:szCs w:val="18"/>
              </w:rPr>
              <w:t xml:space="preserve">Coordinator: Ilaina Monroe; </w:t>
            </w:r>
            <w:hyperlink r:id="rId103" w:history="1">
              <w:r w:rsidRPr="002A0C9C">
                <w:rPr>
                  <w:rStyle w:val="Hyperlink"/>
                  <w:rFonts w:asciiTheme="minorHAnsi" w:hAnsiTheme="minorHAnsi" w:cstheme="minorHAnsi"/>
                  <w:bCs/>
                  <w:sz w:val="18"/>
                  <w:szCs w:val="18"/>
                </w:rPr>
                <w:t>monroein@ucmail.uc.edu</w:t>
              </w:r>
            </w:hyperlink>
          </w:p>
          <w:p w14:paraId="651821DC" w14:textId="60B7C12D" w:rsidR="005935E2" w:rsidRPr="002A0C9C" w:rsidRDefault="005935E2" w:rsidP="005935E2">
            <w:pPr>
              <w:rPr>
                <w:rFonts w:asciiTheme="minorHAnsi" w:hAnsiTheme="minorHAnsi" w:cstheme="minorHAnsi"/>
                <w:bCs/>
                <w:color w:val="000000"/>
                <w:sz w:val="18"/>
                <w:szCs w:val="18"/>
              </w:rPr>
            </w:pPr>
          </w:p>
        </w:tc>
      </w:tr>
      <w:tr w:rsidR="005935E2" w:rsidRPr="009577CE" w14:paraId="24B5AC04"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7ABFE7C5" w14:textId="2571431D" w:rsidR="005935E2" w:rsidRPr="00C56211" w:rsidRDefault="005935E2" w:rsidP="005935E2">
            <w:pPr>
              <w:rPr>
                <w:rFonts w:asciiTheme="minorHAnsi" w:hAnsiTheme="minorHAnsi" w:cstheme="minorHAnsi"/>
                <w:sz w:val="18"/>
                <w:szCs w:val="18"/>
              </w:rPr>
            </w:pPr>
            <w:r w:rsidRPr="00C56211">
              <w:rPr>
                <w:rFonts w:asciiTheme="minorHAnsi" w:hAnsiTheme="minorHAnsi" w:cstheme="minorHAnsi"/>
                <w:sz w:val="18"/>
                <w:szCs w:val="18"/>
              </w:rPr>
              <w:t>AN2025H0301</w:t>
            </w:r>
          </w:p>
          <w:p w14:paraId="2C9F29A3" w14:textId="2A817F1F" w:rsidR="005935E2" w:rsidRPr="00C56211" w:rsidRDefault="005935E2" w:rsidP="005935E2">
            <w:pPr>
              <w:rPr>
                <w:rFonts w:asciiTheme="minorHAnsi" w:hAnsiTheme="minorHAnsi" w:cstheme="minorHAnsi"/>
                <w:sz w:val="18"/>
                <w:szCs w:val="18"/>
              </w:rPr>
            </w:pPr>
            <w:r w:rsidRPr="00C56211">
              <w:rPr>
                <w:rFonts w:asciiTheme="minorHAnsi" w:hAnsiTheme="minorHAnsi" w:cstheme="minorHAnsi"/>
                <w:sz w:val="18"/>
                <w:szCs w:val="18"/>
              </w:rPr>
              <w:t>IRB 2022-0339</w:t>
            </w:r>
          </w:p>
        </w:tc>
        <w:tc>
          <w:tcPr>
            <w:tcW w:w="4517" w:type="dxa"/>
            <w:tcBorders>
              <w:top w:val="nil"/>
              <w:left w:val="nil"/>
              <w:bottom w:val="single" w:sz="4" w:space="0" w:color="auto"/>
              <w:right w:val="single" w:sz="4" w:space="0" w:color="auto"/>
            </w:tcBorders>
            <w:shd w:val="clear" w:color="auto" w:fill="auto"/>
            <w:vAlign w:val="center"/>
          </w:tcPr>
          <w:p w14:paraId="5755AD94" w14:textId="77777777" w:rsidR="005935E2" w:rsidRPr="00C56211" w:rsidRDefault="005935E2" w:rsidP="005935E2">
            <w:pPr>
              <w:rPr>
                <w:rFonts w:asciiTheme="minorHAnsi" w:hAnsiTheme="minorHAnsi" w:cstheme="minorHAnsi"/>
                <w:color w:val="000000"/>
                <w:sz w:val="18"/>
                <w:szCs w:val="18"/>
              </w:rPr>
            </w:pPr>
            <w:r w:rsidRPr="00C56211">
              <w:rPr>
                <w:rFonts w:asciiTheme="minorHAnsi" w:hAnsiTheme="minorHAnsi" w:cstheme="minorHAnsi"/>
                <w:color w:val="000000"/>
                <w:sz w:val="18"/>
                <w:szCs w:val="18"/>
              </w:rPr>
              <w:t>The BURAN Study of Buparlisib (AN2025) In Combination with Paclitaxel Compared to Paclitaxel Alone, in Patients with Recurrent or Metastatic Head and Neck Squamous Cell Carcinoma</w:t>
            </w:r>
          </w:p>
          <w:p w14:paraId="710D2109" w14:textId="77777777" w:rsidR="005935E2" w:rsidRPr="00C56211" w:rsidRDefault="005935E2" w:rsidP="005935E2">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6075A5A7" w14:textId="77777777" w:rsidR="005935E2" w:rsidRPr="00C56211" w:rsidRDefault="005935E2" w:rsidP="005935E2">
            <w:pPr>
              <w:rPr>
                <w:rFonts w:asciiTheme="minorHAnsi" w:hAnsiTheme="minorHAnsi" w:cstheme="minorHAnsi"/>
                <w:color w:val="000000"/>
                <w:sz w:val="18"/>
                <w:szCs w:val="18"/>
              </w:rPr>
            </w:pPr>
            <w:r w:rsidRPr="00C56211">
              <w:rPr>
                <w:rFonts w:asciiTheme="minorHAnsi" w:hAnsiTheme="minorHAnsi" w:cstheme="minorHAnsi"/>
                <w:color w:val="000000"/>
                <w:sz w:val="18"/>
                <w:szCs w:val="18"/>
              </w:rPr>
              <w:t>PI: Trisha Wise-Draper</w:t>
            </w:r>
          </w:p>
          <w:p w14:paraId="7542C2C0" w14:textId="127F857A" w:rsidR="005935E2" w:rsidRPr="00C56211" w:rsidRDefault="005935E2" w:rsidP="005935E2">
            <w:pPr>
              <w:rPr>
                <w:rFonts w:asciiTheme="minorHAnsi" w:hAnsiTheme="minorHAnsi" w:cstheme="minorHAnsi"/>
                <w:color w:val="000000"/>
                <w:sz w:val="18"/>
                <w:szCs w:val="18"/>
              </w:rPr>
            </w:pPr>
            <w:r w:rsidRPr="00C56211">
              <w:rPr>
                <w:rFonts w:asciiTheme="minorHAnsi" w:hAnsiTheme="minorHAnsi" w:cstheme="minorHAnsi"/>
                <w:color w:val="000000"/>
                <w:sz w:val="18"/>
                <w:szCs w:val="18"/>
              </w:rPr>
              <w:t xml:space="preserve">Coordinator: Ilaina Monroe; </w:t>
            </w:r>
            <w:hyperlink r:id="rId104" w:history="1">
              <w:r w:rsidRPr="00C56211">
                <w:rPr>
                  <w:rStyle w:val="Hyperlink"/>
                  <w:rFonts w:asciiTheme="minorHAnsi" w:hAnsiTheme="minorHAnsi" w:cstheme="minorHAnsi"/>
                  <w:sz w:val="18"/>
                  <w:szCs w:val="18"/>
                </w:rPr>
                <w:t>monroein@ucmail.uc.edu</w:t>
              </w:r>
            </w:hyperlink>
          </w:p>
          <w:p w14:paraId="1FB959C5" w14:textId="6C5E35CC" w:rsidR="005935E2" w:rsidRPr="00C56211" w:rsidRDefault="005935E2" w:rsidP="005935E2">
            <w:pPr>
              <w:rPr>
                <w:rFonts w:asciiTheme="minorHAnsi" w:hAnsiTheme="minorHAnsi" w:cstheme="minorHAnsi"/>
                <w:color w:val="000000"/>
                <w:sz w:val="18"/>
                <w:szCs w:val="18"/>
              </w:rPr>
            </w:pPr>
          </w:p>
        </w:tc>
      </w:tr>
      <w:tr w:rsidR="005935E2" w:rsidRPr="009577CE" w14:paraId="0CB5BE8B"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6351273A" w14:textId="77777777" w:rsidR="005935E2" w:rsidRPr="00045609" w:rsidRDefault="005935E2" w:rsidP="005935E2">
            <w:pPr>
              <w:rPr>
                <w:rFonts w:asciiTheme="minorHAnsi" w:hAnsiTheme="minorHAnsi" w:cstheme="minorHAnsi"/>
                <w:sz w:val="18"/>
                <w:szCs w:val="18"/>
              </w:rPr>
            </w:pPr>
            <w:r w:rsidRPr="00045609">
              <w:rPr>
                <w:rFonts w:asciiTheme="minorHAnsi" w:hAnsiTheme="minorHAnsi" w:cstheme="minorHAnsi"/>
                <w:sz w:val="18"/>
                <w:szCs w:val="18"/>
              </w:rPr>
              <w:t>UCCC-HN-21-03</w:t>
            </w:r>
          </w:p>
          <w:p w14:paraId="331209B1" w14:textId="73BCFE81" w:rsidR="005935E2" w:rsidRPr="00045609" w:rsidRDefault="005935E2" w:rsidP="005935E2">
            <w:pPr>
              <w:rPr>
                <w:rFonts w:asciiTheme="minorHAnsi" w:hAnsiTheme="minorHAnsi" w:cstheme="minorHAnsi"/>
                <w:sz w:val="18"/>
                <w:szCs w:val="18"/>
              </w:rPr>
            </w:pPr>
            <w:r w:rsidRPr="00045609">
              <w:rPr>
                <w:rFonts w:asciiTheme="minorHAnsi" w:hAnsiTheme="minorHAnsi" w:cstheme="minorHAnsi"/>
                <w:sz w:val="18"/>
                <w:szCs w:val="18"/>
              </w:rPr>
              <w:t>IRB 2022-0047</w:t>
            </w:r>
          </w:p>
        </w:tc>
        <w:tc>
          <w:tcPr>
            <w:tcW w:w="4517" w:type="dxa"/>
            <w:tcBorders>
              <w:top w:val="nil"/>
              <w:left w:val="nil"/>
              <w:bottom w:val="single" w:sz="4" w:space="0" w:color="auto"/>
              <w:right w:val="single" w:sz="4" w:space="0" w:color="auto"/>
            </w:tcBorders>
            <w:shd w:val="clear" w:color="auto" w:fill="auto"/>
            <w:vAlign w:val="center"/>
          </w:tcPr>
          <w:p w14:paraId="176BC57E" w14:textId="77777777" w:rsidR="005935E2" w:rsidRPr="00045609" w:rsidRDefault="005935E2" w:rsidP="005935E2">
            <w:pPr>
              <w:rPr>
                <w:rFonts w:ascii="Arial" w:hAnsi="Arial" w:cs="Arial"/>
                <w:sz w:val="18"/>
                <w:szCs w:val="18"/>
              </w:rPr>
            </w:pPr>
            <w:r w:rsidRPr="00045609">
              <w:rPr>
                <w:rFonts w:ascii="Arial" w:hAnsi="Arial" w:cs="Arial"/>
                <w:sz w:val="18"/>
                <w:szCs w:val="18"/>
              </w:rPr>
              <w:t>Evaluation of Complicated Living Grief in Head and Neck Cancer Patients and Survivors</w:t>
            </w:r>
          </w:p>
          <w:p w14:paraId="560A99E6" w14:textId="77777777" w:rsidR="005935E2" w:rsidRPr="00045609" w:rsidRDefault="005935E2" w:rsidP="005935E2">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27D446A6" w14:textId="77777777" w:rsidR="005935E2" w:rsidRPr="00045609" w:rsidRDefault="005935E2" w:rsidP="005935E2">
            <w:pPr>
              <w:rPr>
                <w:rFonts w:asciiTheme="minorHAnsi" w:hAnsiTheme="minorHAnsi" w:cstheme="minorHAnsi"/>
                <w:color w:val="000000"/>
                <w:sz w:val="18"/>
                <w:szCs w:val="18"/>
              </w:rPr>
            </w:pPr>
            <w:r w:rsidRPr="00045609">
              <w:rPr>
                <w:rFonts w:asciiTheme="minorHAnsi" w:hAnsiTheme="minorHAnsi" w:cstheme="minorHAnsi"/>
                <w:color w:val="000000"/>
                <w:sz w:val="18"/>
                <w:szCs w:val="18"/>
              </w:rPr>
              <w:t>PI: Rachel Nolan</w:t>
            </w:r>
          </w:p>
          <w:p w14:paraId="770855A7" w14:textId="4F686D0E" w:rsidR="005935E2" w:rsidRPr="00045609" w:rsidRDefault="005935E2" w:rsidP="005935E2">
            <w:pPr>
              <w:rPr>
                <w:rFonts w:asciiTheme="minorHAnsi" w:hAnsiTheme="minorHAnsi" w:cstheme="minorHAnsi"/>
                <w:color w:val="000000"/>
                <w:sz w:val="18"/>
                <w:szCs w:val="18"/>
              </w:rPr>
            </w:pPr>
            <w:r w:rsidRPr="00045609">
              <w:rPr>
                <w:rFonts w:asciiTheme="minorHAnsi" w:hAnsiTheme="minorHAnsi" w:cstheme="minorHAnsi"/>
                <w:color w:val="000000"/>
                <w:sz w:val="18"/>
                <w:szCs w:val="18"/>
              </w:rPr>
              <w:t xml:space="preserve">Coordinator: Tyler Hendrickson; </w:t>
            </w:r>
            <w:hyperlink r:id="rId105" w:history="1">
              <w:r w:rsidRPr="00045609">
                <w:rPr>
                  <w:rStyle w:val="Hyperlink"/>
                  <w:rFonts w:asciiTheme="minorHAnsi" w:hAnsiTheme="minorHAnsi" w:cstheme="minorHAnsi"/>
                  <w:sz w:val="18"/>
                  <w:szCs w:val="18"/>
                </w:rPr>
                <w:t>hendritr@ucmail.uc.edu</w:t>
              </w:r>
            </w:hyperlink>
          </w:p>
          <w:p w14:paraId="6FBEFB25" w14:textId="27E42912" w:rsidR="005935E2" w:rsidRPr="00045609" w:rsidRDefault="005935E2" w:rsidP="005935E2">
            <w:pPr>
              <w:rPr>
                <w:rFonts w:asciiTheme="minorHAnsi" w:hAnsiTheme="minorHAnsi" w:cstheme="minorHAnsi"/>
                <w:color w:val="000000"/>
                <w:sz w:val="18"/>
                <w:szCs w:val="18"/>
              </w:rPr>
            </w:pPr>
          </w:p>
        </w:tc>
      </w:tr>
      <w:tr w:rsidR="005935E2" w:rsidRPr="009577CE" w14:paraId="5BE6E2DC"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754C5050" w14:textId="77777777"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UCCC-HN-21-02</w:t>
            </w:r>
          </w:p>
          <w:p w14:paraId="10409CD1" w14:textId="210A68C0"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IRB 2021-0778</w:t>
            </w:r>
          </w:p>
        </w:tc>
        <w:tc>
          <w:tcPr>
            <w:tcW w:w="4517" w:type="dxa"/>
            <w:tcBorders>
              <w:top w:val="nil"/>
              <w:left w:val="nil"/>
              <w:bottom w:val="single" w:sz="4" w:space="0" w:color="auto"/>
              <w:right w:val="single" w:sz="4" w:space="0" w:color="auto"/>
            </w:tcBorders>
            <w:shd w:val="clear" w:color="auto" w:fill="auto"/>
            <w:vAlign w:val="center"/>
          </w:tcPr>
          <w:p w14:paraId="681EF949" w14:textId="77777777"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 xml:space="preserve">Phase II study to evaluate amivantamab in recurrent and metastatic adenoid cystic carcinoma </w:t>
            </w:r>
          </w:p>
          <w:p w14:paraId="19CCBFB7" w14:textId="77777777" w:rsidR="005935E2" w:rsidRPr="009577CE" w:rsidRDefault="005935E2" w:rsidP="005935E2">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2571A91D" w14:textId="77777777"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Trisha Wise-Draper</w:t>
            </w:r>
          </w:p>
          <w:p w14:paraId="54CF002C" w14:textId="077411AE"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Ilaina Monroe; </w:t>
            </w:r>
            <w:hyperlink r:id="rId106" w:history="1">
              <w:r w:rsidRPr="009577CE">
                <w:rPr>
                  <w:rStyle w:val="Hyperlink"/>
                  <w:rFonts w:asciiTheme="minorHAnsi" w:hAnsiTheme="minorHAnsi" w:cstheme="minorHAnsi"/>
                  <w:sz w:val="18"/>
                  <w:szCs w:val="18"/>
                </w:rPr>
                <w:t>monroein@ucmail.uc.edu</w:t>
              </w:r>
            </w:hyperlink>
          </w:p>
          <w:p w14:paraId="5EE39563" w14:textId="2E2B7908" w:rsidR="005935E2" w:rsidRPr="009577CE" w:rsidRDefault="005935E2" w:rsidP="005935E2">
            <w:pPr>
              <w:rPr>
                <w:rFonts w:asciiTheme="minorHAnsi" w:hAnsiTheme="minorHAnsi" w:cstheme="minorHAnsi"/>
                <w:color w:val="000000"/>
                <w:sz w:val="18"/>
                <w:szCs w:val="18"/>
              </w:rPr>
            </w:pPr>
          </w:p>
        </w:tc>
      </w:tr>
      <w:tr w:rsidR="005935E2" w:rsidRPr="009577CE" w14:paraId="56266E3B"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2FADF075" w14:textId="41912339"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RTOG-3507</w:t>
            </w:r>
          </w:p>
          <w:p w14:paraId="5D3F644B" w14:textId="751910E3"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IRB 2019-0219</w:t>
            </w:r>
          </w:p>
        </w:tc>
        <w:tc>
          <w:tcPr>
            <w:tcW w:w="4517" w:type="dxa"/>
            <w:tcBorders>
              <w:top w:val="nil"/>
              <w:left w:val="nil"/>
              <w:bottom w:val="single" w:sz="4" w:space="0" w:color="auto"/>
              <w:right w:val="single" w:sz="4" w:space="0" w:color="auto"/>
            </w:tcBorders>
            <w:shd w:val="clear" w:color="auto" w:fill="auto"/>
            <w:vAlign w:val="center"/>
          </w:tcPr>
          <w:p w14:paraId="2B20AEFE" w14:textId="2009799F"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A Randomized Phase II Study of Pembrolizumab (Keytruda®) Plus Stereotactic Re-Irradiation Versus SBRT Alone for Locoregionally Recurrent or Second Primary Head and Neck Carcinoma</w:t>
            </w:r>
          </w:p>
          <w:p w14:paraId="63F7780C" w14:textId="037B4956" w:rsidR="005935E2" w:rsidRPr="009577CE" w:rsidRDefault="005935E2" w:rsidP="005935E2">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62AD809A" w14:textId="74654D8C"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w:t>
            </w:r>
            <w:r>
              <w:rPr>
                <w:rFonts w:asciiTheme="minorHAnsi" w:hAnsiTheme="minorHAnsi" w:cstheme="minorHAnsi"/>
                <w:color w:val="000000"/>
                <w:sz w:val="18"/>
                <w:szCs w:val="18"/>
              </w:rPr>
              <w:t>: Sara Medek</w:t>
            </w:r>
          </w:p>
          <w:p w14:paraId="27C5464B" w14:textId="3EE567C1"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Illaina Monroe; </w:t>
            </w:r>
            <w:hyperlink r:id="rId107" w:history="1">
              <w:r w:rsidRPr="009577CE">
                <w:rPr>
                  <w:rStyle w:val="Hyperlink"/>
                  <w:rFonts w:asciiTheme="minorHAnsi" w:hAnsiTheme="minorHAnsi" w:cstheme="minorHAnsi"/>
                  <w:sz w:val="18"/>
                  <w:szCs w:val="18"/>
                </w:rPr>
                <w:t>monroein@ucmail.uc.edu</w:t>
              </w:r>
            </w:hyperlink>
          </w:p>
        </w:tc>
      </w:tr>
      <w:tr w:rsidR="005935E2" w:rsidRPr="009577CE" w14:paraId="3E341BD5"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4F20F709" w14:textId="5844EF18" w:rsidR="005935E2" w:rsidRPr="009577CE" w:rsidRDefault="005935E2" w:rsidP="005935E2">
            <w:pPr>
              <w:rPr>
                <w:rFonts w:asciiTheme="minorHAnsi" w:hAnsiTheme="minorHAnsi" w:cstheme="minorHAnsi"/>
                <w:color w:val="000000" w:themeColor="text1"/>
                <w:sz w:val="18"/>
                <w:szCs w:val="18"/>
              </w:rPr>
            </w:pPr>
            <w:r w:rsidRPr="009577CE">
              <w:rPr>
                <w:rFonts w:asciiTheme="minorHAnsi" w:hAnsiTheme="minorHAnsi" w:cstheme="minorHAnsi"/>
                <w:color w:val="000000" w:themeColor="text1"/>
                <w:sz w:val="18"/>
                <w:szCs w:val="18"/>
              </w:rPr>
              <w:t>FS118-17101</w:t>
            </w:r>
          </w:p>
          <w:p w14:paraId="07B65251" w14:textId="00C20F62"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color w:val="000000" w:themeColor="text1"/>
                <w:sz w:val="18"/>
                <w:szCs w:val="18"/>
              </w:rPr>
              <w:t>IRB 2021-0590</w:t>
            </w:r>
          </w:p>
        </w:tc>
        <w:tc>
          <w:tcPr>
            <w:tcW w:w="4517" w:type="dxa"/>
            <w:tcBorders>
              <w:top w:val="nil"/>
              <w:left w:val="nil"/>
              <w:bottom w:val="single" w:sz="4" w:space="0" w:color="auto"/>
              <w:right w:val="single" w:sz="4" w:space="0" w:color="auto"/>
            </w:tcBorders>
            <w:shd w:val="clear" w:color="auto" w:fill="auto"/>
            <w:vAlign w:val="center"/>
          </w:tcPr>
          <w:p w14:paraId="4EF411E7" w14:textId="77777777"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A Phase 1/2, Open-Label, First-in-Human Study to Evaluate the Safety and Anti-Tumor Activity of FS118, a LAG-3/PD-L1 Bispecific Antibody, in Patients with Advanced Malignancies</w:t>
            </w:r>
          </w:p>
          <w:p w14:paraId="78809429" w14:textId="77777777" w:rsidR="005935E2" w:rsidRPr="009577CE" w:rsidRDefault="005935E2" w:rsidP="005935E2">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2D7CB202" w14:textId="2D2B9DC4" w:rsidR="005935E2" w:rsidRPr="009577CE" w:rsidRDefault="005935E2" w:rsidP="005935E2">
            <w:pPr>
              <w:rPr>
                <w:rFonts w:asciiTheme="minorHAnsi" w:hAnsiTheme="minorHAnsi" w:cstheme="minorHAnsi"/>
                <w:color w:val="000000" w:themeColor="text1"/>
                <w:sz w:val="18"/>
                <w:szCs w:val="18"/>
                <w:shd w:val="clear" w:color="auto" w:fill="FFFFFF"/>
              </w:rPr>
            </w:pPr>
            <w:r w:rsidRPr="009577CE">
              <w:rPr>
                <w:rFonts w:asciiTheme="minorHAnsi" w:hAnsiTheme="minorHAnsi" w:cstheme="minorHAnsi"/>
                <w:color w:val="000000" w:themeColor="text1"/>
                <w:sz w:val="18"/>
                <w:szCs w:val="18"/>
                <w:shd w:val="clear" w:color="auto" w:fill="FFFFFF"/>
              </w:rPr>
              <w:t xml:space="preserve">PI: </w:t>
            </w:r>
            <w:r>
              <w:rPr>
                <w:rFonts w:asciiTheme="minorHAnsi" w:hAnsiTheme="minorHAnsi" w:cstheme="minorHAnsi"/>
                <w:color w:val="000000" w:themeColor="text1"/>
                <w:sz w:val="18"/>
                <w:szCs w:val="18"/>
                <w:shd w:val="clear" w:color="auto" w:fill="FFFFFF"/>
              </w:rPr>
              <w:t>Chris Lemmon</w:t>
            </w:r>
          </w:p>
          <w:p w14:paraId="6A6D321D" w14:textId="7C0D4248"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themeColor="text1"/>
                <w:sz w:val="18"/>
                <w:szCs w:val="18"/>
                <w:shd w:val="clear" w:color="auto" w:fill="FFFFFF"/>
              </w:rPr>
              <w:t xml:space="preserve">Coordinator: </w:t>
            </w:r>
            <w:r w:rsidRPr="009577CE">
              <w:rPr>
                <w:rFonts w:asciiTheme="minorHAnsi" w:hAnsiTheme="minorHAnsi" w:cstheme="minorHAnsi"/>
                <w:color w:val="000000"/>
                <w:sz w:val="18"/>
                <w:szCs w:val="18"/>
              </w:rPr>
              <w:t xml:space="preserve">llaina Monroe; </w:t>
            </w:r>
            <w:hyperlink r:id="rId108" w:history="1">
              <w:r w:rsidRPr="009577CE">
                <w:rPr>
                  <w:rStyle w:val="Hyperlink"/>
                  <w:rFonts w:asciiTheme="minorHAnsi" w:hAnsiTheme="minorHAnsi" w:cstheme="minorHAnsi"/>
                  <w:sz w:val="18"/>
                  <w:szCs w:val="18"/>
                </w:rPr>
                <w:t>monroein@ucmail.uc.edu</w:t>
              </w:r>
            </w:hyperlink>
          </w:p>
          <w:p w14:paraId="77C0E592" w14:textId="7A286DE7"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themeColor="text1"/>
                <w:sz w:val="18"/>
                <w:szCs w:val="18"/>
                <w:shd w:val="clear" w:color="auto" w:fill="FFFFFF"/>
              </w:rPr>
              <w:t xml:space="preserve"> </w:t>
            </w:r>
          </w:p>
        </w:tc>
      </w:tr>
      <w:tr w:rsidR="005935E2" w:rsidRPr="009577CE" w14:paraId="6FA26DE8"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09863311" w14:textId="5F804AED"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RRP-001</w:t>
            </w:r>
          </w:p>
          <w:p w14:paraId="706DA461" w14:textId="273FCD06"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NCT04398433</w:t>
            </w:r>
          </w:p>
          <w:p w14:paraId="226BBE44" w14:textId="22177AD6"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shd w:val="clear" w:color="auto" w:fill="FFFFFF"/>
              </w:rPr>
              <w:t>IRB 2020-1061</w:t>
            </w:r>
          </w:p>
          <w:p w14:paraId="27103BC2" w14:textId="66D5C4C9" w:rsidR="005935E2" w:rsidRPr="009577CE" w:rsidRDefault="005935E2" w:rsidP="005935E2">
            <w:pPr>
              <w:rPr>
                <w:rFonts w:asciiTheme="minorHAnsi" w:hAnsiTheme="minorHAnsi" w:cstheme="minorHAnsi"/>
                <w:sz w:val="18"/>
                <w:szCs w:val="18"/>
              </w:rPr>
            </w:pPr>
          </w:p>
          <w:p w14:paraId="1EFD5D67" w14:textId="7AD69E1F" w:rsidR="005935E2" w:rsidRPr="009577CE" w:rsidRDefault="005935E2" w:rsidP="005935E2">
            <w:pPr>
              <w:rPr>
                <w:rFonts w:asciiTheme="minorHAnsi" w:hAnsiTheme="minorHAnsi" w:cstheme="minorHAnsi"/>
                <w:sz w:val="18"/>
                <w:szCs w:val="18"/>
              </w:rPr>
            </w:pPr>
          </w:p>
        </w:tc>
        <w:tc>
          <w:tcPr>
            <w:tcW w:w="4517" w:type="dxa"/>
            <w:tcBorders>
              <w:top w:val="nil"/>
              <w:left w:val="nil"/>
              <w:bottom w:val="single" w:sz="4" w:space="0" w:color="auto"/>
              <w:right w:val="single" w:sz="4" w:space="0" w:color="auto"/>
            </w:tcBorders>
            <w:shd w:val="clear" w:color="auto" w:fill="auto"/>
            <w:vAlign w:val="center"/>
          </w:tcPr>
          <w:p w14:paraId="5D16B6E5" w14:textId="0CFFB5B4" w:rsidR="005935E2" w:rsidRPr="000630F8" w:rsidRDefault="005935E2" w:rsidP="005935E2">
            <w:pPr>
              <w:rPr>
                <w:rFonts w:asciiTheme="minorHAnsi" w:hAnsiTheme="minorHAnsi" w:cstheme="minorHAnsi"/>
                <w:b/>
                <w:bCs/>
                <w:sz w:val="18"/>
                <w:szCs w:val="18"/>
              </w:rPr>
            </w:pPr>
            <w:r w:rsidRPr="009577CE">
              <w:rPr>
                <w:rFonts w:asciiTheme="minorHAnsi" w:hAnsiTheme="minorHAnsi" w:cstheme="minorHAnsi"/>
                <w:color w:val="000000"/>
                <w:sz w:val="18"/>
                <w:szCs w:val="18"/>
                <w:shd w:val="clear" w:color="auto" w:fill="FFFFFF"/>
              </w:rPr>
              <w:t>An Open-label Multi-center Study of INO-3107 With Electroporation (EP) in Subjects With HPV-6- and/or HPV-11-associated Recurrent Respiratory Papillomatosis (RRP)</w:t>
            </w:r>
            <w:r>
              <w:rPr>
                <w:rFonts w:asciiTheme="minorHAnsi" w:hAnsiTheme="minorHAnsi" w:cstheme="minorHAnsi"/>
                <w:color w:val="000000"/>
                <w:sz w:val="18"/>
                <w:szCs w:val="18"/>
                <w:shd w:val="clear" w:color="auto" w:fill="FFFFFF"/>
              </w:rPr>
              <w:t xml:space="preserve"> </w:t>
            </w:r>
          </w:p>
          <w:p w14:paraId="78F4F99B" w14:textId="77777777" w:rsidR="005935E2" w:rsidRPr="009577CE" w:rsidRDefault="005935E2" w:rsidP="005935E2">
            <w:pPr>
              <w:rPr>
                <w:rFonts w:asciiTheme="minorHAnsi" w:hAnsiTheme="minorHAnsi" w:cstheme="minorHAnsi"/>
                <w:noProof/>
                <w:color w:val="000000"/>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717EFC96" w14:textId="77777777"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Aaron Friedman</w:t>
            </w:r>
          </w:p>
          <w:p w14:paraId="69189895" w14:textId="3C67F43F"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Ilaina Monroe; </w:t>
            </w:r>
            <w:hyperlink r:id="rId109" w:history="1">
              <w:r w:rsidRPr="009577CE">
                <w:rPr>
                  <w:rStyle w:val="Hyperlink"/>
                  <w:rFonts w:asciiTheme="minorHAnsi" w:hAnsiTheme="minorHAnsi" w:cstheme="minorHAnsi"/>
                  <w:sz w:val="18"/>
                  <w:szCs w:val="18"/>
                </w:rPr>
                <w:t>monroein@ucmail.uc.edu</w:t>
              </w:r>
            </w:hyperlink>
          </w:p>
        </w:tc>
      </w:tr>
      <w:tr w:rsidR="005935E2" w:rsidRPr="009577CE" w14:paraId="29E861EE"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6DCC898E" w14:textId="070E81C4" w:rsidR="005935E2" w:rsidRPr="009577CE" w:rsidRDefault="00000000" w:rsidP="005935E2">
            <w:pPr>
              <w:rPr>
                <w:rFonts w:asciiTheme="minorHAnsi" w:hAnsiTheme="minorHAnsi" w:cstheme="minorHAnsi"/>
                <w:sz w:val="18"/>
                <w:szCs w:val="18"/>
              </w:rPr>
            </w:pPr>
            <w:hyperlink r:id="rId110" w:history="1">
              <w:r w:rsidR="005935E2" w:rsidRPr="009577CE">
                <w:rPr>
                  <w:rStyle w:val="Hyperlink"/>
                  <w:rFonts w:asciiTheme="minorHAnsi" w:hAnsiTheme="minorHAnsi" w:cstheme="minorHAnsi"/>
                  <w:sz w:val="18"/>
                  <w:szCs w:val="18"/>
                </w:rPr>
                <w:t>MK-7902-009</w:t>
              </w:r>
            </w:hyperlink>
          </w:p>
          <w:p w14:paraId="39ADE00D" w14:textId="77777777"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NCT04428151</w:t>
            </w:r>
          </w:p>
          <w:p w14:paraId="4497FBE3" w14:textId="1947B93D"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IRB 2020-0497</w:t>
            </w:r>
          </w:p>
        </w:tc>
        <w:tc>
          <w:tcPr>
            <w:tcW w:w="4517" w:type="dxa"/>
            <w:tcBorders>
              <w:top w:val="nil"/>
              <w:left w:val="nil"/>
              <w:bottom w:val="single" w:sz="4" w:space="0" w:color="auto"/>
              <w:right w:val="single" w:sz="4" w:space="0" w:color="auto"/>
            </w:tcBorders>
            <w:shd w:val="clear" w:color="auto" w:fill="auto"/>
            <w:vAlign w:val="center"/>
          </w:tcPr>
          <w:p w14:paraId="15A70A03" w14:textId="41E187F1"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 xml:space="preserve">A Phase 2, randomized, open-label three-arm clinical study to evaluate the safety and efficacy of lenvatinib (E7080/MK-7902) in combination with pembrolizumab (MK-3475) versus standard of care chemotherapy and lenvatinib monotherapy in participants with recurrent/metastatic head and neck squamous cell carcinoma (R/M HNSCC) that have progressed after </w:t>
            </w:r>
            <w:r w:rsidRPr="009577CE">
              <w:rPr>
                <w:rFonts w:asciiTheme="minorHAnsi" w:hAnsiTheme="minorHAnsi" w:cstheme="minorHAnsi"/>
                <w:color w:val="000000"/>
                <w:sz w:val="18"/>
                <w:szCs w:val="18"/>
                <w:shd w:val="clear" w:color="auto" w:fill="FFFFFF"/>
              </w:rPr>
              <w:lastRenderedPageBreak/>
              <w:t>platinum therapy and immunotherapy (PD-1/PD-L1 inhibitors) (LEAP-009)</w:t>
            </w:r>
          </w:p>
        </w:tc>
        <w:tc>
          <w:tcPr>
            <w:tcW w:w="3796" w:type="dxa"/>
            <w:tcBorders>
              <w:top w:val="nil"/>
              <w:left w:val="nil"/>
              <w:bottom w:val="single" w:sz="4" w:space="0" w:color="auto"/>
              <w:right w:val="single" w:sz="4" w:space="0" w:color="auto"/>
            </w:tcBorders>
            <w:shd w:val="clear" w:color="auto" w:fill="auto"/>
            <w:vAlign w:val="center"/>
          </w:tcPr>
          <w:p w14:paraId="7D171EFA" w14:textId="2ED6393D"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lastRenderedPageBreak/>
              <w:t xml:space="preserve">PI: </w:t>
            </w:r>
            <w:r>
              <w:rPr>
                <w:rFonts w:asciiTheme="minorHAnsi" w:hAnsiTheme="minorHAnsi" w:cstheme="minorHAnsi"/>
                <w:color w:val="000000"/>
                <w:sz w:val="18"/>
                <w:szCs w:val="18"/>
              </w:rPr>
              <w:t>Christopher Lemmon</w:t>
            </w:r>
          </w:p>
          <w:p w14:paraId="29479079" w14:textId="77777777" w:rsidR="005935E2" w:rsidRPr="009577CE" w:rsidRDefault="005935E2" w:rsidP="005935E2">
            <w:pPr>
              <w:rPr>
                <w:rFonts w:asciiTheme="minorHAnsi" w:hAnsiTheme="minorHAnsi" w:cstheme="minorHAnsi"/>
                <w:color w:val="000000"/>
                <w:sz w:val="18"/>
                <w:szCs w:val="18"/>
              </w:rPr>
            </w:pPr>
          </w:p>
          <w:p w14:paraId="4437C0B3" w14:textId="78EC33A8"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Ilaina Monroe; </w:t>
            </w:r>
            <w:hyperlink r:id="rId111" w:history="1">
              <w:r w:rsidRPr="009577CE">
                <w:rPr>
                  <w:rStyle w:val="Hyperlink"/>
                  <w:rFonts w:asciiTheme="minorHAnsi" w:hAnsiTheme="minorHAnsi" w:cstheme="minorHAnsi"/>
                  <w:sz w:val="18"/>
                  <w:szCs w:val="18"/>
                </w:rPr>
                <w:t>monroein@ucmail.uc.edu</w:t>
              </w:r>
            </w:hyperlink>
          </w:p>
        </w:tc>
      </w:tr>
      <w:tr w:rsidR="005935E2" w:rsidRPr="009577CE" w14:paraId="2E8EC0DB"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0E6433C8" w14:textId="45D58639" w:rsidR="005935E2" w:rsidRPr="009577CE" w:rsidRDefault="00000000" w:rsidP="005935E2">
            <w:pPr>
              <w:rPr>
                <w:rFonts w:asciiTheme="minorHAnsi" w:hAnsiTheme="minorHAnsi" w:cstheme="minorHAnsi"/>
                <w:sz w:val="18"/>
                <w:szCs w:val="18"/>
              </w:rPr>
            </w:pPr>
            <w:hyperlink r:id="rId112" w:history="1">
              <w:r w:rsidR="005935E2" w:rsidRPr="009577CE">
                <w:rPr>
                  <w:rStyle w:val="Hyperlink"/>
                  <w:rFonts w:asciiTheme="minorHAnsi" w:hAnsiTheme="minorHAnsi" w:cstheme="minorHAnsi"/>
                  <w:sz w:val="18"/>
                  <w:szCs w:val="18"/>
                </w:rPr>
                <w:t>UCCC-HN-20-01</w:t>
              </w:r>
            </w:hyperlink>
          </w:p>
          <w:p w14:paraId="4D1F4B21" w14:textId="68CCFCA3"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NCT04340258</w:t>
            </w:r>
          </w:p>
          <w:p w14:paraId="208838FE" w14:textId="77777777"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IRB 2020-0315</w:t>
            </w:r>
          </w:p>
          <w:p w14:paraId="070A2DB8" w14:textId="24FF2844" w:rsidR="005935E2" w:rsidRPr="009577CE" w:rsidRDefault="005935E2" w:rsidP="005935E2">
            <w:pPr>
              <w:rPr>
                <w:rFonts w:asciiTheme="minorHAnsi" w:hAnsiTheme="minorHAnsi" w:cstheme="minorHAnsi"/>
                <w:sz w:val="18"/>
                <w:szCs w:val="18"/>
              </w:rPr>
            </w:pPr>
          </w:p>
        </w:tc>
        <w:tc>
          <w:tcPr>
            <w:tcW w:w="4517" w:type="dxa"/>
            <w:tcBorders>
              <w:top w:val="nil"/>
              <w:left w:val="nil"/>
              <w:bottom w:val="single" w:sz="4" w:space="0" w:color="auto"/>
              <w:right w:val="single" w:sz="4" w:space="0" w:color="auto"/>
            </w:tcBorders>
            <w:shd w:val="clear" w:color="auto" w:fill="auto"/>
            <w:vAlign w:val="center"/>
          </w:tcPr>
          <w:p w14:paraId="637CCE4D" w14:textId="77777777"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Phase 1b/II trial combining PD1 inhibition (pembrolizumab) and cesium 131 brachytherapy with salvage surgery to enhance immunogenicity and improve local control in head and neck cancer</w:t>
            </w:r>
          </w:p>
          <w:p w14:paraId="2C88A5C4" w14:textId="77777777" w:rsidR="005935E2" w:rsidRPr="009577CE" w:rsidRDefault="005935E2" w:rsidP="005935E2">
            <w:pPr>
              <w:rPr>
                <w:rFonts w:asciiTheme="minorHAnsi" w:hAnsiTheme="minorHAnsi" w:cstheme="minorHAnsi"/>
                <w:color w:val="000000"/>
                <w:sz w:val="18"/>
                <w:szCs w:val="18"/>
                <w:shd w:val="clear" w:color="auto" w:fill="FFFFFF"/>
              </w:rPr>
            </w:pPr>
          </w:p>
        </w:tc>
        <w:tc>
          <w:tcPr>
            <w:tcW w:w="3796" w:type="dxa"/>
            <w:tcBorders>
              <w:top w:val="nil"/>
              <w:left w:val="nil"/>
              <w:bottom w:val="single" w:sz="4" w:space="0" w:color="auto"/>
              <w:right w:val="single" w:sz="4" w:space="0" w:color="auto"/>
            </w:tcBorders>
            <w:shd w:val="clear" w:color="auto" w:fill="auto"/>
            <w:vAlign w:val="center"/>
          </w:tcPr>
          <w:p w14:paraId="78B72498" w14:textId="1983109B"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PI: </w:t>
            </w:r>
            <w:r>
              <w:rPr>
                <w:rFonts w:asciiTheme="minorHAnsi" w:hAnsiTheme="minorHAnsi" w:cstheme="minorHAnsi"/>
                <w:color w:val="000000"/>
                <w:sz w:val="18"/>
                <w:szCs w:val="18"/>
              </w:rPr>
              <w:t xml:space="preserve">Chad Zender </w:t>
            </w:r>
          </w:p>
          <w:p w14:paraId="205BCC1B" w14:textId="77777777" w:rsidR="005935E2" w:rsidRPr="009577CE" w:rsidRDefault="005935E2" w:rsidP="005935E2">
            <w:pPr>
              <w:rPr>
                <w:rFonts w:asciiTheme="minorHAnsi" w:hAnsiTheme="minorHAnsi" w:cstheme="minorHAnsi"/>
                <w:color w:val="000000"/>
                <w:sz w:val="18"/>
                <w:szCs w:val="18"/>
              </w:rPr>
            </w:pPr>
          </w:p>
          <w:p w14:paraId="627B8996" w14:textId="702D8102"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Ilaina Monroe; </w:t>
            </w:r>
            <w:hyperlink r:id="rId113" w:history="1">
              <w:r w:rsidRPr="009577CE">
                <w:rPr>
                  <w:rStyle w:val="Hyperlink"/>
                  <w:rFonts w:asciiTheme="minorHAnsi" w:hAnsiTheme="minorHAnsi" w:cstheme="minorHAnsi"/>
                  <w:sz w:val="18"/>
                  <w:szCs w:val="18"/>
                </w:rPr>
                <w:t>monroein@ucmail.uc.edu</w:t>
              </w:r>
            </w:hyperlink>
          </w:p>
          <w:p w14:paraId="114C1358" w14:textId="385A2FBC" w:rsidR="005935E2" w:rsidRPr="009577CE" w:rsidRDefault="005935E2" w:rsidP="005935E2">
            <w:pPr>
              <w:rPr>
                <w:rFonts w:asciiTheme="minorHAnsi" w:hAnsiTheme="minorHAnsi" w:cstheme="minorHAnsi"/>
                <w:color w:val="000000"/>
                <w:sz w:val="18"/>
                <w:szCs w:val="18"/>
              </w:rPr>
            </w:pPr>
          </w:p>
        </w:tc>
      </w:tr>
      <w:tr w:rsidR="005935E2" w:rsidRPr="009577CE" w14:paraId="34BC1021"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3E270BDA" w14:textId="6A34E538" w:rsidR="005935E2" w:rsidRPr="009577CE" w:rsidRDefault="00000000" w:rsidP="005935E2">
            <w:pPr>
              <w:rPr>
                <w:rFonts w:asciiTheme="minorHAnsi" w:hAnsiTheme="minorHAnsi" w:cstheme="minorHAnsi"/>
                <w:sz w:val="18"/>
                <w:szCs w:val="18"/>
              </w:rPr>
            </w:pPr>
            <w:hyperlink r:id="rId114" w:history="1">
              <w:r w:rsidR="005935E2" w:rsidRPr="009577CE">
                <w:rPr>
                  <w:rStyle w:val="Hyperlink"/>
                  <w:rFonts w:asciiTheme="minorHAnsi" w:hAnsiTheme="minorHAnsi" w:cstheme="minorHAnsi"/>
                  <w:sz w:val="18"/>
                  <w:szCs w:val="18"/>
                  <w:shd w:val="clear" w:color="auto" w:fill="FFFFFF"/>
                </w:rPr>
                <w:t>EA3132 </w:t>
              </w:r>
            </w:hyperlink>
          </w:p>
          <w:p w14:paraId="6421462D" w14:textId="1FFCBE8E"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NCT02734537</w:t>
            </w:r>
          </w:p>
          <w:p w14:paraId="032C3EB8" w14:textId="01599121"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IRB 2020-0753</w:t>
            </w:r>
          </w:p>
          <w:p w14:paraId="13402049" w14:textId="77777777" w:rsidR="005935E2" w:rsidRPr="009577CE" w:rsidRDefault="005935E2" w:rsidP="005935E2">
            <w:pPr>
              <w:rPr>
                <w:rFonts w:asciiTheme="minorHAnsi" w:hAnsiTheme="minorHAnsi" w:cstheme="minorHAnsi"/>
                <w:sz w:val="18"/>
                <w:szCs w:val="18"/>
              </w:rPr>
            </w:pPr>
          </w:p>
        </w:tc>
        <w:tc>
          <w:tcPr>
            <w:tcW w:w="4517" w:type="dxa"/>
            <w:tcBorders>
              <w:top w:val="nil"/>
              <w:left w:val="nil"/>
              <w:bottom w:val="single" w:sz="4" w:space="0" w:color="auto"/>
              <w:right w:val="single" w:sz="4" w:space="0" w:color="auto"/>
            </w:tcBorders>
            <w:shd w:val="clear" w:color="auto" w:fill="auto"/>
            <w:vAlign w:val="center"/>
          </w:tcPr>
          <w:p w14:paraId="1E2353BC" w14:textId="55CBAA85"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Phase II Randomized Trial of Radiotherapy with or without Cisplatin for Surgically Resected Squamous Cell Carcinoma of the Head and Neck (SCCHN) with TP53 Sequencing</w:t>
            </w:r>
          </w:p>
        </w:tc>
        <w:tc>
          <w:tcPr>
            <w:tcW w:w="3796" w:type="dxa"/>
            <w:tcBorders>
              <w:top w:val="nil"/>
              <w:left w:val="nil"/>
              <w:bottom w:val="single" w:sz="4" w:space="0" w:color="auto"/>
              <w:right w:val="single" w:sz="4" w:space="0" w:color="auto"/>
            </w:tcBorders>
            <w:shd w:val="clear" w:color="auto" w:fill="auto"/>
            <w:vAlign w:val="center"/>
          </w:tcPr>
          <w:p w14:paraId="67EE818B" w14:textId="77777777"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color w:val="000000"/>
                <w:sz w:val="18"/>
                <w:szCs w:val="18"/>
              </w:rPr>
              <w:t>PI: Trisha Wise-Draper</w:t>
            </w:r>
          </w:p>
          <w:p w14:paraId="43ECA1D0" w14:textId="77777777" w:rsidR="005935E2" w:rsidRPr="009577CE" w:rsidRDefault="005935E2" w:rsidP="005935E2">
            <w:pPr>
              <w:rPr>
                <w:rFonts w:asciiTheme="minorHAnsi" w:hAnsiTheme="minorHAnsi" w:cstheme="minorHAnsi"/>
                <w:sz w:val="18"/>
                <w:szCs w:val="18"/>
              </w:rPr>
            </w:pPr>
          </w:p>
          <w:p w14:paraId="072408A5" w14:textId="70C22926"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Ilaina Monroe; </w:t>
            </w:r>
            <w:hyperlink r:id="rId115" w:history="1">
              <w:r w:rsidRPr="009577CE">
                <w:rPr>
                  <w:rStyle w:val="Hyperlink"/>
                  <w:rFonts w:asciiTheme="minorHAnsi" w:hAnsiTheme="minorHAnsi" w:cstheme="minorHAnsi"/>
                  <w:sz w:val="18"/>
                  <w:szCs w:val="18"/>
                </w:rPr>
                <w:t>monroein@ucmail.uc.edu</w:t>
              </w:r>
            </w:hyperlink>
          </w:p>
          <w:p w14:paraId="4C500426" w14:textId="0C6C551F" w:rsidR="005935E2" w:rsidRPr="009577CE" w:rsidRDefault="005935E2" w:rsidP="005935E2">
            <w:pPr>
              <w:rPr>
                <w:rFonts w:asciiTheme="minorHAnsi" w:hAnsiTheme="minorHAnsi" w:cstheme="minorHAnsi"/>
                <w:color w:val="000000"/>
                <w:sz w:val="18"/>
                <w:szCs w:val="18"/>
              </w:rPr>
            </w:pPr>
          </w:p>
        </w:tc>
      </w:tr>
      <w:tr w:rsidR="005935E2" w:rsidRPr="009577CE" w14:paraId="1F382621"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0E448222" w14:textId="5D25DF57" w:rsidR="005935E2" w:rsidRPr="009577CE" w:rsidRDefault="00000000" w:rsidP="005935E2">
            <w:pPr>
              <w:rPr>
                <w:rFonts w:asciiTheme="minorHAnsi" w:hAnsiTheme="minorHAnsi" w:cstheme="minorHAnsi"/>
                <w:sz w:val="18"/>
                <w:szCs w:val="18"/>
              </w:rPr>
            </w:pPr>
            <w:hyperlink r:id="rId116" w:history="1">
              <w:r w:rsidR="005935E2" w:rsidRPr="009577CE">
                <w:rPr>
                  <w:rStyle w:val="Hyperlink"/>
                  <w:rFonts w:asciiTheme="minorHAnsi" w:hAnsiTheme="minorHAnsi" w:cstheme="minorHAnsi"/>
                  <w:sz w:val="18"/>
                  <w:szCs w:val="18"/>
                </w:rPr>
                <w:t>UCCI-HN-19-01</w:t>
              </w:r>
            </w:hyperlink>
          </w:p>
          <w:p w14:paraId="23C79D26" w14:textId="77777777"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NCT04414540</w:t>
            </w:r>
          </w:p>
          <w:p w14:paraId="58B12803" w14:textId="01B0BFBF"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2020-0365</w:t>
            </w:r>
          </w:p>
        </w:tc>
        <w:tc>
          <w:tcPr>
            <w:tcW w:w="4517" w:type="dxa"/>
            <w:tcBorders>
              <w:top w:val="nil"/>
              <w:left w:val="nil"/>
              <w:bottom w:val="single" w:sz="4" w:space="0" w:color="auto"/>
              <w:right w:val="single" w:sz="4" w:space="0" w:color="auto"/>
            </w:tcBorders>
            <w:shd w:val="clear" w:color="auto" w:fill="auto"/>
            <w:vAlign w:val="center"/>
          </w:tcPr>
          <w:p w14:paraId="1F58CDD0" w14:textId="6E55BB7B"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A Phase 2 Feasibility Study Combining Pembrolizumab and Metformin to Harness the Natural Killer Cytotoxic Response in Metastatic Head and Neck Cancer Patients</w:t>
            </w:r>
          </w:p>
        </w:tc>
        <w:tc>
          <w:tcPr>
            <w:tcW w:w="3796" w:type="dxa"/>
            <w:tcBorders>
              <w:top w:val="nil"/>
              <w:left w:val="nil"/>
              <w:bottom w:val="single" w:sz="4" w:space="0" w:color="auto"/>
              <w:right w:val="single" w:sz="4" w:space="0" w:color="auto"/>
            </w:tcBorders>
            <w:shd w:val="clear" w:color="auto" w:fill="auto"/>
            <w:vAlign w:val="center"/>
          </w:tcPr>
          <w:p w14:paraId="5733563A" w14:textId="3518BA99"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Trisha Wise-Draper</w:t>
            </w:r>
          </w:p>
          <w:p w14:paraId="10BB3EC0" w14:textId="77777777" w:rsidR="005935E2" w:rsidRPr="009577CE" w:rsidRDefault="005935E2" w:rsidP="005935E2">
            <w:pPr>
              <w:rPr>
                <w:rFonts w:asciiTheme="minorHAnsi" w:hAnsiTheme="minorHAnsi" w:cstheme="minorHAnsi"/>
                <w:sz w:val="18"/>
                <w:szCs w:val="18"/>
              </w:rPr>
            </w:pPr>
          </w:p>
          <w:p w14:paraId="2AAEF553" w14:textId="2C06FB6A"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Ilaina Monroe; </w:t>
            </w:r>
            <w:hyperlink r:id="rId117" w:history="1">
              <w:r w:rsidRPr="009577CE">
                <w:rPr>
                  <w:rStyle w:val="Hyperlink"/>
                  <w:rFonts w:asciiTheme="minorHAnsi" w:hAnsiTheme="minorHAnsi" w:cstheme="minorHAnsi"/>
                  <w:sz w:val="18"/>
                  <w:szCs w:val="18"/>
                </w:rPr>
                <w:t>monroein@ucmail.uc.edu</w:t>
              </w:r>
            </w:hyperlink>
          </w:p>
          <w:p w14:paraId="2CDC6C6C" w14:textId="15063DE2" w:rsidR="005935E2" w:rsidRPr="009577CE" w:rsidRDefault="005935E2" w:rsidP="005935E2">
            <w:pPr>
              <w:rPr>
                <w:rFonts w:asciiTheme="minorHAnsi" w:hAnsiTheme="minorHAnsi" w:cstheme="minorHAnsi"/>
                <w:color w:val="000000"/>
                <w:sz w:val="18"/>
                <w:szCs w:val="18"/>
              </w:rPr>
            </w:pPr>
          </w:p>
        </w:tc>
      </w:tr>
      <w:tr w:rsidR="005935E2" w:rsidRPr="009577CE" w14:paraId="03753538"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429F93EF" w14:textId="77777777"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RTOG R1216</w:t>
            </w:r>
          </w:p>
          <w:p w14:paraId="7FE609D1" w14:textId="4BD52B96"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NCT01810913</w:t>
            </w:r>
          </w:p>
          <w:p w14:paraId="4BF5FBA6" w14:textId="017C4F79"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IRB 2013-3943</w:t>
            </w:r>
          </w:p>
          <w:p w14:paraId="1EF29679" w14:textId="74C848D9" w:rsidR="005935E2" w:rsidRPr="009577CE" w:rsidRDefault="005935E2" w:rsidP="005935E2">
            <w:pPr>
              <w:rPr>
                <w:rFonts w:asciiTheme="minorHAnsi" w:hAnsiTheme="minorHAnsi" w:cstheme="minorHAnsi"/>
                <w:sz w:val="18"/>
                <w:szCs w:val="18"/>
              </w:rPr>
            </w:pPr>
          </w:p>
        </w:tc>
        <w:tc>
          <w:tcPr>
            <w:tcW w:w="4517" w:type="dxa"/>
            <w:tcBorders>
              <w:top w:val="nil"/>
              <w:left w:val="nil"/>
              <w:bottom w:val="single" w:sz="4" w:space="0" w:color="auto"/>
              <w:right w:val="single" w:sz="4" w:space="0" w:color="auto"/>
            </w:tcBorders>
            <w:shd w:val="clear" w:color="auto" w:fill="auto"/>
            <w:vAlign w:val="center"/>
          </w:tcPr>
          <w:p w14:paraId="5B8356BA" w14:textId="3747B638" w:rsidR="005935E2" w:rsidRPr="009577CE" w:rsidRDefault="005935E2" w:rsidP="005935E2">
            <w:pPr>
              <w:spacing w:after="360"/>
              <w:rPr>
                <w:rFonts w:asciiTheme="minorHAnsi" w:hAnsiTheme="minorHAnsi" w:cstheme="minorHAnsi"/>
                <w:color w:val="000000"/>
                <w:sz w:val="18"/>
                <w:szCs w:val="18"/>
              </w:rPr>
            </w:pPr>
            <w:r w:rsidRPr="009577CE">
              <w:rPr>
                <w:rFonts w:asciiTheme="minorHAnsi" w:hAnsiTheme="minorHAnsi" w:cstheme="minorHAnsi"/>
                <w:color w:val="000000"/>
                <w:sz w:val="18"/>
                <w:szCs w:val="18"/>
              </w:rPr>
              <w:br/>
              <w:t>RANDOMIZED PHASE II/III TRIAL OF SURGERY AND POSTOPERATIVE RADIATION DELIVERED WITH CONCURRENT CISPLATIN VERSUS DOCETAXEL VERSUS DOCETAXEL AND CETUXIMAB FOR HIGH-RISK SQUAMOUS CELL CANCER OF THE HEAD AND NECK</w:t>
            </w:r>
          </w:p>
        </w:tc>
        <w:tc>
          <w:tcPr>
            <w:tcW w:w="3796" w:type="dxa"/>
            <w:tcBorders>
              <w:top w:val="nil"/>
              <w:left w:val="nil"/>
              <w:bottom w:val="single" w:sz="4" w:space="0" w:color="auto"/>
              <w:right w:val="single" w:sz="4" w:space="0" w:color="auto"/>
            </w:tcBorders>
            <w:shd w:val="clear" w:color="auto" w:fill="auto"/>
            <w:vAlign w:val="center"/>
          </w:tcPr>
          <w:p w14:paraId="47AC6F6E" w14:textId="17B19382"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Dr. Sara M</w:t>
            </w:r>
            <w:r>
              <w:rPr>
                <w:rFonts w:asciiTheme="minorHAnsi" w:hAnsiTheme="minorHAnsi" w:cstheme="minorHAnsi"/>
                <w:color w:val="000000"/>
                <w:sz w:val="18"/>
                <w:szCs w:val="18"/>
              </w:rPr>
              <w:t>e</w:t>
            </w:r>
            <w:r w:rsidRPr="009577CE">
              <w:rPr>
                <w:rFonts w:asciiTheme="minorHAnsi" w:hAnsiTheme="minorHAnsi" w:cstheme="minorHAnsi"/>
                <w:color w:val="000000"/>
                <w:sz w:val="18"/>
                <w:szCs w:val="18"/>
              </w:rPr>
              <w:t xml:space="preserve">dek  </w:t>
            </w:r>
          </w:p>
          <w:p w14:paraId="345D36EE" w14:textId="77777777" w:rsidR="005935E2" w:rsidRPr="009577CE" w:rsidRDefault="005935E2" w:rsidP="005935E2">
            <w:pPr>
              <w:rPr>
                <w:rFonts w:asciiTheme="minorHAnsi" w:hAnsiTheme="minorHAnsi" w:cstheme="minorHAnsi"/>
                <w:color w:val="000000"/>
                <w:sz w:val="18"/>
                <w:szCs w:val="18"/>
              </w:rPr>
            </w:pPr>
          </w:p>
          <w:p w14:paraId="04829171" w14:textId="31DE5950"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Ilaina Monroe; </w:t>
            </w:r>
            <w:hyperlink r:id="rId118" w:history="1">
              <w:r w:rsidRPr="009577CE">
                <w:rPr>
                  <w:rStyle w:val="Hyperlink"/>
                  <w:rFonts w:asciiTheme="minorHAnsi" w:hAnsiTheme="minorHAnsi" w:cstheme="minorHAnsi"/>
                  <w:sz w:val="18"/>
                  <w:szCs w:val="18"/>
                </w:rPr>
                <w:t>monroein@ucmail.uc.edu</w:t>
              </w:r>
            </w:hyperlink>
          </w:p>
          <w:p w14:paraId="58A3154E" w14:textId="20124F14" w:rsidR="005935E2" w:rsidRPr="009577CE" w:rsidRDefault="005935E2" w:rsidP="005935E2">
            <w:pPr>
              <w:rPr>
                <w:rFonts w:asciiTheme="minorHAnsi" w:hAnsiTheme="minorHAnsi" w:cstheme="minorHAnsi"/>
                <w:color w:val="000000"/>
                <w:sz w:val="18"/>
                <w:szCs w:val="18"/>
              </w:rPr>
            </w:pPr>
          </w:p>
        </w:tc>
      </w:tr>
      <w:tr w:rsidR="005935E2" w:rsidRPr="009577CE" w14:paraId="086C3A44"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535B76E3" w14:textId="3A3861F2" w:rsidR="005935E2" w:rsidRPr="009577CE" w:rsidRDefault="00000000" w:rsidP="005935E2">
            <w:pPr>
              <w:rPr>
                <w:rFonts w:asciiTheme="minorHAnsi" w:hAnsiTheme="minorHAnsi" w:cstheme="minorHAnsi"/>
                <w:bCs/>
                <w:sz w:val="18"/>
                <w:szCs w:val="18"/>
              </w:rPr>
            </w:pPr>
            <w:hyperlink r:id="rId119" w:history="1">
              <w:r w:rsidR="005935E2" w:rsidRPr="009577CE">
                <w:rPr>
                  <w:rStyle w:val="Hyperlink"/>
                  <w:rFonts w:asciiTheme="minorHAnsi" w:hAnsiTheme="minorHAnsi" w:cstheme="minorHAnsi"/>
                  <w:bCs/>
                  <w:sz w:val="18"/>
                  <w:szCs w:val="18"/>
                </w:rPr>
                <w:t>UCSD KEYCHAIN</w:t>
              </w:r>
            </w:hyperlink>
          </w:p>
          <w:p w14:paraId="07FF4A79" w14:textId="49B29231" w:rsidR="005935E2" w:rsidRPr="009577CE" w:rsidRDefault="005935E2" w:rsidP="005935E2">
            <w:pPr>
              <w:rPr>
                <w:rFonts w:asciiTheme="minorHAnsi" w:hAnsiTheme="minorHAnsi" w:cstheme="minorHAnsi"/>
                <w:bCs/>
                <w:sz w:val="18"/>
                <w:szCs w:val="18"/>
              </w:rPr>
            </w:pPr>
            <w:r w:rsidRPr="009577CE">
              <w:rPr>
                <w:rFonts w:asciiTheme="minorHAnsi" w:hAnsiTheme="minorHAnsi" w:cstheme="minorHAnsi"/>
                <w:bCs/>
                <w:color w:val="000000"/>
                <w:sz w:val="18"/>
                <w:szCs w:val="18"/>
                <w:shd w:val="clear" w:color="auto" w:fill="FFFFFF"/>
              </w:rPr>
              <w:t>NCT03383094</w:t>
            </w:r>
          </w:p>
          <w:p w14:paraId="265CF74A" w14:textId="77777777" w:rsidR="005935E2" w:rsidRPr="009577CE" w:rsidRDefault="005935E2" w:rsidP="005935E2">
            <w:pPr>
              <w:rPr>
                <w:rFonts w:asciiTheme="minorHAnsi" w:hAnsiTheme="minorHAnsi" w:cstheme="minorHAnsi"/>
                <w:bCs/>
                <w:sz w:val="18"/>
                <w:szCs w:val="18"/>
              </w:rPr>
            </w:pPr>
            <w:r w:rsidRPr="009577CE">
              <w:rPr>
                <w:rFonts w:asciiTheme="minorHAnsi" w:hAnsiTheme="minorHAnsi" w:cstheme="minorHAnsi"/>
                <w:bCs/>
                <w:color w:val="000000"/>
                <w:sz w:val="18"/>
                <w:szCs w:val="18"/>
                <w:shd w:val="clear" w:color="auto" w:fill="FFFFFF"/>
              </w:rPr>
              <w:t>2019-0579</w:t>
            </w:r>
          </w:p>
          <w:p w14:paraId="54E14EB7" w14:textId="6E126938" w:rsidR="005935E2" w:rsidRPr="009577CE" w:rsidRDefault="005935E2" w:rsidP="005935E2">
            <w:pPr>
              <w:rPr>
                <w:rFonts w:asciiTheme="minorHAnsi" w:hAnsiTheme="minorHAnsi" w:cstheme="minorHAnsi"/>
                <w:bCs/>
                <w:sz w:val="18"/>
                <w:szCs w:val="18"/>
              </w:rPr>
            </w:pPr>
          </w:p>
        </w:tc>
        <w:tc>
          <w:tcPr>
            <w:tcW w:w="4517" w:type="dxa"/>
            <w:tcBorders>
              <w:top w:val="nil"/>
              <w:left w:val="nil"/>
              <w:bottom w:val="single" w:sz="4" w:space="0" w:color="auto"/>
              <w:right w:val="single" w:sz="4" w:space="0" w:color="auto"/>
            </w:tcBorders>
            <w:shd w:val="clear" w:color="auto" w:fill="auto"/>
            <w:vAlign w:val="center"/>
          </w:tcPr>
          <w:p w14:paraId="1D6B8902" w14:textId="77777777" w:rsidR="005935E2" w:rsidRPr="009577CE" w:rsidRDefault="005935E2" w:rsidP="005935E2">
            <w:pPr>
              <w:rPr>
                <w:rFonts w:asciiTheme="minorHAnsi" w:hAnsiTheme="minorHAnsi" w:cstheme="minorHAnsi"/>
                <w:bCs/>
                <w:sz w:val="18"/>
                <w:szCs w:val="18"/>
              </w:rPr>
            </w:pPr>
            <w:r w:rsidRPr="009577CE">
              <w:rPr>
                <w:rFonts w:asciiTheme="minorHAnsi" w:hAnsiTheme="minorHAnsi" w:cstheme="minorHAnsi"/>
                <w:bCs/>
                <w:color w:val="000000"/>
                <w:sz w:val="18"/>
                <w:szCs w:val="18"/>
                <w:shd w:val="clear" w:color="auto" w:fill="FFFFFF"/>
              </w:rPr>
              <w:t>Phase II Randomized Trial of Radiotherapy with Concurrent and Adjuvant Pembrolizumab (Keytruda®) Versus Concurrent Chemotherapy in Patients with Advanced/Intermediate-Risk p16+ Head and Neck Squamous Cell Carcinoma</w:t>
            </w:r>
          </w:p>
          <w:p w14:paraId="6295938D" w14:textId="77777777" w:rsidR="005935E2" w:rsidRPr="009577CE" w:rsidRDefault="005935E2" w:rsidP="005935E2">
            <w:pPr>
              <w:rPr>
                <w:rFonts w:asciiTheme="minorHAnsi" w:hAnsiTheme="minorHAnsi" w:cstheme="minorHAnsi"/>
                <w:bCs/>
                <w:color w:val="000000"/>
                <w:sz w:val="18"/>
                <w:szCs w:val="18"/>
                <w:shd w:val="clear" w:color="auto" w:fill="FFFFFF"/>
              </w:rPr>
            </w:pPr>
          </w:p>
        </w:tc>
        <w:tc>
          <w:tcPr>
            <w:tcW w:w="3796" w:type="dxa"/>
            <w:tcBorders>
              <w:top w:val="nil"/>
              <w:left w:val="nil"/>
              <w:bottom w:val="single" w:sz="4" w:space="0" w:color="auto"/>
              <w:right w:val="single" w:sz="4" w:space="0" w:color="auto"/>
            </w:tcBorders>
            <w:shd w:val="clear" w:color="auto" w:fill="auto"/>
            <w:vAlign w:val="center"/>
          </w:tcPr>
          <w:p w14:paraId="4FA04D0C" w14:textId="77777777" w:rsidR="005935E2" w:rsidRPr="009577CE" w:rsidRDefault="005935E2" w:rsidP="005935E2">
            <w:pPr>
              <w:rPr>
                <w:rFonts w:asciiTheme="minorHAnsi" w:hAnsiTheme="minorHAnsi" w:cstheme="minorHAnsi"/>
                <w:bCs/>
                <w:sz w:val="18"/>
                <w:szCs w:val="18"/>
              </w:rPr>
            </w:pPr>
            <w:r w:rsidRPr="009577CE">
              <w:rPr>
                <w:rFonts w:asciiTheme="minorHAnsi" w:hAnsiTheme="minorHAnsi" w:cstheme="minorHAnsi"/>
                <w:bCs/>
                <w:color w:val="000000"/>
                <w:sz w:val="18"/>
                <w:szCs w:val="18"/>
              </w:rPr>
              <w:t>PI: Trisha Wise-Draper</w:t>
            </w:r>
          </w:p>
          <w:p w14:paraId="53B89FF2" w14:textId="77777777" w:rsidR="005935E2" w:rsidRPr="009577CE" w:rsidRDefault="005935E2" w:rsidP="005935E2">
            <w:pPr>
              <w:rPr>
                <w:rFonts w:asciiTheme="minorHAnsi" w:hAnsiTheme="minorHAnsi" w:cstheme="minorHAnsi"/>
                <w:bCs/>
                <w:sz w:val="18"/>
                <w:szCs w:val="18"/>
              </w:rPr>
            </w:pPr>
          </w:p>
          <w:p w14:paraId="6BFE2D86" w14:textId="57F77D76"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bCs/>
                <w:color w:val="000000"/>
                <w:sz w:val="18"/>
                <w:szCs w:val="18"/>
              </w:rPr>
              <w:t xml:space="preserve">Coordinator: </w:t>
            </w:r>
            <w:r w:rsidRPr="009577CE">
              <w:rPr>
                <w:rFonts w:asciiTheme="minorHAnsi" w:hAnsiTheme="minorHAnsi" w:cstheme="minorHAnsi"/>
                <w:color w:val="000000"/>
                <w:sz w:val="18"/>
                <w:szCs w:val="18"/>
              </w:rPr>
              <w:t xml:space="preserve">Ilaina Monroe; </w:t>
            </w:r>
            <w:hyperlink r:id="rId120" w:history="1">
              <w:r w:rsidRPr="009577CE">
                <w:rPr>
                  <w:rStyle w:val="Hyperlink"/>
                  <w:rFonts w:asciiTheme="minorHAnsi" w:hAnsiTheme="minorHAnsi" w:cstheme="minorHAnsi"/>
                  <w:sz w:val="18"/>
                  <w:szCs w:val="18"/>
                </w:rPr>
                <w:t>monroein@ucmail.uc.edu</w:t>
              </w:r>
            </w:hyperlink>
          </w:p>
          <w:p w14:paraId="1F4A820F" w14:textId="11256019" w:rsidR="005935E2" w:rsidRPr="009577CE" w:rsidRDefault="005935E2" w:rsidP="005935E2">
            <w:pPr>
              <w:rPr>
                <w:rFonts w:asciiTheme="minorHAnsi" w:hAnsiTheme="minorHAnsi" w:cstheme="minorHAnsi"/>
                <w:bCs/>
                <w:color w:val="000000"/>
                <w:sz w:val="18"/>
                <w:szCs w:val="18"/>
              </w:rPr>
            </w:pPr>
          </w:p>
        </w:tc>
      </w:tr>
      <w:tr w:rsidR="005935E2" w:rsidRPr="009577CE" w14:paraId="18F431B3"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033284B8" w14:textId="7B7F3950" w:rsidR="005935E2" w:rsidRPr="009577CE" w:rsidRDefault="005935E2" w:rsidP="005935E2">
            <w:pPr>
              <w:rPr>
                <w:rStyle w:val="Hyperlink"/>
                <w:rFonts w:asciiTheme="minorHAnsi" w:hAnsiTheme="minorHAnsi" w:cstheme="minorHAnsi"/>
                <w:bCs/>
                <w:sz w:val="18"/>
                <w:szCs w:val="18"/>
              </w:rPr>
            </w:pPr>
            <w:r w:rsidRPr="009577CE">
              <w:rPr>
                <w:rFonts w:asciiTheme="minorHAnsi" w:hAnsiTheme="minorHAnsi" w:cstheme="minorHAnsi"/>
                <w:bCs/>
                <w:sz w:val="18"/>
                <w:szCs w:val="18"/>
              </w:rPr>
              <w:fldChar w:fldCharType="begin"/>
            </w:r>
            <w:r w:rsidRPr="009577CE">
              <w:rPr>
                <w:rFonts w:asciiTheme="minorHAnsi" w:hAnsiTheme="minorHAnsi" w:cstheme="minorHAnsi"/>
                <w:bCs/>
                <w:sz w:val="18"/>
                <w:szCs w:val="18"/>
              </w:rPr>
              <w:instrText xml:space="preserve"> HYPERLINK "https://www.uchealth.com/research/clinical-study/?id=33d42711-e691-4be0-99ab-1dd8afdedf5d" </w:instrText>
            </w:r>
            <w:r w:rsidRPr="009577CE">
              <w:rPr>
                <w:rFonts w:asciiTheme="minorHAnsi" w:hAnsiTheme="minorHAnsi" w:cstheme="minorHAnsi"/>
                <w:bCs/>
                <w:sz w:val="18"/>
                <w:szCs w:val="18"/>
              </w:rPr>
            </w:r>
            <w:r w:rsidRPr="009577CE">
              <w:rPr>
                <w:rFonts w:asciiTheme="minorHAnsi" w:hAnsiTheme="minorHAnsi" w:cstheme="minorHAnsi"/>
                <w:bCs/>
                <w:sz w:val="18"/>
                <w:szCs w:val="18"/>
              </w:rPr>
              <w:fldChar w:fldCharType="separate"/>
            </w:r>
            <w:r w:rsidRPr="009577CE">
              <w:rPr>
                <w:rStyle w:val="Hyperlink"/>
                <w:rFonts w:asciiTheme="minorHAnsi" w:hAnsiTheme="minorHAnsi" w:cstheme="minorHAnsi"/>
                <w:bCs/>
                <w:sz w:val="18"/>
                <w:szCs w:val="18"/>
              </w:rPr>
              <w:t>Eli Lilly</w:t>
            </w:r>
          </w:p>
          <w:p w14:paraId="02531D7E" w14:textId="779B107D" w:rsidR="005935E2" w:rsidRPr="009577CE" w:rsidRDefault="005935E2" w:rsidP="005935E2">
            <w:pPr>
              <w:rPr>
                <w:rFonts w:asciiTheme="minorHAnsi" w:hAnsiTheme="minorHAnsi" w:cstheme="minorHAnsi"/>
                <w:bCs/>
                <w:sz w:val="18"/>
                <w:szCs w:val="18"/>
              </w:rPr>
            </w:pPr>
            <w:r w:rsidRPr="009577CE">
              <w:rPr>
                <w:rStyle w:val="Hyperlink"/>
                <w:rFonts w:asciiTheme="minorHAnsi" w:hAnsiTheme="minorHAnsi" w:cstheme="minorHAnsi"/>
                <w:bCs/>
                <w:sz w:val="18"/>
                <w:szCs w:val="18"/>
              </w:rPr>
              <w:t>J2G-MC-JZJB</w:t>
            </w:r>
            <w:r w:rsidRPr="009577CE">
              <w:rPr>
                <w:rFonts w:asciiTheme="minorHAnsi" w:hAnsiTheme="minorHAnsi" w:cstheme="minorHAnsi"/>
                <w:bCs/>
                <w:sz w:val="18"/>
                <w:szCs w:val="18"/>
              </w:rPr>
              <w:fldChar w:fldCharType="end"/>
            </w:r>
          </w:p>
          <w:p w14:paraId="38520394" w14:textId="77777777" w:rsidR="005935E2" w:rsidRPr="009577CE" w:rsidRDefault="005935E2" w:rsidP="005935E2">
            <w:pPr>
              <w:rPr>
                <w:rFonts w:asciiTheme="minorHAnsi" w:hAnsiTheme="minorHAnsi" w:cstheme="minorHAnsi"/>
                <w:bCs/>
                <w:color w:val="000000"/>
                <w:sz w:val="18"/>
                <w:szCs w:val="18"/>
                <w:shd w:val="clear" w:color="auto" w:fill="FFFFFF"/>
              </w:rPr>
            </w:pPr>
            <w:r w:rsidRPr="009577CE">
              <w:rPr>
                <w:rFonts w:asciiTheme="minorHAnsi" w:hAnsiTheme="minorHAnsi" w:cstheme="minorHAnsi"/>
                <w:bCs/>
                <w:color w:val="000000"/>
                <w:sz w:val="18"/>
                <w:szCs w:val="18"/>
                <w:shd w:val="clear" w:color="auto" w:fill="FFFFFF"/>
              </w:rPr>
              <w:t>NCT04211337</w:t>
            </w:r>
          </w:p>
          <w:p w14:paraId="00ED5AE9" w14:textId="78821AB8" w:rsidR="005935E2" w:rsidRPr="009577CE" w:rsidRDefault="005935E2" w:rsidP="005935E2">
            <w:pPr>
              <w:rPr>
                <w:rFonts w:asciiTheme="minorHAnsi" w:hAnsiTheme="minorHAnsi" w:cstheme="minorHAnsi"/>
                <w:bCs/>
                <w:sz w:val="18"/>
                <w:szCs w:val="18"/>
              </w:rPr>
            </w:pPr>
            <w:r w:rsidRPr="009577CE">
              <w:rPr>
                <w:rFonts w:asciiTheme="minorHAnsi" w:hAnsiTheme="minorHAnsi" w:cstheme="minorHAnsi"/>
                <w:bCs/>
                <w:color w:val="000000"/>
                <w:sz w:val="18"/>
                <w:szCs w:val="18"/>
                <w:shd w:val="clear" w:color="auto" w:fill="FFFFFF"/>
              </w:rPr>
              <w:t>IRB 2019-1060</w:t>
            </w:r>
          </w:p>
        </w:tc>
        <w:tc>
          <w:tcPr>
            <w:tcW w:w="4517" w:type="dxa"/>
            <w:tcBorders>
              <w:top w:val="nil"/>
              <w:left w:val="nil"/>
              <w:bottom w:val="single" w:sz="4" w:space="0" w:color="auto"/>
              <w:right w:val="single" w:sz="4" w:space="0" w:color="auto"/>
            </w:tcBorders>
            <w:shd w:val="clear" w:color="auto" w:fill="auto"/>
            <w:vAlign w:val="center"/>
          </w:tcPr>
          <w:p w14:paraId="2CC54AA7" w14:textId="267A156F" w:rsidR="005935E2" w:rsidRPr="00970BE8" w:rsidRDefault="005935E2" w:rsidP="005935E2">
            <w:pPr>
              <w:rPr>
                <w:rFonts w:asciiTheme="minorHAnsi" w:hAnsiTheme="minorHAnsi" w:cstheme="minorHAnsi"/>
                <w:bCs/>
                <w:color w:val="000000"/>
                <w:sz w:val="18"/>
                <w:szCs w:val="18"/>
                <w:shd w:val="clear" w:color="auto" w:fill="FFFFFF"/>
              </w:rPr>
            </w:pPr>
            <w:r w:rsidRPr="009577CE">
              <w:rPr>
                <w:rFonts w:asciiTheme="minorHAnsi" w:hAnsiTheme="minorHAnsi" w:cstheme="minorHAnsi"/>
                <w:bCs/>
                <w:color w:val="000000"/>
                <w:sz w:val="18"/>
                <w:szCs w:val="18"/>
                <w:shd w:val="clear" w:color="auto" w:fill="FFFFFF"/>
              </w:rPr>
              <w:t>A Multicenter, Randomized, Open-label, Phase 3 Trial Comparing LOXO-292</w:t>
            </w:r>
            <w:r w:rsidRPr="009577CE">
              <w:rPr>
                <w:rFonts w:asciiTheme="minorHAnsi" w:hAnsiTheme="minorHAnsi" w:cstheme="minorHAnsi"/>
                <w:bCs/>
                <w:color w:val="000000"/>
                <w:sz w:val="18"/>
                <w:szCs w:val="18"/>
              </w:rPr>
              <w:br/>
            </w:r>
            <w:r w:rsidRPr="009577CE">
              <w:rPr>
                <w:rFonts w:asciiTheme="minorHAnsi" w:hAnsiTheme="minorHAnsi" w:cstheme="minorHAnsi"/>
                <w:bCs/>
                <w:color w:val="000000"/>
                <w:sz w:val="18"/>
                <w:szCs w:val="18"/>
                <w:shd w:val="clear" w:color="auto" w:fill="FFFFFF"/>
              </w:rPr>
              <w:t>to Physicians Choice of Cabozantinib or Vandetanib in Patients with Progressive, Advanced,</w:t>
            </w:r>
            <w:r w:rsidRPr="009577CE">
              <w:rPr>
                <w:rFonts w:asciiTheme="minorHAnsi" w:hAnsiTheme="minorHAnsi" w:cstheme="minorHAnsi"/>
                <w:bCs/>
                <w:color w:val="000000"/>
                <w:sz w:val="18"/>
                <w:szCs w:val="18"/>
              </w:rPr>
              <w:t xml:space="preserve"> </w:t>
            </w:r>
            <w:r w:rsidRPr="009577CE">
              <w:rPr>
                <w:rFonts w:asciiTheme="minorHAnsi" w:hAnsiTheme="minorHAnsi" w:cstheme="minorHAnsi"/>
                <w:bCs/>
                <w:color w:val="000000"/>
                <w:sz w:val="18"/>
                <w:szCs w:val="18"/>
                <w:shd w:val="clear" w:color="auto" w:fill="FFFFFF"/>
              </w:rPr>
              <w:t>Kinase Inhibitor Naïve, RET-Mutant Medullary Thyroid Cancer</w:t>
            </w:r>
          </w:p>
        </w:tc>
        <w:tc>
          <w:tcPr>
            <w:tcW w:w="3796" w:type="dxa"/>
            <w:tcBorders>
              <w:top w:val="nil"/>
              <w:left w:val="nil"/>
              <w:bottom w:val="single" w:sz="4" w:space="0" w:color="auto"/>
              <w:right w:val="single" w:sz="4" w:space="0" w:color="auto"/>
            </w:tcBorders>
            <w:shd w:val="clear" w:color="auto" w:fill="auto"/>
            <w:vAlign w:val="center"/>
          </w:tcPr>
          <w:p w14:paraId="1536B7B7" w14:textId="77777777" w:rsidR="005935E2" w:rsidRPr="009577CE" w:rsidRDefault="005935E2" w:rsidP="005935E2">
            <w:pPr>
              <w:rPr>
                <w:rFonts w:asciiTheme="minorHAnsi" w:hAnsiTheme="minorHAnsi" w:cstheme="minorHAnsi"/>
                <w:bCs/>
                <w:sz w:val="18"/>
                <w:szCs w:val="18"/>
              </w:rPr>
            </w:pPr>
            <w:r w:rsidRPr="009577CE">
              <w:rPr>
                <w:rFonts w:asciiTheme="minorHAnsi" w:hAnsiTheme="minorHAnsi" w:cstheme="minorHAnsi"/>
                <w:bCs/>
                <w:color w:val="000000"/>
                <w:sz w:val="18"/>
                <w:szCs w:val="18"/>
              </w:rPr>
              <w:t>PI: Trisha Wise-Draper</w:t>
            </w:r>
          </w:p>
          <w:p w14:paraId="6F329F26" w14:textId="77777777" w:rsidR="005935E2" w:rsidRPr="009577CE" w:rsidRDefault="005935E2" w:rsidP="005935E2">
            <w:pPr>
              <w:rPr>
                <w:rFonts w:asciiTheme="minorHAnsi" w:hAnsiTheme="minorHAnsi" w:cstheme="minorHAnsi"/>
                <w:bCs/>
                <w:sz w:val="18"/>
                <w:szCs w:val="18"/>
              </w:rPr>
            </w:pPr>
          </w:p>
          <w:p w14:paraId="115C7150" w14:textId="0B0087CC"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bCs/>
                <w:color w:val="000000"/>
                <w:sz w:val="18"/>
                <w:szCs w:val="18"/>
              </w:rPr>
              <w:t>Coordinator:</w:t>
            </w:r>
            <w:r w:rsidRPr="009577CE">
              <w:rPr>
                <w:rFonts w:asciiTheme="minorHAnsi" w:hAnsiTheme="minorHAnsi" w:cstheme="minorHAnsi"/>
                <w:color w:val="000000"/>
                <w:sz w:val="18"/>
                <w:szCs w:val="18"/>
              </w:rPr>
              <w:t xml:space="preserve"> Ilaina Monroe; </w:t>
            </w:r>
            <w:hyperlink r:id="rId121" w:history="1">
              <w:r w:rsidRPr="009577CE">
                <w:rPr>
                  <w:rStyle w:val="Hyperlink"/>
                  <w:rFonts w:asciiTheme="minorHAnsi" w:hAnsiTheme="minorHAnsi" w:cstheme="minorHAnsi"/>
                  <w:sz w:val="18"/>
                  <w:szCs w:val="18"/>
                </w:rPr>
                <w:t>monroein@ucmail.uc.edu</w:t>
              </w:r>
            </w:hyperlink>
          </w:p>
          <w:p w14:paraId="27CDB061" w14:textId="2273B599" w:rsidR="005935E2" w:rsidRPr="009577CE" w:rsidRDefault="005935E2" w:rsidP="005935E2">
            <w:pPr>
              <w:rPr>
                <w:rFonts w:asciiTheme="minorHAnsi" w:hAnsiTheme="minorHAnsi" w:cstheme="minorHAnsi"/>
                <w:bCs/>
                <w:color w:val="000000"/>
                <w:sz w:val="18"/>
                <w:szCs w:val="18"/>
              </w:rPr>
            </w:pPr>
          </w:p>
        </w:tc>
      </w:tr>
      <w:tr w:rsidR="005935E2" w:rsidRPr="009577CE" w14:paraId="2D094854" w14:textId="77777777" w:rsidTr="00A67388">
        <w:trPr>
          <w:trHeight w:val="305"/>
        </w:trPr>
        <w:tc>
          <w:tcPr>
            <w:tcW w:w="10800" w:type="dxa"/>
            <w:gridSpan w:val="3"/>
            <w:tcBorders>
              <w:top w:val="nil"/>
              <w:left w:val="single" w:sz="4" w:space="0" w:color="auto"/>
              <w:bottom w:val="single" w:sz="4" w:space="0" w:color="auto"/>
              <w:right w:val="single" w:sz="4" w:space="0" w:color="auto"/>
            </w:tcBorders>
            <w:shd w:val="clear" w:color="auto" w:fill="D9D9D9" w:themeFill="background1" w:themeFillShade="D9"/>
            <w:vAlign w:val="center"/>
          </w:tcPr>
          <w:p w14:paraId="6C6D0297" w14:textId="2C1CDACE" w:rsidR="005935E2" w:rsidRPr="009577CE" w:rsidRDefault="005935E2" w:rsidP="005935E2">
            <w:pPr>
              <w:jc w:val="center"/>
              <w:rPr>
                <w:rFonts w:asciiTheme="minorHAnsi" w:hAnsiTheme="minorHAnsi" w:cstheme="minorHAnsi"/>
                <w:b/>
                <w:color w:val="000000" w:themeColor="text1"/>
                <w:sz w:val="18"/>
                <w:szCs w:val="18"/>
              </w:rPr>
            </w:pPr>
            <w:r w:rsidRPr="009577CE">
              <w:rPr>
                <w:rFonts w:asciiTheme="minorHAnsi" w:hAnsiTheme="minorHAnsi" w:cstheme="minorHAnsi"/>
                <w:b/>
                <w:bCs/>
                <w:color w:val="000000" w:themeColor="text1"/>
                <w:sz w:val="18"/>
                <w:szCs w:val="18"/>
              </w:rPr>
              <w:t>Hematology (Malignant)</w:t>
            </w:r>
          </w:p>
        </w:tc>
      </w:tr>
      <w:tr w:rsidR="005935E2" w:rsidRPr="009577CE" w14:paraId="4EC94EE6" w14:textId="77777777" w:rsidTr="003A25E0">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19A27E43" w14:textId="77777777" w:rsidR="005935E2" w:rsidRPr="006D5DFB" w:rsidRDefault="000563F5" w:rsidP="005935E2">
            <w:pPr>
              <w:rPr>
                <w:rFonts w:asciiTheme="minorHAnsi" w:hAnsiTheme="minorHAnsi" w:cstheme="minorHAnsi"/>
                <w:b/>
                <w:bCs/>
                <w:noProof/>
                <w:color w:val="000000" w:themeColor="text1"/>
                <w:sz w:val="18"/>
                <w:szCs w:val="18"/>
              </w:rPr>
            </w:pPr>
            <w:r w:rsidRPr="006D5DFB">
              <w:rPr>
                <w:rFonts w:asciiTheme="minorHAnsi" w:hAnsiTheme="minorHAnsi" w:cstheme="minorHAnsi"/>
                <w:b/>
                <w:bCs/>
                <w:noProof/>
                <w:color w:val="FFFFFF" w:themeColor="background1"/>
                <w:sz w:val="18"/>
                <w:szCs w:val="18"/>
                <w14:textOutline w14:w="9525" w14:cap="rnd" w14:cmpd="sng" w14:algn="ctr">
                  <w14:noFill/>
                  <w14:prstDash w14:val="solid"/>
                  <w14:bevel/>
                </w14:textOutline>
                <w14:textFill>
                  <w14:noFill/>
                </w14:textFill>
              </w:rPr>
              <w:drawing>
                <wp:inline distT="0" distB="0" distL="0" distR="0" wp14:anchorId="006180E4" wp14:editId="379A6233">
                  <wp:extent cx="262393" cy="306315"/>
                  <wp:effectExtent l="0" t="0" r="4445" b="0"/>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a:picLocks noChangeAspect="1"/>
                          </pic:cNvPicPr>
                        </pic:nvPicPr>
                        <pic:blipFill>
                          <a:blip r:embed="rId9" cstate="print">
                            <a:duotone>
                              <a:schemeClr val="bg2">
                                <a:shade val="45000"/>
                                <a:satMod val="135000"/>
                              </a:schemeClr>
                              <a:prstClr val="white"/>
                            </a:duotone>
                            <a:extLst>
                              <a:ext uri="{BEBA8EAE-BF5A-486C-A8C5-ECC9F3942E4B}">
                                <a14:imgProps xmlns:a14="http://schemas.microsoft.com/office/drawing/2010/main">
                                  <a14:imgLayer r:embed="rId10">
                                    <a14:imgEffect>
                                      <a14:backgroundRemoval t="1489" b="94043" l="2889" r="96000">
                                        <a14:foregroundMark x1="40889" y1="12766" x2="40889" y2="12766"/>
                                        <a14:foregroundMark x1="28889" y1="35745" x2="28889" y2="35745"/>
                                        <a14:foregroundMark x1="35778" y1="31915" x2="35778" y2="31915"/>
                                        <a14:foregroundMark x1="45111" y1="34894" x2="45111" y2="34894"/>
                                        <a14:foregroundMark x1="68444" y1="21277" x2="68444" y2="21277"/>
                                        <a14:foregroundMark x1="63333" y1="14468" x2="63333" y2="14468"/>
                                        <a14:foregroundMark x1="55556" y1="10213" x2="55556" y2="10213"/>
                                        <a14:foregroundMark x1="72000" y1="28511" x2="72000" y2="28511"/>
                                        <a14:foregroundMark x1="73778" y1="36596" x2="73778" y2="36596"/>
                                        <a14:foregroundMark x1="73556" y1="43830" x2="73556" y2="43830"/>
                                        <a14:foregroundMark x1="78889" y1="63617" x2="78889" y2="63617"/>
                                      </a14:backgroundRemoval>
                                    </a14:imgEffect>
                                    <a14:imgEffect>
                                      <a14:brightnessContrast bright="-20000" contrast="40000"/>
                                    </a14:imgEffect>
                                  </a14:imgLayer>
                                </a14:imgProps>
                              </a:ext>
                              <a:ext uri="{28A0092B-C50C-407E-A947-70E740481C1C}">
                                <a14:useLocalDpi xmlns:a14="http://schemas.microsoft.com/office/drawing/2010/main" val="0"/>
                              </a:ext>
                            </a:extLst>
                          </a:blip>
                          <a:stretch>
                            <a:fillRect/>
                          </a:stretch>
                        </pic:blipFill>
                        <pic:spPr>
                          <a:xfrm>
                            <a:off x="0" y="0"/>
                            <a:ext cx="284375" cy="331977"/>
                          </a:xfrm>
                          <a:prstGeom prst="rect">
                            <a:avLst/>
                          </a:prstGeom>
                        </pic:spPr>
                      </pic:pic>
                    </a:graphicData>
                  </a:graphic>
                </wp:inline>
              </w:drawing>
            </w:r>
            <w:r w:rsidRPr="006D5DFB">
              <w:rPr>
                <w:rFonts w:asciiTheme="minorHAnsi" w:hAnsiTheme="minorHAnsi" w:cstheme="minorHAnsi"/>
                <w:b/>
                <w:bCs/>
                <w:noProof/>
                <w:color w:val="000000" w:themeColor="text1"/>
                <w:sz w:val="18"/>
                <w:szCs w:val="18"/>
              </w:rPr>
              <w:t>BAML-16-001-S12</w:t>
            </w:r>
          </w:p>
          <w:p w14:paraId="569286A8" w14:textId="2574D470" w:rsidR="000563F5" w:rsidRPr="006D5DFB" w:rsidRDefault="000563F5" w:rsidP="005935E2">
            <w:pPr>
              <w:rPr>
                <w:rFonts w:asciiTheme="minorHAnsi" w:hAnsiTheme="minorHAnsi" w:cstheme="minorHAnsi"/>
                <w:b/>
                <w:bCs/>
                <w:noProof/>
                <w:color w:val="000000" w:themeColor="text1"/>
                <w:sz w:val="18"/>
                <w:szCs w:val="18"/>
              </w:rPr>
            </w:pPr>
            <w:r w:rsidRPr="006D5DFB">
              <w:rPr>
                <w:rFonts w:asciiTheme="minorHAnsi" w:hAnsiTheme="minorHAnsi" w:cstheme="minorHAnsi"/>
                <w:b/>
                <w:bCs/>
                <w:noProof/>
                <w:color w:val="000000" w:themeColor="text1"/>
                <w:sz w:val="18"/>
                <w:szCs w:val="18"/>
              </w:rPr>
              <w:t xml:space="preserve">IRB </w:t>
            </w:r>
            <w:r w:rsidR="006D5DFB" w:rsidRPr="006D5DFB">
              <w:rPr>
                <w:rFonts w:asciiTheme="minorHAnsi" w:hAnsiTheme="minorHAnsi" w:cstheme="minorHAnsi"/>
                <w:b/>
                <w:bCs/>
                <w:noProof/>
                <w:color w:val="000000" w:themeColor="text1"/>
                <w:sz w:val="18"/>
                <w:szCs w:val="18"/>
              </w:rPr>
              <w:t>2021-0049</w:t>
            </w:r>
          </w:p>
        </w:tc>
        <w:tc>
          <w:tcPr>
            <w:tcW w:w="4517" w:type="dxa"/>
            <w:tcBorders>
              <w:top w:val="nil"/>
              <w:left w:val="nil"/>
              <w:bottom w:val="single" w:sz="4" w:space="0" w:color="auto"/>
              <w:right w:val="single" w:sz="4" w:space="0" w:color="auto"/>
            </w:tcBorders>
            <w:shd w:val="clear" w:color="auto" w:fill="auto"/>
          </w:tcPr>
          <w:p w14:paraId="4E44B22C" w14:textId="31546ED1" w:rsidR="005935E2" w:rsidRPr="006D5DFB" w:rsidRDefault="006D5DFB" w:rsidP="005935E2">
            <w:pPr>
              <w:rPr>
                <w:rFonts w:asciiTheme="minorHAnsi" w:hAnsiTheme="minorHAnsi" w:cstheme="minorHAnsi"/>
                <w:b/>
                <w:bCs/>
                <w:color w:val="000000"/>
                <w:sz w:val="18"/>
                <w:szCs w:val="18"/>
              </w:rPr>
            </w:pPr>
            <w:r w:rsidRPr="006D5DFB">
              <w:rPr>
                <w:rFonts w:asciiTheme="minorHAnsi" w:hAnsiTheme="minorHAnsi" w:cstheme="minorHAnsi"/>
                <w:b/>
                <w:bCs/>
                <w:color w:val="000000"/>
                <w:sz w:val="18"/>
                <w:szCs w:val="18"/>
              </w:rPr>
              <w:t>A Randomized Phase 2 Trial of 28 Day (Arm A) versus 14 Day (Arm B) Schedule of Venetoclax (Ven) + Azacitidine (Aza) in newly diagnosed acute myeloid leukemia (AML) patients ≥ 60 years.</w:t>
            </w:r>
          </w:p>
        </w:tc>
        <w:tc>
          <w:tcPr>
            <w:tcW w:w="3796" w:type="dxa"/>
            <w:tcBorders>
              <w:top w:val="nil"/>
              <w:left w:val="nil"/>
              <w:bottom w:val="single" w:sz="4" w:space="0" w:color="auto"/>
              <w:right w:val="single" w:sz="4" w:space="0" w:color="auto"/>
            </w:tcBorders>
            <w:shd w:val="clear" w:color="auto" w:fill="auto"/>
            <w:vAlign w:val="center"/>
          </w:tcPr>
          <w:p w14:paraId="0902FA2F" w14:textId="77777777" w:rsidR="006D5DFB" w:rsidRPr="006D5DFB" w:rsidRDefault="006D5DFB" w:rsidP="006D5DFB">
            <w:pPr>
              <w:rPr>
                <w:rFonts w:asciiTheme="minorHAnsi" w:hAnsiTheme="minorHAnsi" w:cstheme="minorHAnsi"/>
                <w:b/>
                <w:bCs/>
                <w:color w:val="000000" w:themeColor="text1"/>
                <w:sz w:val="18"/>
                <w:szCs w:val="18"/>
                <w:shd w:val="clear" w:color="auto" w:fill="FFFFFF"/>
              </w:rPr>
            </w:pPr>
            <w:r w:rsidRPr="006D5DFB">
              <w:rPr>
                <w:rFonts w:asciiTheme="minorHAnsi" w:hAnsiTheme="minorHAnsi" w:cstheme="minorHAnsi"/>
                <w:b/>
                <w:bCs/>
                <w:color w:val="000000" w:themeColor="text1"/>
                <w:sz w:val="18"/>
                <w:szCs w:val="18"/>
                <w:shd w:val="clear" w:color="auto" w:fill="FFFFFF"/>
              </w:rPr>
              <w:t>PI: Emily Curran</w:t>
            </w:r>
          </w:p>
          <w:p w14:paraId="52448A8E" w14:textId="77777777" w:rsidR="006D5DFB" w:rsidRPr="006D5DFB" w:rsidRDefault="006D5DFB" w:rsidP="006D5DFB">
            <w:pPr>
              <w:rPr>
                <w:rFonts w:asciiTheme="minorHAnsi" w:hAnsiTheme="minorHAnsi" w:cstheme="minorHAnsi"/>
                <w:b/>
                <w:bCs/>
                <w:sz w:val="18"/>
                <w:szCs w:val="18"/>
              </w:rPr>
            </w:pPr>
            <w:r w:rsidRPr="006D5DFB">
              <w:rPr>
                <w:rFonts w:asciiTheme="minorHAnsi" w:hAnsiTheme="minorHAnsi" w:cstheme="minorHAnsi"/>
                <w:b/>
                <w:bCs/>
                <w:color w:val="000000" w:themeColor="text1"/>
                <w:sz w:val="18"/>
                <w:szCs w:val="18"/>
                <w:shd w:val="clear" w:color="auto" w:fill="FFFFFF"/>
              </w:rPr>
              <w:t xml:space="preserve">Coordinator Emily Greve </w:t>
            </w:r>
          </w:p>
          <w:p w14:paraId="3C742557" w14:textId="2A844D3E" w:rsidR="005935E2" w:rsidRPr="006D5DFB" w:rsidRDefault="00000000" w:rsidP="006D5DFB">
            <w:pPr>
              <w:rPr>
                <w:rFonts w:asciiTheme="minorHAnsi" w:hAnsiTheme="minorHAnsi" w:cstheme="minorHAnsi"/>
                <w:b/>
                <w:bCs/>
                <w:color w:val="000000" w:themeColor="text1"/>
                <w:sz w:val="18"/>
                <w:szCs w:val="18"/>
              </w:rPr>
            </w:pPr>
            <w:hyperlink r:id="rId122" w:history="1">
              <w:r w:rsidR="006D5DFB" w:rsidRPr="006D5DFB">
                <w:rPr>
                  <w:rStyle w:val="Hyperlink"/>
                  <w:rFonts w:asciiTheme="minorHAnsi" w:hAnsiTheme="minorHAnsi" w:cstheme="minorHAnsi"/>
                  <w:b/>
                  <w:bCs/>
                  <w:sz w:val="18"/>
                  <w:szCs w:val="18"/>
                </w:rPr>
                <w:t>greveei@ucmail.uc.edu</w:t>
              </w:r>
            </w:hyperlink>
          </w:p>
        </w:tc>
      </w:tr>
      <w:tr w:rsidR="000563F5" w:rsidRPr="009577CE" w14:paraId="7FB49BC2" w14:textId="77777777" w:rsidTr="003A25E0">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2C2E98D2" w14:textId="77777777" w:rsidR="000563F5" w:rsidRPr="006D5DFB" w:rsidRDefault="000563F5" w:rsidP="005935E2">
            <w:pPr>
              <w:rPr>
                <w:rFonts w:asciiTheme="minorHAnsi" w:hAnsiTheme="minorHAnsi" w:cstheme="minorHAnsi"/>
                <w:b/>
                <w:bCs/>
                <w:sz w:val="18"/>
                <w:szCs w:val="18"/>
              </w:rPr>
            </w:pPr>
            <w:r w:rsidRPr="006D5DFB">
              <w:rPr>
                <w:rFonts w:asciiTheme="minorHAnsi" w:hAnsiTheme="minorHAnsi" w:cstheme="minorHAnsi"/>
                <w:b/>
                <w:bCs/>
                <w:noProof/>
                <w:color w:val="FFFFFF" w:themeColor="background1"/>
                <w:sz w:val="18"/>
                <w:szCs w:val="18"/>
                <w14:textOutline w14:w="9525" w14:cap="rnd" w14:cmpd="sng" w14:algn="ctr">
                  <w14:noFill/>
                  <w14:prstDash w14:val="solid"/>
                  <w14:bevel/>
                </w14:textOutline>
                <w14:textFill>
                  <w14:noFill/>
                </w14:textFill>
              </w:rPr>
              <w:drawing>
                <wp:inline distT="0" distB="0" distL="0" distR="0" wp14:anchorId="76B474D6" wp14:editId="03F33054">
                  <wp:extent cx="262393" cy="306315"/>
                  <wp:effectExtent l="0" t="0" r="4445" b="0"/>
                  <wp:docPr id="15" name="Picture 1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a:picLocks noChangeAspect="1"/>
                          </pic:cNvPicPr>
                        </pic:nvPicPr>
                        <pic:blipFill>
                          <a:blip r:embed="rId9" cstate="print">
                            <a:duotone>
                              <a:schemeClr val="bg2">
                                <a:shade val="45000"/>
                                <a:satMod val="135000"/>
                              </a:schemeClr>
                              <a:prstClr val="white"/>
                            </a:duotone>
                            <a:extLst>
                              <a:ext uri="{BEBA8EAE-BF5A-486C-A8C5-ECC9F3942E4B}">
                                <a14:imgProps xmlns:a14="http://schemas.microsoft.com/office/drawing/2010/main">
                                  <a14:imgLayer r:embed="rId10">
                                    <a14:imgEffect>
                                      <a14:backgroundRemoval t="1489" b="94043" l="2889" r="96000">
                                        <a14:foregroundMark x1="40889" y1="12766" x2="40889" y2="12766"/>
                                        <a14:foregroundMark x1="28889" y1="35745" x2="28889" y2="35745"/>
                                        <a14:foregroundMark x1="35778" y1="31915" x2="35778" y2="31915"/>
                                        <a14:foregroundMark x1="45111" y1="34894" x2="45111" y2="34894"/>
                                        <a14:foregroundMark x1="68444" y1="21277" x2="68444" y2="21277"/>
                                        <a14:foregroundMark x1="63333" y1="14468" x2="63333" y2="14468"/>
                                        <a14:foregroundMark x1="55556" y1="10213" x2="55556" y2="10213"/>
                                        <a14:foregroundMark x1="72000" y1="28511" x2="72000" y2="28511"/>
                                        <a14:foregroundMark x1="73778" y1="36596" x2="73778" y2="36596"/>
                                        <a14:foregroundMark x1="73556" y1="43830" x2="73556" y2="43830"/>
                                        <a14:foregroundMark x1="78889" y1="63617" x2="78889" y2="63617"/>
                                      </a14:backgroundRemoval>
                                    </a14:imgEffect>
                                    <a14:imgEffect>
                                      <a14:brightnessContrast bright="-20000" contrast="40000"/>
                                    </a14:imgEffect>
                                  </a14:imgLayer>
                                </a14:imgProps>
                              </a:ext>
                              <a:ext uri="{28A0092B-C50C-407E-A947-70E740481C1C}">
                                <a14:useLocalDpi xmlns:a14="http://schemas.microsoft.com/office/drawing/2010/main" val="0"/>
                              </a:ext>
                            </a:extLst>
                          </a:blip>
                          <a:stretch>
                            <a:fillRect/>
                          </a:stretch>
                        </pic:blipFill>
                        <pic:spPr>
                          <a:xfrm>
                            <a:off x="0" y="0"/>
                            <a:ext cx="284375" cy="331977"/>
                          </a:xfrm>
                          <a:prstGeom prst="rect">
                            <a:avLst/>
                          </a:prstGeom>
                        </pic:spPr>
                      </pic:pic>
                    </a:graphicData>
                  </a:graphic>
                </wp:inline>
              </w:drawing>
            </w:r>
            <w:r w:rsidRPr="006D5DFB">
              <w:rPr>
                <w:rFonts w:asciiTheme="minorHAnsi" w:hAnsiTheme="minorHAnsi" w:cstheme="minorHAnsi"/>
                <w:b/>
                <w:bCs/>
                <w:sz w:val="18"/>
                <w:szCs w:val="18"/>
              </w:rPr>
              <w:t>P-BCMA-ALLO1-001</w:t>
            </w:r>
          </w:p>
          <w:p w14:paraId="3681C9FA" w14:textId="4349F51C" w:rsidR="006D5DFB" w:rsidRPr="006D5DFB" w:rsidRDefault="006D5DFB" w:rsidP="005935E2">
            <w:pPr>
              <w:rPr>
                <w:rFonts w:asciiTheme="minorHAnsi" w:hAnsiTheme="minorHAnsi" w:cstheme="minorHAnsi"/>
                <w:b/>
                <w:bCs/>
                <w:sz w:val="18"/>
                <w:szCs w:val="18"/>
              </w:rPr>
            </w:pPr>
            <w:r w:rsidRPr="006D5DFB">
              <w:rPr>
                <w:rFonts w:asciiTheme="minorHAnsi" w:hAnsiTheme="minorHAnsi" w:cstheme="minorHAnsi"/>
                <w:b/>
                <w:bCs/>
                <w:sz w:val="18"/>
                <w:szCs w:val="18"/>
              </w:rPr>
              <w:t>IRB 2023-0429</w:t>
            </w:r>
          </w:p>
        </w:tc>
        <w:tc>
          <w:tcPr>
            <w:tcW w:w="4517" w:type="dxa"/>
            <w:tcBorders>
              <w:top w:val="nil"/>
              <w:left w:val="nil"/>
              <w:bottom w:val="single" w:sz="4" w:space="0" w:color="auto"/>
              <w:right w:val="single" w:sz="4" w:space="0" w:color="auto"/>
            </w:tcBorders>
            <w:shd w:val="clear" w:color="auto" w:fill="auto"/>
          </w:tcPr>
          <w:p w14:paraId="2C2E4673" w14:textId="634248E4" w:rsidR="000563F5" w:rsidRPr="006D5DFB" w:rsidRDefault="006D5DFB" w:rsidP="005935E2">
            <w:pPr>
              <w:rPr>
                <w:rFonts w:asciiTheme="minorHAnsi" w:hAnsiTheme="minorHAnsi" w:cstheme="minorHAnsi"/>
                <w:b/>
                <w:bCs/>
                <w:color w:val="000000"/>
                <w:sz w:val="18"/>
                <w:szCs w:val="18"/>
              </w:rPr>
            </w:pPr>
            <w:r w:rsidRPr="006D5DFB">
              <w:rPr>
                <w:rFonts w:asciiTheme="minorHAnsi" w:hAnsiTheme="minorHAnsi" w:cstheme="minorHAnsi"/>
                <w:b/>
                <w:bCs/>
                <w:color w:val="000000"/>
                <w:sz w:val="18"/>
                <w:szCs w:val="18"/>
              </w:rPr>
              <w:t>Open-Label, Multicenter, Phase 1 Study to Assess the Safety of P-BCMA-ALLO1 in Subjects With Relapsed / Refractory Multiple Myeloma (MM)</w:t>
            </w:r>
          </w:p>
        </w:tc>
        <w:tc>
          <w:tcPr>
            <w:tcW w:w="3796" w:type="dxa"/>
            <w:tcBorders>
              <w:top w:val="nil"/>
              <w:left w:val="nil"/>
              <w:bottom w:val="single" w:sz="4" w:space="0" w:color="auto"/>
              <w:right w:val="single" w:sz="4" w:space="0" w:color="auto"/>
            </w:tcBorders>
            <w:shd w:val="clear" w:color="auto" w:fill="auto"/>
            <w:vAlign w:val="center"/>
          </w:tcPr>
          <w:p w14:paraId="1BDEB24B" w14:textId="77777777" w:rsidR="006D5DFB" w:rsidRPr="006D5DFB" w:rsidRDefault="006D5DFB" w:rsidP="006D5DFB">
            <w:pPr>
              <w:rPr>
                <w:rFonts w:asciiTheme="minorHAnsi" w:hAnsiTheme="minorHAnsi" w:cstheme="minorHAnsi"/>
                <w:b/>
                <w:bCs/>
                <w:color w:val="000000" w:themeColor="text1"/>
                <w:sz w:val="18"/>
                <w:szCs w:val="18"/>
                <w:shd w:val="clear" w:color="auto" w:fill="FFFFFF"/>
              </w:rPr>
            </w:pPr>
            <w:r w:rsidRPr="006D5DFB">
              <w:rPr>
                <w:rFonts w:asciiTheme="minorHAnsi" w:hAnsiTheme="minorHAnsi" w:cstheme="minorHAnsi"/>
                <w:b/>
                <w:bCs/>
                <w:color w:val="000000" w:themeColor="text1"/>
                <w:sz w:val="18"/>
                <w:szCs w:val="18"/>
                <w:shd w:val="clear" w:color="auto" w:fill="FFFFFF"/>
              </w:rPr>
              <w:t>PI: Ed Faber</w:t>
            </w:r>
          </w:p>
          <w:p w14:paraId="496AAD27" w14:textId="77777777" w:rsidR="006D5DFB" w:rsidRPr="006D5DFB" w:rsidRDefault="006D5DFB" w:rsidP="006D5DFB">
            <w:pPr>
              <w:rPr>
                <w:rFonts w:asciiTheme="minorHAnsi" w:hAnsiTheme="minorHAnsi" w:cstheme="minorHAnsi"/>
                <w:b/>
                <w:bCs/>
                <w:sz w:val="18"/>
                <w:szCs w:val="18"/>
              </w:rPr>
            </w:pPr>
            <w:r w:rsidRPr="006D5DFB">
              <w:rPr>
                <w:rFonts w:asciiTheme="minorHAnsi" w:hAnsiTheme="minorHAnsi" w:cstheme="minorHAnsi"/>
                <w:b/>
                <w:bCs/>
                <w:color w:val="000000" w:themeColor="text1"/>
                <w:sz w:val="18"/>
                <w:szCs w:val="18"/>
                <w:shd w:val="clear" w:color="auto" w:fill="FFFFFF"/>
              </w:rPr>
              <w:t xml:space="preserve">Coordinator: Emily Greve </w:t>
            </w:r>
          </w:p>
          <w:p w14:paraId="06518053" w14:textId="33735E3B" w:rsidR="000563F5" w:rsidRPr="006D5DFB" w:rsidRDefault="00000000" w:rsidP="005935E2">
            <w:pPr>
              <w:rPr>
                <w:rFonts w:asciiTheme="minorHAnsi" w:hAnsiTheme="minorHAnsi" w:cstheme="minorHAnsi"/>
                <w:b/>
                <w:bCs/>
                <w:color w:val="0563C1"/>
                <w:sz w:val="18"/>
                <w:szCs w:val="18"/>
                <w:u w:val="single"/>
              </w:rPr>
            </w:pPr>
            <w:hyperlink r:id="rId123" w:history="1">
              <w:r w:rsidR="006D5DFB" w:rsidRPr="006D5DFB">
                <w:rPr>
                  <w:rStyle w:val="Hyperlink"/>
                  <w:rFonts w:asciiTheme="minorHAnsi" w:hAnsiTheme="minorHAnsi" w:cstheme="minorHAnsi"/>
                  <w:b/>
                  <w:bCs/>
                  <w:sz w:val="18"/>
                  <w:szCs w:val="18"/>
                </w:rPr>
                <w:t>greveei@ucmail.uc.edu</w:t>
              </w:r>
            </w:hyperlink>
          </w:p>
        </w:tc>
      </w:tr>
      <w:tr w:rsidR="000563F5" w:rsidRPr="009577CE" w14:paraId="4DCEB15D" w14:textId="77777777" w:rsidTr="003A25E0">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406BEEB7" w14:textId="77777777" w:rsidR="000563F5" w:rsidRPr="006D5DFB" w:rsidRDefault="000563F5" w:rsidP="005935E2">
            <w:pPr>
              <w:rPr>
                <w:rFonts w:asciiTheme="minorHAnsi" w:hAnsiTheme="minorHAnsi" w:cstheme="minorHAnsi"/>
                <w:b/>
                <w:bCs/>
                <w:noProof/>
                <w:sz w:val="18"/>
                <w:szCs w:val="18"/>
                <w14:textOutline w14:w="9525" w14:cap="rnd" w14:cmpd="sng" w14:algn="ctr">
                  <w14:noFill/>
                  <w14:prstDash w14:val="solid"/>
                  <w14:bevel/>
                </w14:textOutline>
              </w:rPr>
            </w:pPr>
            <w:r w:rsidRPr="006D5DFB">
              <w:rPr>
                <w:rFonts w:asciiTheme="minorHAnsi" w:hAnsiTheme="minorHAnsi" w:cstheme="minorHAnsi"/>
                <w:b/>
                <w:bCs/>
                <w:noProof/>
                <w:color w:val="FFFFFF" w:themeColor="background1"/>
                <w:sz w:val="18"/>
                <w:szCs w:val="18"/>
                <w14:textOutline w14:w="9525" w14:cap="rnd" w14:cmpd="sng" w14:algn="ctr">
                  <w14:noFill/>
                  <w14:prstDash w14:val="solid"/>
                  <w14:bevel/>
                </w14:textOutline>
                <w14:textFill>
                  <w14:noFill/>
                </w14:textFill>
              </w:rPr>
              <w:drawing>
                <wp:inline distT="0" distB="0" distL="0" distR="0" wp14:anchorId="2F3B2C50" wp14:editId="0C1FBF93">
                  <wp:extent cx="262393" cy="306315"/>
                  <wp:effectExtent l="0" t="0" r="4445" b="0"/>
                  <wp:docPr id="4" name="Picture 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a:picLocks noChangeAspect="1"/>
                          </pic:cNvPicPr>
                        </pic:nvPicPr>
                        <pic:blipFill>
                          <a:blip r:embed="rId9" cstate="print">
                            <a:duotone>
                              <a:schemeClr val="bg2">
                                <a:shade val="45000"/>
                                <a:satMod val="135000"/>
                              </a:schemeClr>
                              <a:prstClr val="white"/>
                            </a:duotone>
                            <a:extLst>
                              <a:ext uri="{BEBA8EAE-BF5A-486C-A8C5-ECC9F3942E4B}">
                                <a14:imgProps xmlns:a14="http://schemas.microsoft.com/office/drawing/2010/main">
                                  <a14:imgLayer r:embed="rId10">
                                    <a14:imgEffect>
                                      <a14:backgroundRemoval t="1489" b="94043" l="2889" r="96000">
                                        <a14:foregroundMark x1="40889" y1="12766" x2="40889" y2="12766"/>
                                        <a14:foregroundMark x1="28889" y1="35745" x2="28889" y2="35745"/>
                                        <a14:foregroundMark x1="35778" y1="31915" x2="35778" y2="31915"/>
                                        <a14:foregroundMark x1="45111" y1="34894" x2="45111" y2="34894"/>
                                        <a14:foregroundMark x1="68444" y1="21277" x2="68444" y2="21277"/>
                                        <a14:foregroundMark x1="63333" y1="14468" x2="63333" y2="14468"/>
                                        <a14:foregroundMark x1="55556" y1="10213" x2="55556" y2="10213"/>
                                        <a14:foregroundMark x1="72000" y1="28511" x2="72000" y2="28511"/>
                                        <a14:foregroundMark x1="73778" y1="36596" x2="73778" y2="36596"/>
                                        <a14:foregroundMark x1="73556" y1="43830" x2="73556" y2="43830"/>
                                        <a14:foregroundMark x1="78889" y1="63617" x2="78889" y2="63617"/>
                                      </a14:backgroundRemoval>
                                    </a14:imgEffect>
                                    <a14:imgEffect>
                                      <a14:brightnessContrast bright="-20000" contrast="40000"/>
                                    </a14:imgEffect>
                                  </a14:imgLayer>
                                </a14:imgProps>
                              </a:ext>
                              <a:ext uri="{28A0092B-C50C-407E-A947-70E740481C1C}">
                                <a14:useLocalDpi xmlns:a14="http://schemas.microsoft.com/office/drawing/2010/main" val="0"/>
                              </a:ext>
                            </a:extLst>
                          </a:blip>
                          <a:stretch>
                            <a:fillRect/>
                          </a:stretch>
                        </pic:blipFill>
                        <pic:spPr>
                          <a:xfrm>
                            <a:off x="0" y="0"/>
                            <a:ext cx="284375" cy="331977"/>
                          </a:xfrm>
                          <a:prstGeom prst="rect">
                            <a:avLst/>
                          </a:prstGeom>
                        </pic:spPr>
                      </pic:pic>
                    </a:graphicData>
                  </a:graphic>
                </wp:inline>
              </w:drawing>
            </w:r>
            <w:r w:rsidRPr="006D5DFB">
              <w:rPr>
                <w:rFonts w:asciiTheme="minorHAnsi" w:hAnsiTheme="minorHAnsi" w:cstheme="minorHAnsi"/>
                <w:b/>
                <w:bCs/>
                <w:noProof/>
                <w:sz w:val="18"/>
                <w:szCs w:val="18"/>
                <w14:textOutline w14:w="9525" w14:cap="rnd" w14:cmpd="sng" w14:algn="ctr">
                  <w14:noFill/>
                  <w14:prstDash w14:val="solid"/>
                  <w14:bevel/>
                </w14:textOutline>
              </w:rPr>
              <w:t>SWOG S1925</w:t>
            </w:r>
          </w:p>
          <w:p w14:paraId="287855D2" w14:textId="58BC7431" w:rsidR="000563F5" w:rsidRPr="006D5DFB" w:rsidRDefault="000563F5" w:rsidP="005935E2">
            <w:pPr>
              <w:rPr>
                <w:rFonts w:asciiTheme="minorHAnsi" w:hAnsiTheme="minorHAnsi" w:cstheme="minorHAnsi"/>
                <w:b/>
                <w:bCs/>
                <w:noProof/>
                <w:sz w:val="18"/>
                <w:szCs w:val="18"/>
                <w14:textOutline w14:w="9525" w14:cap="rnd" w14:cmpd="sng" w14:algn="ctr">
                  <w14:noFill/>
                  <w14:prstDash w14:val="solid"/>
                  <w14:bevel/>
                </w14:textOutline>
              </w:rPr>
            </w:pPr>
            <w:r w:rsidRPr="006D5DFB">
              <w:rPr>
                <w:rFonts w:asciiTheme="minorHAnsi" w:hAnsiTheme="minorHAnsi" w:cstheme="minorHAnsi"/>
                <w:b/>
                <w:bCs/>
                <w:noProof/>
                <w:sz w:val="18"/>
                <w:szCs w:val="18"/>
                <w14:textOutline w14:w="9525" w14:cap="rnd" w14:cmpd="sng" w14:algn="ctr">
                  <w14:noFill/>
                  <w14:prstDash w14:val="solid"/>
                  <w14:bevel/>
                </w14:textOutline>
              </w:rPr>
              <w:t>IRB 2023-0967</w:t>
            </w:r>
          </w:p>
        </w:tc>
        <w:tc>
          <w:tcPr>
            <w:tcW w:w="4517" w:type="dxa"/>
            <w:tcBorders>
              <w:top w:val="nil"/>
              <w:left w:val="nil"/>
              <w:bottom w:val="single" w:sz="4" w:space="0" w:color="auto"/>
              <w:right w:val="single" w:sz="4" w:space="0" w:color="auto"/>
            </w:tcBorders>
            <w:shd w:val="clear" w:color="auto" w:fill="auto"/>
          </w:tcPr>
          <w:p w14:paraId="2B811EFA" w14:textId="42BECFE0" w:rsidR="000563F5" w:rsidRPr="006D5DFB" w:rsidRDefault="006D5DFB" w:rsidP="005935E2">
            <w:pPr>
              <w:rPr>
                <w:rFonts w:asciiTheme="minorHAnsi" w:hAnsiTheme="minorHAnsi" w:cstheme="minorHAnsi"/>
                <w:b/>
                <w:bCs/>
                <w:color w:val="000000"/>
                <w:sz w:val="18"/>
                <w:szCs w:val="18"/>
              </w:rPr>
            </w:pPr>
            <w:r w:rsidRPr="006D5DFB">
              <w:rPr>
                <w:rFonts w:asciiTheme="minorHAnsi" w:hAnsiTheme="minorHAnsi" w:cstheme="minorHAnsi"/>
                <w:b/>
                <w:bCs/>
                <w:color w:val="000000"/>
                <w:sz w:val="18"/>
                <w:szCs w:val="18"/>
              </w:rPr>
              <w:t>Randomized, Phase III Study of Early Intervention With Venetoclax and Obinutuzumab Versus Delayed Therapy With Venetoclax and Obinutuzumab in Newly Diagnosed Asymptomatic High-Risk Patients With Chronic Lymphocytic Leukemia/Small Lymphocytic Lymphoma (CLL/SLL): EVOLVE CLL/SLL Study</w:t>
            </w:r>
          </w:p>
        </w:tc>
        <w:tc>
          <w:tcPr>
            <w:tcW w:w="3796" w:type="dxa"/>
            <w:tcBorders>
              <w:top w:val="nil"/>
              <w:left w:val="nil"/>
              <w:bottom w:val="single" w:sz="4" w:space="0" w:color="auto"/>
              <w:right w:val="single" w:sz="4" w:space="0" w:color="auto"/>
            </w:tcBorders>
            <w:shd w:val="clear" w:color="auto" w:fill="auto"/>
            <w:vAlign w:val="center"/>
          </w:tcPr>
          <w:p w14:paraId="7A4D8DF2" w14:textId="77777777" w:rsidR="006D5DFB" w:rsidRPr="006D5DFB" w:rsidRDefault="006D5DFB" w:rsidP="006D5DFB">
            <w:pPr>
              <w:rPr>
                <w:rFonts w:asciiTheme="minorHAnsi" w:hAnsiTheme="minorHAnsi" w:cstheme="minorHAnsi"/>
                <w:b/>
                <w:bCs/>
                <w:color w:val="000000" w:themeColor="text1"/>
                <w:sz w:val="18"/>
                <w:szCs w:val="18"/>
              </w:rPr>
            </w:pPr>
            <w:r w:rsidRPr="006D5DFB">
              <w:rPr>
                <w:rFonts w:asciiTheme="minorHAnsi" w:hAnsiTheme="minorHAnsi" w:cstheme="minorHAnsi"/>
                <w:b/>
                <w:bCs/>
                <w:color w:val="000000" w:themeColor="text1"/>
                <w:sz w:val="18"/>
                <w:szCs w:val="18"/>
              </w:rPr>
              <w:t>PI: John Byrd</w:t>
            </w:r>
          </w:p>
          <w:p w14:paraId="138E1BD7" w14:textId="0C4B6DAF" w:rsidR="000563F5" w:rsidRPr="006D5DFB" w:rsidRDefault="006D5DFB" w:rsidP="006D5DFB">
            <w:pPr>
              <w:rPr>
                <w:rFonts w:asciiTheme="minorHAnsi" w:hAnsiTheme="minorHAnsi" w:cstheme="minorHAnsi"/>
                <w:b/>
                <w:bCs/>
                <w:color w:val="000000" w:themeColor="text1"/>
                <w:sz w:val="18"/>
                <w:szCs w:val="18"/>
              </w:rPr>
            </w:pPr>
            <w:r w:rsidRPr="006D5DFB">
              <w:rPr>
                <w:rFonts w:asciiTheme="minorHAnsi" w:hAnsiTheme="minorHAnsi" w:cstheme="minorHAnsi"/>
                <w:b/>
                <w:bCs/>
                <w:color w:val="000000" w:themeColor="text1"/>
                <w:sz w:val="18"/>
                <w:szCs w:val="18"/>
              </w:rPr>
              <w:t xml:space="preserve">Coordinator: Meher Swathi-Devarao; </w:t>
            </w:r>
            <w:hyperlink r:id="rId124">
              <w:r w:rsidRPr="006D5DFB">
                <w:rPr>
                  <w:rStyle w:val="Hyperlink"/>
                  <w:rFonts w:asciiTheme="minorHAnsi" w:hAnsiTheme="minorHAnsi" w:cstheme="minorHAnsi"/>
                  <w:b/>
                  <w:bCs/>
                  <w:sz w:val="18"/>
                  <w:szCs w:val="18"/>
                </w:rPr>
                <w:t>devarams@ucmail.uc.edu</w:t>
              </w:r>
            </w:hyperlink>
          </w:p>
        </w:tc>
      </w:tr>
      <w:tr w:rsidR="000563F5" w:rsidRPr="009577CE" w14:paraId="61BCFB99" w14:textId="77777777" w:rsidTr="003A25E0">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06637C5F" w14:textId="77777777" w:rsidR="000563F5" w:rsidRPr="006D5DFB" w:rsidRDefault="000563F5" w:rsidP="005935E2">
            <w:pPr>
              <w:rPr>
                <w:rFonts w:asciiTheme="minorHAnsi" w:hAnsiTheme="minorHAnsi" w:cstheme="minorHAnsi"/>
                <w:b/>
                <w:bCs/>
                <w:noProof/>
                <w:sz w:val="18"/>
                <w:szCs w:val="18"/>
                <w14:textOutline w14:w="9525" w14:cap="rnd" w14:cmpd="sng" w14:algn="ctr">
                  <w14:noFill/>
                  <w14:prstDash w14:val="solid"/>
                  <w14:bevel/>
                </w14:textOutline>
              </w:rPr>
            </w:pPr>
            <w:r w:rsidRPr="006D5DFB">
              <w:rPr>
                <w:rFonts w:asciiTheme="minorHAnsi" w:hAnsiTheme="minorHAnsi" w:cstheme="minorHAnsi"/>
                <w:b/>
                <w:bCs/>
                <w:noProof/>
                <w:color w:val="FFFFFF" w:themeColor="background1"/>
                <w:sz w:val="18"/>
                <w:szCs w:val="18"/>
                <w14:textOutline w14:w="9525" w14:cap="rnd" w14:cmpd="sng" w14:algn="ctr">
                  <w14:noFill/>
                  <w14:prstDash w14:val="solid"/>
                  <w14:bevel/>
                </w14:textOutline>
                <w14:textFill>
                  <w14:noFill/>
                </w14:textFill>
              </w:rPr>
              <w:lastRenderedPageBreak/>
              <w:drawing>
                <wp:inline distT="0" distB="0" distL="0" distR="0" wp14:anchorId="06335A20" wp14:editId="7B1528A1">
                  <wp:extent cx="262393" cy="306315"/>
                  <wp:effectExtent l="0" t="0" r="4445" b="0"/>
                  <wp:docPr id="5" name="Picture 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a:picLocks noChangeAspect="1"/>
                          </pic:cNvPicPr>
                        </pic:nvPicPr>
                        <pic:blipFill>
                          <a:blip r:embed="rId9" cstate="print">
                            <a:duotone>
                              <a:schemeClr val="bg2">
                                <a:shade val="45000"/>
                                <a:satMod val="135000"/>
                              </a:schemeClr>
                              <a:prstClr val="white"/>
                            </a:duotone>
                            <a:extLst>
                              <a:ext uri="{BEBA8EAE-BF5A-486C-A8C5-ECC9F3942E4B}">
                                <a14:imgProps xmlns:a14="http://schemas.microsoft.com/office/drawing/2010/main">
                                  <a14:imgLayer r:embed="rId10">
                                    <a14:imgEffect>
                                      <a14:backgroundRemoval t="1489" b="94043" l="2889" r="96000">
                                        <a14:foregroundMark x1="40889" y1="12766" x2="40889" y2="12766"/>
                                        <a14:foregroundMark x1="28889" y1="35745" x2="28889" y2="35745"/>
                                        <a14:foregroundMark x1="35778" y1="31915" x2="35778" y2="31915"/>
                                        <a14:foregroundMark x1="45111" y1="34894" x2="45111" y2="34894"/>
                                        <a14:foregroundMark x1="68444" y1="21277" x2="68444" y2="21277"/>
                                        <a14:foregroundMark x1="63333" y1="14468" x2="63333" y2="14468"/>
                                        <a14:foregroundMark x1="55556" y1="10213" x2="55556" y2="10213"/>
                                        <a14:foregroundMark x1="72000" y1="28511" x2="72000" y2="28511"/>
                                        <a14:foregroundMark x1="73778" y1="36596" x2="73778" y2="36596"/>
                                        <a14:foregroundMark x1="73556" y1="43830" x2="73556" y2="43830"/>
                                        <a14:foregroundMark x1="78889" y1="63617" x2="78889" y2="63617"/>
                                      </a14:backgroundRemoval>
                                    </a14:imgEffect>
                                    <a14:imgEffect>
                                      <a14:brightnessContrast bright="-20000" contrast="40000"/>
                                    </a14:imgEffect>
                                  </a14:imgLayer>
                                </a14:imgProps>
                              </a:ext>
                              <a:ext uri="{28A0092B-C50C-407E-A947-70E740481C1C}">
                                <a14:useLocalDpi xmlns:a14="http://schemas.microsoft.com/office/drawing/2010/main" val="0"/>
                              </a:ext>
                            </a:extLst>
                          </a:blip>
                          <a:stretch>
                            <a:fillRect/>
                          </a:stretch>
                        </pic:blipFill>
                        <pic:spPr>
                          <a:xfrm>
                            <a:off x="0" y="0"/>
                            <a:ext cx="284375" cy="331977"/>
                          </a:xfrm>
                          <a:prstGeom prst="rect">
                            <a:avLst/>
                          </a:prstGeom>
                        </pic:spPr>
                      </pic:pic>
                    </a:graphicData>
                  </a:graphic>
                </wp:inline>
              </w:drawing>
            </w:r>
            <w:r w:rsidRPr="006D5DFB">
              <w:rPr>
                <w:rFonts w:asciiTheme="minorHAnsi" w:hAnsiTheme="minorHAnsi" w:cstheme="minorHAnsi"/>
                <w:b/>
                <w:bCs/>
                <w:noProof/>
                <w:sz w:val="18"/>
                <w:szCs w:val="18"/>
                <w14:textOutline w14:w="9525" w14:cap="rnd" w14:cmpd="sng" w14:algn="ctr">
                  <w14:noFill/>
                  <w14:prstDash w14:val="solid"/>
                  <w14:bevel/>
                </w14:textOutline>
              </w:rPr>
              <w:t>VNC-943-101</w:t>
            </w:r>
          </w:p>
          <w:p w14:paraId="6CA7E10B" w14:textId="0A7A9F54" w:rsidR="000563F5" w:rsidRPr="006D5DFB" w:rsidRDefault="000563F5" w:rsidP="005935E2">
            <w:pPr>
              <w:rPr>
                <w:rFonts w:asciiTheme="minorHAnsi" w:hAnsiTheme="minorHAnsi" w:cstheme="minorHAnsi"/>
                <w:b/>
                <w:bCs/>
                <w:noProof/>
                <w:sz w:val="18"/>
                <w:szCs w:val="18"/>
                <w14:textOutline w14:w="9525" w14:cap="rnd" w14:cmpd="sng" w14:algn="ctr">
                  <w14:noFill/>
                  <w14:prstDash w14:val="solid"/>
                  <w14:bevel/>
                </w14:textOutline>
              </w:rPr>
            </w:pPr>
            <w:r w:rsidRPr="006D5DFB">
              <w:rPr>
                <w:rFonts w:asciiTheme="minorHAnsi" w:hAnsiTheme="minorHAnsi" w:cstheme="minorHAnsi"/>
                <w:b/>
                <w:bCs/>
                <w:noProof/>
                <w:sz w:val="18"/>
                <w:szCs w:val="18"/>
                <w14:textOutline w14:w="9525" w14:cap="rnd" w14:cmpd="sng" w14:algn="ctr">
                  <w14:noFill/>
                  <w14:prstDash w14:val="solid"/>
                  <w14:bevel/>
                </w14:textOutline>
              </w:rPr>
              <w:t>IRB 2023-0699</w:t>
            </w:r>
          </w:p>
        </w:tc>
        <w:tc>
          <w:tcPr>
            <w:tcW w:w="4517" w:type="dxa"/>
            <w:tcBorders>
              <w:top w:val="nil"/>
              <w:left w:val="nil"/>
              <w:bottom w:val="single" w:sz="4" w:space="0" w:color="auto"/>
              <w:right w:val="single" w:sz="4" w:space="0" w:color="auto"/>
            </w:tcBorders>
            <w:shd w:val="clear" w:color="auto" w:fill="auto"/>
          </w:tcPr>
          <w:p w14:paraId="7F714A05" w14:textId="3B036774" w:rsidR="000563F5" w:rsidRPr="006D5DFB" w:rsidRDefault="006D5DFB" w:rsidP="005935E2">
            <w:pPr>
              <w:rPr>
                <w:rFonts w:asciiTheme="minorHAnsi" w:hAnsiTheme="minorHAnsi" w:cstheme="minorHAnsi"/>
                <w:b/>
                <w:bCs/>
                <w:color w:val="000000"/>
                <w:sz w:val="18"/>
                <w:szCs w:val="18"/>
              </w:rPr>
            </w:pPr>
            <w:r w:rsidRPr="006D5DFB">
              <w:rPr>
                <w:rFonts w:asciiTheme="minorHAnsi" w:hAnsiTheme="minorHAnsi" w:cstheme="minorHAnsi"/>
                <w:b/>
                <w:bCs/>
                <w:color w:val="000000"/>
                <w:sz w:val="18"/>
                <w:szCs w:val="18"/>
              </w:rPr>
              <w:t>An open-label, multicenter Phase 1 study to characterize safety, tolerability, preliminary antitumor activity, pharmacokinetics, and pharmacodynamics of VIP943 monotherapy in subjects with advanced CD123+ hematologic malignancies</w:t>
            </w:r>
          </w:p>
        </w:tc>
        <w:tc>
          <w:tcPr>
            <w:tcW w:w="3796" w:type="dxa"/>
            <w:tcBorders>
              <w:top w:val="nil"/>
              <w:left w:val="nil"/>
              <w:bottom w:val="single" w:sz="4" w:space="0" w:color="auto"/>
              <w:right w:val="single" w:sz="4" w:space="0" w:color="auto"/>
            </w:tcBorders>
            <w:shd w:val="clear" w:color="auto" w:fill="auto"/>
            <w:vAlign w:val="center"/>
          </w:tcPr>
          <w:p w14:paraId="6E8D33A9" w14:textId="77777777" w:rsidR="006D5DFB" w:rsidRPr="006D5DFB" w:rsidRDefault="006D5DFB" w:rsidP="006D5DFB">
            <w:pPr>
              <w:rPr>
                <w:rFonts w:asciiTheme="minorHAnsi" w:hAnsiTheme="minorHAnsi" w:cstheme="minorHAnsi"/>
                <w:b/>
                <w:bCs/>
                <w:color w:val="000000" w:themeColor="text1"/>
                <w:sz w:val="18"/>
                <w:szCs w:val="18"/>
                <w:shd w:val="clear" w:color="auto" w:fill="FFFFFF"/>
              </w:rPr>
            </w:pPr>
            <w:r w:rsidRPr="006D5DFB">
              <w:rPr>
                <w:rFonts w:asciiTheme="minorHAnsi" w:hAnsiTheme="minorHAnsi" w:cstheme="minorHAnsi"/>
                <w:b/>
                <w:bCs/>
                <w:color w:val="000000" w:themeColor="text1"/>
                <w:sz w:val="18"/>
                <w:szCs w:val="18"/>
                <w:shd w:val="clear" w:color="auto" w:fill="FFFFFF"/>
              </w:rPr>
              <w:t>PI: Emily Curran</w:t>
            </w:r>
          </w:p>
          <w:p w14:paraId="3A03D773" w14:textId="77777777" w:rsidR="006D5DFB" w:rsidRPr="006D5DFB" w:rsidRDefault="006D5DFB" w:rsidP="006D5DFB">
            <w:pPr>
              <w:rPr>
                <w:rFonts w:asciiTheme="minorHAnsi" w:hAnsiTheme="minorHAnsi" w:cstheme="minorHAnsi"/>
                <w:b/>
                <w:bCs/>
                <w:sz w:val="18"/>
                <w:szCs w:val="18"/>
              </w:rPr>
            </w:pPr>
            <w:r w:rsidRPr="006D5DFB">
              <w:rPr>
                <w:rFonts w:asciiTheme="minorHAnsi" w:hAnsiTheme="minorHAnsi" w:cstheme="minorHAnsi"/>
                <w:b/>
                <w:bCs/>
                <w:color w:val="000000" w:themeColor="text1"/>
                <w:sz w:val="18"/>
                <w:szCs w:val="18"/>
                <w:shd w:val="clear" w:color="auto" w:fill="FFFFFF"/>
              </w:rPr>
              <w:t xml:space="preserve">Coordinator Emily Greve </w:t>
            </w:r>
          </w:p>
          <w:p w14:paraId="383198BA" w14:textId="406D36C3" w:rsidR="000563F5" w:rsidRPr="006D5DFB" w:rsidRDefault="00000000" w:rsidP="006D5DFB">
            <w:pPr>
              <w:rPr>
                <w:rFonts w:asciiTheme="minorHAnsi" w:hAnsiTheme="minorHAnsi" w:cstheme="minorHAnsi"/>
                <w:b/>
                <w:bCs/>
                <w:color w:val="000000" w:themeColor="text1"/>
                <w:sz w:val="18"/>
                <w:szCs w:val="18"/>
              </w:rPr>
            </w:pPr>
            <w:hyperlink r:id="rId125" w:history="1">
              <w:r w:rsidR="006D5DFB" w:rsidRPr="006D5DFB">
                <w:rPr>
                  <w:rStyle w:val="Hyperlink"/>
                  <w:rFonts w:asciiTheme="minorHAnsi" w:hAnsiTheme="minorHAnsi" w:cstheme="minorHAnsi"/>
                  <w:b/>
                  <w:bCs/>
                  <w:sz w:val="18"/>
                  <w:szCs w:val="18"/>
                </w:rPr>
                <w:t>greveei@ucmail.uc.edu</w:t>
              </w:r>
            </w:hyperlink>
          </w:p>
        </w:tc>
      </w:tr>
      <w:tr w:rsidR="000563F5" w:rsidRPr="009577CE" w14:paraId="137C5ED9" w14:textId="77777777" w:rsidTr="003A25E0">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5D423D60" w14:textId="77777777" w:rsidR="000563F5" w:rsidRPr="005935E2" w:rsidRDefault="000563F5" w:rsidP="000563F5">
            <w:pPr>
              <w:rPr>
                <w:rFonts w:asciiTheme="minorHAnsi" w:hAnsiTheme="minorHAnsi" w:cstheme="minorHAnsi"/>
                <w:sz w:val="18"/>
                <w:szCs w:val="18"/>
              </w:rPr>
            </w:pPr>
            <w:r w:rsidRPr="005935E2">
              <w:rPr>
                <w:rFonts w:asciiTheme="minorHAnsi" w:hAnsiTheme="minorHAnsi" w:cstheme="minorHAnsi"/>
                <w:sz w:val="18"/>
                <w:szCs w:val="18"/>
              </w:rPr>
              <w:t>NX-5948-301</w:t>
            </w:r>
          </w:p>
          <w:p w14:paraId="1CDB5F09" w14:textId="51397C0B" w:rsidR="000563F5" w:rsidRPr="005935E2" w:rsidRDefault="000563F5" w:rsidP="000563F5">
            <w:pPr>
              <w:rPr>
                <w:rFonts w:asciiTheme="minorHAnsi" w:hAnsiTheme="minorHAnsi" w:cstheme="minorHAnsi"/>
                <w:b/>
                <w:bCs/>
                <w:noProof/>
                <w:color w:val="FFFFFF" w:themeColor="background1"/>
                <w:sz w:val="18"/>
                <w:szCs w:val="18"/>
                <w14:textOutline w14:w="9525" w14:cap="rnd" w14:cmpd="sng" w14:algn="ctr">
                  <w14:noFill/>
                  <w14:prstDash w14:val="solid"/>
                  <w14:bevel/>
                </w14:textOutline>
                <w14:textFill>
                  <w14:noFill/>
                </w14:textFill>
              </w:rPr>
            </w:pPr>
            <w:r w:rsidRPr="005935E2">
              <w:rPr>
                <w:rFonts w:asciiTheme="minorHAnsi" w:hAnsiTheme="minorHAnsi" w:cstheme="minorHAnsi"/>
                <w:noProof/>
                <w:color w:val="000000" w:themeColor="text1"/>
                <w:sz w:val="18"/>
                <w:szCs w:val="18"/>
              </w:rPr>
              <w:t>IRB2023-0743</w:t>
            </w:r>
          </w:p>
        </w:tc>
        <w:tc>
          <w:tcPr>
            <w:tcW w:w="4517" w:type="dxa"/>
            <w:tcBorders>
              <w:top w:val="nil"/>
              <w:left w:val="nil"/>
              <w:bottom w:val="single" w:sz="4" w:space="0" w:color="auto"/>
              <w:right w:val="single" w:sz="4" w:space="0" w:color="auto"/>
            </w:tcBorders>
            <w:shd w:val="clear" w:color="auto" w:fill="auto"/>
          </w:tcPr>
          <w:p w14:paraId="26D99957" w14:textId="2558889D" w:rsidR="000563F5" w:rsidRPr="005935E2" w:rsidRDefault="000563F5" w:rsidP="000563F5">
            <w:pPr>
              <w:rPr>
                <w:rFonts w:asciiTheme="minorHAnsi" w:hAnsiTheme="minorHAnsi" w:cstheme="minorHAnsi"/>
                <w:color w:val="000000"/>
                <w:sz w:val="18"/>
                <w:szCs w:val="18"/>
              </w:rPr>
            </w:pPr>
            <w:r w:rsidRPr="005935E2">
              <w:rPr>
                <w:rFonts w:asciiTheme="minorHAnsi" w:hAnsiTheme="minorHAnsi" w:cstheme="minorHAnsi"/>
                <w:color w:val="000000"/>
                <w:sz w:val="18"/>
                <w:szCs w:val="18"/>
              </w:rPr>
              <w:t>A Phase 1 Clinical Trial of CA-4948 in Combination with Gemcitabine and Nab-Paclitaxel in Metastatic or Unresectable Pancreatic Ductal Carcinoma</w:t>
            </w:r>
          </w:p>
        </w:tc>
        <w:tc>
          <w:tcPr>
            <w:tcW w:w="3796" w:type="dxa"/>
            <w:tcBorders>
              <w:top w:val="nil"/>
              <w:left w:val="nil"/>
              <w:bottom w:val="single" w:sz="4" w:space="0" w:color="auto"/>
              <w:right w:val="single" w:sz="4" w:space="0" w:color="auto"/>
            </w:tcBorders>
            <w:shd w:val="clear" w:color="auto" w:fill="auto"/>
            <w:vAlign w:val="center"/>
          </w:tcPr>
          <w:p w14:paraId="507DC7F9" w14:textId="77777777" w:rsidR="000563F5" w:rsidRPr="005935E2" w:rsidRDefault="000563F5" w:rsidP="000563F5">
            <w:pPr>
              <w:rPr>
                <w:rFonts w:asciiTheme="minorHAnsi" w:hAnsiTheme="minorHAnsi" w:cstheme="minorHAnsi"/>
                <w:color w:val="000000" w:themeColor="text1"/>
                <w:sz w:val="18"/>
                <w:szCs w:val="18"/>
              </w:rPr>
            </w:pPr>
            <w:r w:rsidRPr="005935E2">
              <w:rPr>
                <w:rFonts w:asciiTheme="minorHAnsi" w:hAnsiTheme="minorHAnsi" w:cstheme="minorHAnsi"/>
                <w:color w:val="000000" w:themeColor="text1"/>
                <w:sz w:val="18"/>
                <w:szCs w:val="18"/>
              </w:rPr>
              <w:t>PI: John Byrd</w:t>
            </w:r>
          </w:p>
          <w:p w14:paraId="04DC5382" w14:textId="046D8C9A" w:rsidR="000563F5" w:rsidRPr="005935E2" w:rsidRDefault="000563F5" w:rsidP="000563F5">
            <w:pPr>
              <w:rPr>
                <w:rFonts w:asciiTheme="minorHAnsi" w:hAnsiTheme="minorHAnsi" w:cstheme="minorHAnsi"/>
                <w:color w:val="000000" w:themeColor="text1"/>
                <w:sz w:val="18"/>
                <w:szCs w:val="18"/>
              </w:rPr>
            </w:pPr>
            <w:r w:rsidRPr="005935E2">
              <w:rPr>
                <w:rFonts w:asciiTheme="minorHAnsi" w:hAnsiTheme="minorHAnsi" w:cstheme="minorHAnsi"/>
                <w:color w:val="000000" w:themeColor="text1"/>
                <w:sz w:val="18"/>
                <w:szCs w:val="18"/>
              </w:rPr>
              <w:t xml:space="preserve">Coordinator: Meher Swathi-Devarao; </w:t>
            </w:r>
            <w:hyperlink r:id="rId126">
              <w:r w:rsidRPr="005935E2">
                <w:rPr>
                  <w:rStyle w:val="Hyperlink"/>
                  <w:rFonts w:asciiTheme="minorHAnsi" w:hAnsiTheme="minorHAnsi" w:cstheme="minorHAnsi"/>
                  <w:sz w:val="18"/>
                  <w:szCs w:val="18"/>
                </w:rPr>
                <w:t>devarams@ucmail.uc.edu</w:t>
              </w:r>
            </w:hyperlink>
          </w:p>
        </w:tc>
      </w:tr>
      <w:tr w:rsidR="005935E2" w:rsidRPr="009577CE" w14:paraId="0EE5594D" w14:textId="77777777" w:rsidTr="003A25E0">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54FC291A" w14:textId="77777777" w:rsidR="005935E2" w:rsidRPr="005935E2" w:rsidRDefault="005935E2" w:rsidP="005935E2">
            <w:pPr>
              <w:rPr>
                <w:rFonts w:asciiTheme="minorHAnsi" w:hAnsiTheme="minorHAnsi" w:cstheme="minorHAnsi"/>
                <w:sz w:val="18"/>
                <w:szCs w:val="18"/>
              </w:rPr>
            </w:pPr>
            <w:r w:rsidRPr="005935E2">
              <w:rPr>
                <w:rFonts w:asciiTheme="minorHAnsi" w:hAnsiTheme="minorHAnsi" w:cstheme="minorHAnsi"/>
                <w:sz w:val="18"/>
                <w:szCs w:val="18"/>
              </w:rPr>
              <w:t>PKRPC001</w:t>
            </w:r>
          </w:p>
          <w:p w14:paraId="7DA8163A" w14:textId="0736D74D" w:rsidR="005935E2" w:rsidRPr="005935E2" w:rsidRDefault="005935E2" w:rsidP="005935E2">
            <w:pPr>
              <w:rPr>
                <w:rFonts w:asciiTheme="minorHAnsi" w:hAnsiTheme="minorHAnsi" w:cstheme="minorHAnsi"/>
                <w:sz w:val="18"/>
                <w:szCs w:val="18"/>
              </w:rPr>
            </w:pPr>
            <w:r w:rsidRPr="005935E2">
              <w:rPr>
                <w:rFonts w:asciiTheme="minorHAnsi" w:hAnsiTheme="minorHAnsi" w:cstheme="minorHAnsi"/>
                <w:sz w:val="18"/>
                <w:szCs w:val="18"/>
              </w:rPr>
              <w:t>IRB 2023-0472</w:t>
            </w:r>
          </w:p>
        </w:tc>
        <w:tc>
          <w:tcPr>
            <w:tcW w:w="4517" w:type="dxa"/>
            <w:tcBorders>
              <w:top w:val="nil"/>
              <w:left w:val="nil"/>
              <w:bottom w:val="single" w:sz="4" w:space="0" w:color="auto"/>
              <w:right w:val="single" w:sz="4" w:space="0" w:color="auto"/>
            </w:tcBorders>
            <w:shd w:val="clear" w:color="auto" w:fill="auto"/>
          </w:tcPr>
          <w:p w14:paraId="3469AC20" w14:textId="04A6D6C7" w:rsidR="005935E2" w:rsidRPr="005935E2" w:rsidRDefault="005935E2" w:rsidP="005935E2">
            <w:pPr>
              <w:rPr>
                <w:rFonts w:asciiTheme="minorHAnsi" w:hAnsiTheme="minorHAnsi" w:cstheme="minorHAnsi"/>
                <w:color w:val="000000"/>
                <w:sz w:val="18"/>
                <w:szCs w:val="18"/>
              </w:rPr>
            </w:pPr>
            <w:r w:rsidRPr="005935E2">
              <w:rPr>
                <w:rFonts w:asciiTheme="minorHAnsi" w:hAnsiTheme="minorHAnsi" w:cstheme="minorHAnsi"/>
                <w:color w:val="000000"/>
                <w:sz w:val="18"/>
                <w:szCs w:val="18"/>
              </w:rPr>
              <w:t>A Phase 1/2, First-In-Human, Multi-Part, Open-Label Study to Investigate the Safety, Tolerability, Pharmacokinetics, Biological and Clinical Activity of DF9001 as a monotherapy and in combination with nivolumab in Patients With Advanced (Unresectable, Recurrent, or Metastatic) Solid Tumors, and Expansion in Selected Indications</w:t>
            </w:r>
          </w:p>
        </w:tc>
        <w:tc>
          <w:tcPr>
            <w:tcW w:w="3796" w:type="dxa"/>
            <w:tcBorders>
              <w:top w:val="nil"/>
              <w:left w:val="nil"/>
              <w:bottom w:val="single" w:sz="4" w:space="0" w:color="auto"/>
              <w:right w:val="single" w:sz="4" w:space="0" w:color="auto"/>
            </w:tcBorders>
            <w:shd w:val="clear" w:color="auto" w:fill="auto"/>
            <w:vAlign w:val="center"/>
          </w:tcPr>
          <w:p w14:paraId="5FD1AB35" w14:textId="77777777" w:rsidR="005935E2" w:rsidRPr="005935E2" w:rsidRDefault="005935E2" w:rsidP="005935E2">
            <w:pPr>
              <w:rPr>
                <w:rFonts w:asciiTheme="minorHAnsi" w:hAnsiTheme="minorHAnsi" w:cstheme="minorHAnsi"/>
                <w:color w:val="000000"/>
                <w:sz w:val="18"/>
                <w:szCs w:val="18"/>
              </w:rPr>
            </w:pPr>
            <w:r w:rsidRPr="005935E2">
              <w:rPr>
                <w:rFonts w:asciiTheme="minorHAnsi" w:hAnsiTheme="minorHAnsi" w:cstheme="minorHAnsi"/>
                <w:color w:val="000000"/>
                <w:sz w:val="18"/>
                <w:szCs w:val="18"/>
              </w:rPr>
              <w:t>PI: Bryan Hambley</w:t>
            </w:r>
          </w:p>
          <w:p w14:paraId="09A1EF0B" w14:textId="77777777" w:rsidR="005935E2" w:rsidRPr="005935E2" w:rsidRDefault="005935E2" w:rsidP="005935E2">
            <w:pPr>
              <w:rPr>
                <w:rFonts w:asciiTheme="minorHAnsi" w:hAnsiTheme="minorHAnsi" w:cstheme="minorHAnsi"/>
                <w:color w:val="000000"/>
                <w:sz w:val="18"/>
                <w:szCs w:val="18"/>
              </w:rPr>
            </w:pPr>
            <w:r w:rsidRPr="005935E2">
              <w:rPr>
                <w:rFonts w:asciiTheme="minorHAnsi" w:hAnsiTheme="minorHAnsi" w:cstheme="minorHAnsi"/>
                <w:color w:val="000000"/>
                <w:sz w:val="18"/>
                <w:szCs w:val="18"/>
              </w:rPr>
              <w:t xml:space="preserve">Coordinator: Meher Swathi-Devarao; </w:t>
            </w:r>
            <w:hyperlink r:id="rId127" w:history="1">
              <w:r w:rsidRPr="005935E2">
                <w:rPr>
                  <w:rStyle w:val="Hyperlink"/>
                  <w:rFonts w:asciiTheme="minorHAnsi" w:hAnsiTheme="minorHAnsi" w:cstheme="minorHAnsi"/>
                  <w:sz w:val="18"/>
                  <w:szCs w:val="18"/>
                </w:rPr>
                <w:t>devarams@ucmail.uc.edu</w:t>
              </w:r>
            </w:hyperlink>
          </w:p>
          <w:p w14:paraId="54FD279B" w14:textId="77777777" w:rsidR="005935E2" w:rsidRPr="005935E2" w:rsidRDefault="005935E2" w:rsidP="005935E2">
            <w:pPr>
              <w:rPr>
                <w:rFonts w:asciiTheme="minorHAnsi" w:hAnsiTheme="minorHAnsi" w:cstheme="minorHAnsi"/>
                <w:color w:val="000000" w:themeColor="text1"/>
                <w:sz w:val="18"/>
                <w:szCs w:val="18"/>
                <w:shd w:val="clear" w:color="auto" w:fill="FFFFFF"/>
              </w:rPr>
            </w:pPr>
          </w:p>
        </w:tc>
      </w:tr>
      <w:tr w:rsidR="005935E2" w:rsidRPr="009577CE" w14:paraId="01584ABA" w14:textId="77777777" w:rsidTr="00AB535C">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3EE1B704" w14:textId="2D8435FE" w:rsidR="005935E2" w:rsidRPr="00E15EF0" w:rsidRDefault="005935E2" w:rsidP="005935E2">
            <w:pPr>
              <w:rPr>
                <w:rFonts w:ascii="Gadugi" w:hAnsi="Gadugi"/>
                <w:b/>
                <w:bCs/>
                <w:noProof/>
                <w:color w:val="FFFFFF" w:themeColor="background1"/>
                <w:sz w:val="14"/>
                <w14:textOutline w14:w="9525" w14:cap="rnd" w14:cmpd="sng" w14:algn="ctr">
                  <w14:noFill/>
                  <w14:prstDash w14:val="solid"/>
                  <w14:bevel/>
                </w14:textOutline>
                <w14:textFill>
                  <w14:noFill/>
                </w14:textFill>
              </w:rPr>
            </w:pPr>
            <w:r w:rsidRPr="00A67388">
              <w:rPr>
                <w:rFonts w:ascii="Arial" w:hAnsi="Arial" w:cs="Arial"/>
                <w:sz w:val="18"/>
                <w:szCs w:val="18"/>
              </w:rPr>
              <w:br/>
              <w:t>TAK-573-2001</w:t>
            </w:r>
            <w:r w:rsidRPr="00A67388">
              <w:rPr>
                <w:rFonts w:ascii="Arial" w:hAnsi="Arial" w:cs="Arial"/>
                <w:sz w:val="18"/>
                <w:szCs w:val="18"/>
              </w:rPr>
              <w:br/>
              <w:t>IRB 2022-1093</w:t>
            </w:r>
          </w:p>
        </w:tc>
        <w:tc>
          <w:tcPr>
            <w:tcW w:w="4517" w:type="dxa"/>
            <w:tcBorders>
              <w:top w:val="nil"/>
              <w:left w:val="nil"/>
              <w:bottom w:val="single" w:sz="4" w:space="0" w:color="auto"/>
              <w:right w:val="single" w:sz="4" w:space="0" w:color="auto"/>
            </w:tcBorders>
            <w:shd w:val="clear" w:color="auto" w:fill="auto"/>
            <w:vAlign w:val="center"/>
          </w:tcPr>
          <w:p w14:paraId="7436EFCA" w14:textId="4418171B" w:rsidR="005935E2" w:rsidRPr="00E15EF0" w:rsidRDefault="005935E2" w:rsidP="005935E2">
            <w:pPr>
              <w:rPr>
                <w:rFonts w:ascii="Calibri" w:hAnsi="Calibri" w:cs="Calibri"/>
                <w:b/>
                <w:bCs/>
                <w:color w:val="000000"/>
                <w:sz w:val="22"/>
                <w:szCs w:val="22"/>
              </w:rPr>
            </w:pPr>
            <w:r w:rsidRPr="00A67388">
              <w:rPr>
                <w:rFonts w:ascii="Arial" w:hAnsi="Arial" w:cs="Arial"/>
                <w:color w:val="444444"/>
                <w:sz w:val="18"/>
                <w:szCs w:val="18"/>
              </w:rPr>
              <w:t>A Phase 1/2a Open-label Study to Evaluate the Safety, Tolerability, Pharmacokinetics, Pharmacodynamics, and Efficacy of Modakafusp Alfa in Combination With Daratumumab Subcutaneous in Patients With Relapsed or Refractory Multiple Myeloma</w:t>
            </w:r>
          </w:p>
        </w:tc>
        <w:tc>
          <w:tcPr>
            <w:tcW w:w="3796" w:type="dxa"/>
            <w:tcBorders>
              <w:top w:val="nil"/>
              <w:left w:val="nil"/>
              <w:bottom w:val="single" w:sz="4" w:space="0" w:color="auto"/>
              <w:right w:val="single" w:sz="4" w:space="0" w:color="auto"/>
            </w:tcBorders>
            <w:shd w:val="clear" w:color="auto" w:fill="auto"/>
            <w:vAlign w:val="center"/>
          </w:tcPr>
          <w:p w14:paraId="6B3B4BBC" w14:textId="77777777" w:rsidR="005935E2" w:rsidRPr="00A67388" w:rsidRDefault="005935E2" w:rsidP="005935E2">
            <w:pPr>
              <w:rPr>
                <w:rFonts w:ascii="Arial" w:hAnsi="Arial" w:cs="Arial"/>
                <w:color w:val="000000" w:themeColor="text1"/>
                <w:sz w:val="18"/>
                <w:szCs w:val="18"/>
                <w:shd w:val="clear" w:color="auto" w:fill="FFFFFF"/>
              </w:rPr>
            </w:pPr>
            <w:r w:rsidRPr="00A67388">
              <w:rPr>
                <w:rFonts w:ascii="Arial" w:hAnsi="Arial" w:cs="Arial"/>
                <w:color w:val="000000" w:themeColor="text1"/>
                <w:sz w:val="18"/>
                <w:szCs w:val="18"/>
                <w:shd w:val="clear" w:color="auto" w:fill="FFFFFF"/>
              </w:rPr>
              <w:t>PI: Ed Faber</w:t>
            </w:r>
          </w:p>
          <w:p w14:paraId="5CD55ED6" w14:textId="77777777" w:rsidR="005935E2" w:rsidRPr="00A67388" w:rsidRDefault="005935E2" w:rsidP="005935E2">
            <w:pPr>
              <w:rPr>
                <w:rFonts w:ascii="Arial" w:hAnsi="Arial" w:cs="Arial"/>
                <w:sz w:val="18"/>
                <w:szCs w:val="18"/>
              </w:rPr>
            </w:pPr>
            <w:r w:rsidRPr="00A67388">
              <w:rPr>
                <w:rFonts w:ascii="Arial" w:hAnsi="Arial" w:cs="Arial"/>
                <w:color w:val="000000" w:themeColor="text1"/>
                <w:sz w:val="18"/>
                <w:szCs w:val="18"/>
                <w:shd w:val="clear" w:color="auto" w:fill="FFFFFF"/>
              </w:rPr>
              <w:t xml:space="preserve">Coordinator: Emily Greve </w:t>
            </w:r>
          </w:p>
          <w:p w14:paraId="00A4152F" w14:textId="77777777" w:rsidR="005935E2" w:rsidRPr="00A67388" w:rsidRDefault="00000000" w:rsidP="005935E2">
            <w:pPr>
              <w:rPr>
                <w:rFonts w:ascii="Arial" w:hAnsi="Arial" w:cs="Arial"/>
                <w:color w:val="0563C1"/>
                <w:sz w:val="18"/>
                <w:szCs w:val="18"/>
                <w:u w:val="single"/>
              </w:rPr>
            </w:pPr>
            <w:hyperlink r:id="rId128" w:history="1">
              <w:r w:rsidR="005935E2" w:rsidRPr="00A67388">
                <w:rPr>
                  <w:rStyle w:val="Hyperlink"/>
                  <w:rFonts w:ascii="Arial" w:hAnsi="Arial" w:cs="Arial"/>
                  <w:sz w:val="18"/>
                  <w:szCs w:val="18"/>
                </w:rPr>
                <w:t>greveei@ucmail.uc.edu</w:t>
              </w:r>
            </w:hyperlink>
          </w:p>
          <w:p w14:paraId="31CD4C98" w14:textId="77777777" w:rsidR="005935E2" w:rsidRPr="00A67388" w:rsidRDefault="005935E2" w:rsidP="005935E2">
            <w:pPr>
              <w:rPr>
                <w:rFonts w:ascii="Arial" w:hAnsi="Arial" w:cs="Arial"/>
                <w:color w:val="000000" w:themeColor="text1"/>
                <w:sz w:val="18"/>
                <w:szCs w:val="18"/>
                <w:shd w:val="clear" w:color="auto" w:fill="FFFFFF"/>
              </w:rPr>
            </w:pPr>
          </w:p>
          <w:p w14:paraId="7A9A0254" w14:textId="77777777" w:rsidR="005935E2" w:rsidRPr="00E15EF0" w:rsidRDefault="005935E2" w:rsidP="005935E2">
            <w:pPr>
              <w:rPr>
                <w:rFonts w:asciiTheme="minorHAnsi" w:hAnsiTheme="minorHAnsi" w:cstheme="minorHAnsi"/>
                <w:b/>
                <w:bCs/>
                <w:color w:val="000000"/>
                <w:sz w:val="18"/>
                <w:szCs w:val="18"/>
              </w:rPr>
            </w:pPr>
          </w:p>
        </w:tc>
      </w:tr>
      <w:tr w:rsidR="005935E2" w:rsidRPr="009577CE" w14:paraId="6D0B248C"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3BCE75AF" w14:textId="0B445397" w:rsidR="005935E2" w:rsidRPr="00A67388" w:rsidRDefault="005935E2" w:rsidP="005935E2">
            <w:pPr>
              <w:rPr>
                <w:rFonts w:asciiTheme="minorHAnsi" w:hAnsiTheme="minorHAnsi" w:cstheme="minorBidi"/>
                <w:sz w:val="18"/>
                <w:szCs w:val="18"/>
              </w:rPr>
            </w:pPr>
          </w:p>
          <w:p w14:paraId="7A858DBE" w14:textId="77777777" w:rsidR="005935E2" w:rsidRPr="00A67388" w:rsidRDefault="005935E2" w:rsidP="005935E2">
            <w:pPr>
              <w:rPr>
                <w:rFonts w:asciiTheme="minorHAnsi" w:hAnsiTheme="minorHAnsi" w:cstheme="minorBidi"/>
                <w:sz w:val="18"/>
                <w:szCs w:val="18"/>
              </w:rPr>
            </w:pPr>
            <w:r w:rsidRPr="00A67388">
              <w:rPr>
                <w:rFonts w:cstheme="minorHAnsi"/>
                <w:noProof/>
                <w:color w:val="000000" w:themeColor="text1"/>
                <w:sz w:val="18"/>
                <w:szCs w:val="18"/>
              </w:rPr>
              <mc:AlternateContent>
                <mc:Choice Requires="wps">
                  <w:drawing>
                    <wp:anchor distT="0" distB="0" distL="114300" distR="114300" simplePos="0" relativeHeight="251717639" behindDoc="0" locked="0" layoutInCell="1" allowOverlap="1" wp14:anchorId="38B78929" wp14:editId="7415AA8E">
                      <wp:simplePos x="0" y="0"/>
                      <wp:positionH relativeFrom="column">
                        <wp:posOffset>-694055</wp:posOffset>
                      </wp:positionH>
                      <wp:positionV relativeFrom="paragraph">
                        <wp:posOffset>12700</wp:posOffset>
                      </wp:positionV>
                      <wp:extent cx="1071880" cy="1400175"/>
                      <wp:effectExtent l="0" t="0" r="0" b="0"/>
                      <wp:wrapNone/>
                      <wp:docPr id="43" name="Text Box 43"/>
                      <wp:cNvGraphicFramePr/>
                      <a:graphic xmlns:a="http://schemas.openxmlformats.org/drawingml/2006/main">
                        <a:graphicData uri="http://schemas.microsoft.com/office/word/2010/wordprocessingShape">
                          <wps:wsp>
                            <wps:cNvSpPr txBox="1"/>
                            <wps:spPr>
                              <a:xfrm>
                                <a:off x="0" y="0"/>
                                <a:ext cx="1071880" cy="1400175"/>
                              </a:xfrm>
                              <a:prstGeom prst="rect">
                                <a:avLst/>
                              </a:prstGeom>
                              <a:noFill/>
                              <a:ln w="6350">
                                <a:noFill/>
                              </a:ln>
                            </wps:spPr>
                            <wps:txbx>
                              <w:txbxContent>
                                <w:p w14:paraId="01AA48C3" w14:textId="77777777" w:rsidR="005935E2" w:rsidRDefault="005935E2" w:rsidP="003469EA">
                                  <w:pPr>
                                    <w:rPr>
                                      <w:b/>
                                      <w:bCs/>
                                    </w:rPr>
                                  </w:pPr>
                                </w:p>
                                <w:p w14:paraId="7CB60E78" w14:textId="77777777" w:rsidR="005935E2" w:rsidRPr="00604B03" w:rsidRDefault="005935E2" w:rsidP="003469EA">
                                  <w:pPr>
                                    <w:rPr>
                                      <w:b/>
                                      <w:bCs/>
                                    </w:rPr>
                                  </w:pPr>
                                </w:p>
                                <w:p w14:paraId="6F56032F" w14:textId="77777777" w:rsidR="005935E2" w:rsidRDefault="005935E2">
                                  <w:pPr>
                                    <w:rPr>
                                      <w:b/>
                                      <w:bCs/>
                                    </w:rPr>
                                  </w:pPr>
                                </w:p>
                                <w:p w14:paraId="51C5158A" w14:textId="77777777" w:rsidR="005935E2" w:rsidRDefault="005935E2">
                                  <w:pPr>
                                    <w:rPr>
                                      <w:b/>
                                      <w:bCs/>
                                    </w:rPr>
                                  </w:pPr>
                                </w:p>
                                <w:p w14:paraId="4F247014" w14:textId="77777777" w:rsidR="005935E2" w:rsidRDefault="005935E2">
                                  <w:pPr>
                                    <w:rPr>
                                      <w:b/>
                                      <w:bCs/>
                                    </w:rPr>
                                  </w:pPr>
                                </w:p>
                                <w:p w14:paraId="43EC8668" w14:textId="77777777" w:rsidR="005935E2" w:rsidRDefault="005935E2">
                                  <w:pPr>
                                    <w:rPr>
                                      <w:b/>
                                      <w:bCs/>
                                    </w:rPr>
                                  </w:pPr>
                                </w:p>
                                <w:p w14:paraId="63ED2722" w14:textId="77777777" w:rsidR="005935E2" w:rsidRDefault="005935E2">
                                  <w:pPr>
                                    <w:rPr>
                                      <w:b/>
                                      <w:bCs/>
                                    </w:rPr>
                                  </w:pPr>
                                </w:p>
                                <w:p w14:paraId="1C033E03" w14:textId="77777777" w:rsidR="005935E2" w:rsidRDefault="005935E2">
                                  <w:pPr>
                                    <w:rPr>
                                      <w:b/>
                                      <w:bCs/>
                                    </w:rPr>
                                  </w:pPr>
                                </w:p>
                                <w:p w14:paraId="436EB9D4" w14:textId="77777777" w:rsidR="005935E2" w:rsidRDefault="005935E2">
                                  <w:pPr>
                                    <w:rPr>
                                      <w:b/>
                                      <w:bCs/>
                                    </w:rPr>
                                  </w:pPr>
                                </w:p>
                                <w:p w14:paraId="09DBD176" w14:textId="77777777" w:rsidR="005935E2" w:rsidRDefault="005935E2">
                                  <w:pPr>
                                    <w:rPr>
                                      <w:b/>
                                      <w:bCs/>
                                    </w:rPr>
                                  </w:pPr>
                                </w:p>
                                <w:p w14:paraId="50FF4E5E" w14:textId="77777777" w:rsidR="005935E2" w:rsidRDefault="005935E2">
                                  <w:pPr>
                                    <w:rPr>
                                      <w:b/>
                                      <w:bCs/>
                                    </w:rPr>
                                  </w:pPr>
                                </w:p>
                                <w:p w14:paraId="6D6E5652" w14:textId="77777777" w:rsidR="005935E2" w:rsidRPr="00604B03" w:rsidRDefault="005935E2">
                                  <w:pPr>
                                    <w:rPr>
                                      <w:b/>
                                      <w:bC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B78929" id="Text Box 43" o:spid="_x0000_s1029" type="#_x0000_t202" style="position:absolute;margin-left:-54.65pt;margin-top:1pt;width:84.4pt;height:110.25pt;z-index:2517176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" filled="f" stroked="f" strokeweight=".5pt">
                      <v:textbox>
                        <w:txbxContent>
                          <w:p w14:paraId="01AA48C3" w14:textId="77777777" w:rsidR="005935E2" w:rsidRDefault="005935E2" w:rsidP="003469EA">
                            <w:pPr>
                              <w:rPr>
                                <w:b/>
                                <w:bCs/>
                              </w:rPr>
                            </w:pPr>
                          </w:p>
                          <w:p w14:paraId="7CB60E78" w14:textId="77777777" w:rsidR="005935E2" w:rsidRPr="00604B03" w:rsidRDefault="005935E2" w:rsidP="003469EA">
                            <w:pPr>
                              <w:rPr>
                                <w:b/>
                                <w:bCs/>
                              </w:rPr>
                            </w:pPr>
                          </w:p>
                          <w:p w14:paraId="6F56032F" w14:textId="77777777" w:rsidR="005935E2" w:rsidRDefault="005935E2">
                            <w:pPr>
                              <w:rPr>
                                <w:b/>
                                <w:bCs/>
                              </w:rPr>
                            </w:pPr>
                          </w:p>
                          <w:p w14:paraId="51C5158A" w14:textId="77777777" w:rsidR="005935E2" w:rsidRDefault="005935E2">
                            <w:pPr>
                              <w:rPr>
                                <w:b/>
                                <w:bCs/>
                              </w:rPr>
                            </w:pPr>
                          </w:p>
                          <w:p w14:paraId="4F247014" w14:textId="77777777" w:rsidR="005935E2" w:rsidRDefault="005935E2">
                            <w:pPr>
                              <w:rPr>
                                <w:b/>
                                <w:bCs/>
                              </w:rPr>
                            </w:pPr>
                          </w:p>
                          <w:p w14:paraId="43EC8668" w14:textId="77777777" w:rsidR="005935E2" w:rsidRDefault="005935E2">
                            <w:pPr>
                              <w:rPr>
                                <w:b/>
                                <w:bCs/>
                              </w:rPr>
                            </w:pPr>
                          </w:p>
                          <w:p w14:paraId="63ED2722" w14:textId="77777777" w:rsidR="005935E2" w:rsidRDefault="005935E2">
                            <w:pPr>
                              <w:rPr>
                                <w:b/>
                                <w:bCs/>
                              </w:rPr>
                            </w:pPr>
                          </w:p>
                          <w:p w14:paraId="1C033E03" w14:textId="77777777" w:rsidR="005935E2" w:rsidRDefault="005935E2">
                            <w:pPr>
                              <w:rPr>
                                <w:b/>
                                <w:bCs/>
                              </w:rPr>
                            </w:pPr>
                          </w:p>
                          <w:p w14:paraId="436EB9D4" w14:textId="77777777" w:rsidR="005935E2" w:rsidRDefault="005935E2">
                            <w:pPr>
                              <w:rPr>
                                <w:b/>
                                <w:bCs/>
                              </w:rPr>
                            </w:pPr>
                          </w:p>
                          <w:p w14:paraId="09DBD176" w14:textId="77777777" w:rsidR="005935E2" w:rsidRDefault="005935E2">
                            <w:pPr>
                              <w:rPr>
                                <w:b/>
                                <w:bCs/>
                              </w:rPr>
                            </w:pPr>
                          </w:p>
                          <w:p w14:paraId="50FF4E5E" w14:textId="77777777" w:rsidR="005935E2" w:rsidRDefault="005935E2">
                            <w:pPr>
                              <w:rPr>
                                <w:b/>
                                <w:bCs/>
                              </w:rPr>
                            </w:pPr>
                          </w:p>
                          <w:p w14:paraId="6D6E5652" w14:textId="77777777" w:rsidR="005935E2" w:rsidRPr="00604B03" w:rsidRDefault="005935E2">
                            <w:pPr>
                              <w:rPr>
                                <w:b/>
                                <w:bCs/>
                              </w:rPr>
                            </w:pPr>
                          </w:p>
                        </w:txbxContent>
                      </v:textbox>
                    </v:shape>
                  </w:pict>
                </mc:Fallback>
              </mc:AlternateContent>
            </w:r>
            <w:r w:rsidRPr="00A67388">
              <w:rPr>
                <w:rFonts w:asciiTheme="minorHAnsi" w:hAnsiTheme="minorHAnsi" w:cstheme="minorBidi"/>
                <w:sz w:val="18"/>
                <w:szCs w:val="18"/>
              </w:rPr>
              <w:t>M24-108</w:t>
            </w:r>
          </w:p>
          <w:p w14:paraId="3EE5C2BC" w14:textId="709BA3B0" w:rsidR="005935E2" w:rsidRPr="00A67388" w:rsidRDefault="005935E2" w:rsidP="005935E2">
            <w:pPr>
              <w:rPr>
                <w:rFonts w:ascii="Gadugi" w:hAnsi="Gadugi"/>
                <w:noProof/>
                <w:color w:val="FFFFFF" w:themeColor="background1"/>
                <w:sz w:val="14"/>
                <w14:textOutline w14:w="9525" w14:cap="rnd" w14:cmpd="sng" w14:algn="ctr">
                  <w14:noFill/>
                  <w14:prstDash w14:val="solid"/>
                  <w14:bevel/>
                </w14:textOutline>
                <w14:textFill>
                  <w14:noFill/>
                </w14:textFill>
              </w:rPr>
            </w:pPr>
            <w:r w:rsidRPr="00A67388">
              <w:rPr>
                <w:rFonts w:asciiTheme="minorHAnsi" w:hAnsiTheme="minorHAnsi" w:cstheme="minorBidi"/>
                <w:sz w:val="18"/>
                <w:szCs w:val="18"/>
              </w:rPr>
              <w:t>IRB 2023-0102</w:t>
            </w:r>
          </w:p>
        </w:tc>
        <w:tc>
          <w:tcPr>
            <w:tcW w:w="4517" w:type="dxa"/>
            <w:tcBorders>
              <w:top w:val="nil"/>
              <w:left w:val="nil"/>
              <w:bottom w:val="single" w:sz="4" w:space="0" w:color="auto"/>
              <w:right w:val="single" w:sz="4" w:space="0" w:color="auto"/>
            </w:tcBorders>
            <w:shd w:val="clear" w:color="auto" w:fill="auto"/>
            <w:vAlign w:val="center"/>
          </w:tcPr>
          <w:p w14:paraId="7E3D006B" w14:textId="77777777" w:rsidR="005935E2" w:rsidRPr="00A67388" w:rsidRDefault="005935E2" w:rsidP="005935E2">
            <w:pPr>
              <w:rPr>
                <w:rFonts w:asciiTheme="minorHAnsi" w:hAnsiTheme="minorHAnsi" w:cstheme="minorHAnsi"/>
                <w:color w:val="000000"/>
                <w:sz w:val="18"/>
                <w:szCs w:val="18"/>
              </w:rPr>
            </w:pPr>
            <w:r w:rsidRPr="00A67388">
              <w:rPr>
                <w:rFonts w:asciiTheme="minorHAnsi" w:hAnsiTheme="minorHAnsi" w:cstheme="minorHAnsi"/>
                <w:color w:val="000000"/>
                <w:sz w:val="18"/>
                <w:szCs w:val="18"/>
              </w:rPr>
              <w:t>A Multicenter, Phase 1b, Open-label Study to Evaluate Dose Optimization Measures and Safety of ABBV-383 in Subjects with Relapsed or Refractory Multiple Myeloma</w:t>
            </w:r>
          </w:p>
          <w:p w14:paraId="0F6C8D07" w14:textId="77777777" w:rsidR="005935E2" w:rsidRPr="00A67388" w:rsidRDefault="005935E2" w:rsidP="005935E2">
            <w:pPr>
              <w:rPr>
                <w:rFonts w:asciiTheme="minorHAnsi" w:hAnsiTheme="minorHAnsi" w:cstheme="minorHAnsi"/>
                <w:color w:val="000000"/>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05460C60" w14:textId="77777777" w:rsidR="005935E2" w:rsidRPr="00A67388" w:rsidRDefault="005935E2" w:rsidP="005935E2">
            <w:pPr>
              <w:rPr>
                <w:rFonts w:asciiTheme="minorHAnsi" w:hAnsiTheme="minorHAnsi" w:cstheme="minorHAnsi"/>
                <w:color w:val="000000" w:themeColor="text1"/>
                <w:sz w:val="18"/>
                <w:szCs w:val="18"/>
                <w:shd w:val="clear" w:color="auto" w:fill="FFFFFF"/>
              </w:rPr>
            </w:pPr>
            <w:r w:rsidRPr="00A67388">
              <w:rPr>
                <w:rFonts w:asciiTheme="minorHAnsi" w:hAnsiTheme="minorHAnsi" w:cstheme="minorHAnsi"/>
                <w:color w:val="000000" w:themeColor="text1"/>
                <w:sz w:val="18"/>
                <w:szCs w:val="18"/>
                <w:shd w:val="clear" w:color="auto" w:fill="FFFFFF"/>
              </w:rPr>
              <w:t>PI: Ed Faber</w:t>
            </w:r>
          </w:p>
          <w:p w14:paraId="6B5569F5" w14:textId="77777777" w:rsidR="005935E2" w:rsidRPr="00A67388" w:rsidRDefault="005935E2" w:rsidP="005935E2">
            <w:r w:rsidRPr="00A67388">
              <w:rPr>
                <w:rFonts w:asciiTheme="minorHAnsi" w:hAnsiTheme="minorHAnsi" w:cstheme="minorHAnsi"/>
                <w:color w:val="000000" w:themeColor="text1"/>
                <w:sz w:val="18"/>
                <w:szCs w:val="18"/>
                <w:shd w:val="clear" w:color="auto" w:fill="FFFFFF"/>
              </w:rPr>
              <w:t xml:space="preserve">Coordinator: Emily Greve </w:t>
            </w:r>
          </w:p>
          <w:p w14:paraId="46CEC6DA" w14:textId="77777777" w:rsidR="005935E2" w:rsidRPr="00A67388" w:rsidRDefault="00000000" w:rsidP="005935E2">
            <w:pPr>
              <w:rPr>
                <w:rFonts w:ascii="Calibri" w:hAnsi="Calibri" w:cs="Calibri"/>
                <w:color w:val="0563C1"/>
                <w:sz w:val="22"/>
                <w:szCs w:val="22"/>
                <w:u w:val="single"/>
              </w:rPr>
            </w:pPr>
            <w:hyperlink r:id="rId129" w:history="1">
              <w:r w:rsidR="005935E2" w:rsidRPr="00A67388">
                <w:rPr>
                  <w:rStyle w:val="Hyperlink"/>
                  <w:rFonts w:ascii="Calibri" w:hAnsi="Calibri" w:cs="Calibri"/>
                  <w:sz w:val="22"/>
                  <w:szCs w:val="22"/>
                </w:rPr>
                <w:t>greveei@ucmail.uc.edu</w:t>
              </w:r>
            </w:hyperlink>
          </w:p>
          <w:p w14:paraId="05AF73F0" w14:textId="77777777" w:rsidR="005935E2" w:rsidRPr="00A67388" w:rsidRDefault="005935E2" w:rsidP="005935E2">
            <w:pPr>
              <w:rPr>
                <w:rFonts w:asciiTheme="minorHAnsi" w:hAnsiTheme="minorHAnsi" w:cstheme="minorHAnsi"/>
                <w:color w:val="000000" w:themeColor="text1"/>
                <w:sz w:val="18"/>
                <w:szCs w:val="18"/>
                <w:shd w:val="clear" w:color="auto" w:fill="FFFFFF"/>
              </w:rPr>
            </w:pPr>
          </w:p>
          <w:p w14:paraId="526AFA24" w14:textId="77777777" w:rsidR="005935E2" w:rsidRPr="00A67388" w:rsidRDefault="005935E2" w:rsidP="005935E2">
            <w:pPr>
              <w:rPr>
                <w:rFonts w:asciiTheme="minorHAnsi" w:hAnsiTheme="minorHAnsi" w:cstheme="minorHAnsi"/>
                <w:color w:val="000000" w:themeColor="text1"/>
                <w:sz w:val="18"/>
                <w:szCs w:val="18"/>
                <w:shd w:val="clear" w:color="auto" w:fill="FFFFFF"/>
              </w:rPr>
            </w:pPr>
          </w:p>
        </w:tc>
      </w:tr>
      <w:tr w:rsidR="005935E2" w:rsidRPr="009577CE" w14:paraId="491AA94F"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2CC73E9A" w14:textId="77777777" w:rsidR="005935E2" w:rsidRPr="00A67388" w:rsidRDefault="005935E2" w:rsidP="005935E2">
            <w:pPr>
              <w:rPr>
                <w:rFonts w:cstheme="minorHAnsi"/>
                <w:noProof/>
                <w:color w:val="000000" w:themeColor="text1"/>
                <w:sz w:val="18"/>
                <w:szCs w:val="18"/>
              </w:rPr>
            </w:pPr>
            <w:r w:rsidRPr="00A67388">
              <w:rPr>
                <w:rFonts w:cstheme="minorHAnsi"/>
                <w:noProof/>
                <w:color w:val="000000" w:themeColor="text1"/>
                <w:sz w:val="18"/>
                <w:szCs w:val="18"/>
              </w:rPr>
              <w:t>ALLO-647-201</w:t>
            </w:r>
          </w:p>
          <w:p w14:paraId="1B2FFDEF" w14:textId="6B73C6AF" w:rsidR="005935E2" w:rsidRPr="00A67388" w:rsidRDefault="005935E2" w:rsidP="005935E2">
            <w:pPr>
              <w:rPr>
                <w:rFonts w:cstheme="minorHAnsi"/>
                <w:noProof/>
                <w:color w:val="000000" w:themeColor="text1"/>
                <w:sz w:val="18"/>
                <w:szCs w:val="18"/>
              </w:rPr>
            </w:pPr>
            <w:r w:rsidRPr="00A67388">
              <w:rPr>
                <w:rFonts w:cstheme="minorHAnsi"/>
                <w:noProof/>
                <w:color w:val="000000" w:themeColor="text1"/>
                <w:sz w:val="18"/>
                <w:szCs w:val="18"/>
              </w:rPr>
              <w:t>IRB 2022-0244</w:t>
            </w:r>
          </w:p>
        </w:tc>
        <w:tc>
          <w:tcPr>
            <w:tcW w:w="4517" w:type="dxa"/>
            <w:tcBorders>
              <w:top w:val="nil"/>
              <w:left w:val="nil"/>
              <w:bottom w:val="single" w:sz="4" w:space="0" w:color="auto"/>
              <w:right w:val="single" w:sz="4" w:space="0" w:color="auto"/>
            </w:tcBorders>
            <w:shd w:val="clear" w:color="auto" w:fill="auto"/>
            <w:vAlign w:val="center"/>
          </w:tcPr>
          <w:p w14:paraId="1B2D7F23" w14:textId="721F4A84" w:rsidR="005935E2" w:rsidRPr="00A67388" w:rsidRDefault="005935E2" w:rsidP="005935E2">
            <w:pPr>
              <w:rPr>
                <w:rFonts w:asciiTheme="minorHAnsi" w:hAnsiTheme="minorHAnsi" w:cstheme="minorHAnsi"/>
                <w:color w:val="000000"/>
                <w:sz w:val="18"/>
                <w:szCs w:val="18"/>
              </w:rPr>
            </w:pPr>
            <w:r w:rsidRPr="00A67388">
              <w:rPr>
                <w:rFonts w:asciiTheme="minorHAnsi" w:hAnsiTheme="minorHAnsi" w:cstheme="minorHAnsi"/>
                <w:color w:val="000000"/>
                <w:sz w:val="18"/>
                <w:szCs w:val="18"/>
              </w:rPr>
              <w:t>ANTI-CD19 ALLOGENEIC CAR T CELL THERAPY AND ALLO-647, AN ANTI-CD52 MONOCLONAL ANTIBODY, IN SUBJECTS WITH RELAPSED/REFRACTORY LARGE B-CELL LYMPHOMA (LBCL)</w:t>
            </w:r>
          </w:p>
        </w:tc>
        <w:tc>
          <w:tcPr>
            <w:tcW w:w="3796" w:type="dxa"/>
            <w:tcBorders>
              <w:top w:val="nil"/>
              <w:left w:val="nil"/>
              <w:bottom w:val="single" w:sz="4" w:space="0" w:color="auto"/>
              <w:right w:val="single" w:sz="4" w:space="0" w:color="auto"/>
            </w:tcBorders>
            <w:shd w:val="clear" w:color="auto" w:fill="auto"/>
            <w:vAlign w:val="center"/>
          </w:tcPr>
          <w:p w14:paraId="647CC4AF" w14:textId="77777777" w:rsidR="005935E2" w:rsidRPr="00A67388" w:rsidRDefault="005935E2" w:rsidP="005935E2">
            <w:pPr>
              <w:rPr>
                <w:rFonts w:asciiTheme="minorHAnsi" w:hAnsiTheme="minorHAnsi" w:cstheme="minorBidi"/>
                <w:color w:val="000000" w:themeColor="text1"/>
                <w:sz w:val="18"/>
                <w:szCs w:val="18"/>
              </w:rPr>
            </w:pPr>
            <w:r w:rsidRPr="00A67388">
              <w:rPr>
                <w:rFonts w:asciiTheme="minorHAnsi" w:hAnsiTheme="minorHAnsi" w:cstheme="minorBidi"/>
                <w:color w:val="000000" w:themeColor="text1"/>
                <w:sz w:val="18"/>
                <w:szCs w:val="18"/>
              </w:rPr>
              <w:t>PI: Tahir Latif</w:t>
            </w:r>
          </w:p>
          <w:p w14:paraId="3B7315DE" w14:textId="21924D1C" w:rsidR="005935E2" w:rsidRPr="00A67388" w:rsidRDefault="005935E2" w:rsidP="005935E2">
            <w:pPr>
              <w:rPr>
                <w:rFonts w:asciiTheme="minorHAnsi" w:hAnsiTheme="minorHAnsi" w:cstheme="minorHAnsi"/>
                <w:color w:val="000000" w:themeColor="text1"/>
                <w:sz w:val="18"/>
                <w:szCs w:val="18"/>
                <w:shd w:val="clear" w:color="auto" w:fill="FFFFFF"/>
              </w:rPr>
            </w:pPr>
            <w:r w:rsidRPr="00A67388">
              <w:rPr>
                <w:rFonts w:asciiTheme="minorHAnsi" w:hAnsiTheme="minorHAnsi" w:cstheme="minorBidi"/>
                <w:color w:val="000000" w:themeColor="text1"/>
                <w:sz w:val="18"/>
                <w:szCs w:val="18"/>
              </w:rPr>
              <w:t xml:space="preserve">Coordinator: Meher Swathi-Devarao; </w:t>
            </w:r>
            <w:hyperlink r:id="rId130">
              <w:r w:rsidRPr="00A67388">
                <w:rPr>
                  <w:rStyle w:val="Hyperlink"/>
                  <w:rFonts w:asciiTheme="minorHAnsi" w:hAnsiTheme="minorHAnsi" w:cstheme="minorBidi"/>
                  <w:sz w:val="18"/>
                  <w:szCs w:val="18"/>
                </w:rPr>
                <w:t>devarams@ucmail.uc.edu</w:t>
              </w:r>
            </w:hyperlink>
          </w:p>
        </w:tc>
      </w:tr>
      <w:tr w:rsidR="005935E2" w:rsidRPr="009577CE" w14:paraId="1399846D"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00A4936E" w14:textId="0F8A46FE" w:rsidR="005935E2" w:rsidRPr="00E15EF0" w:rsidRDefault="005935E2" w:rsidP="005935E2">
            <w:pPr>
              <w:rPr>
                <w:rFonts w:cstheme="minorHAnsi"/>
                <w:noProof/>
                <w:color w:val="000000" w:themeColor="text1"/>
                <w:sz w:val="18"/>
                <w:szCs w:val="18"/>
              </w:rPr>
            </w:pPr>
          </w:p>
          <w:p w14:paraId="769E6D4F" w14:textId="77777777" w:rsidR="005935E2" w:rsidRPr="00E15EF0" w:rsidRDefault="005935E2" w:rsidP="005935E2">
            <w:pPr>
              <w:rPr>
                <w:rFonts w:cstheme="minorHAnsi"/>
                <w:noProof/>
                <w:color w:val="000000" w:themeColor="text1"/>
                <w:sz w:val="18"/>
                <w:szCs w:val="18"/>
              </w:rPr>
            </w:pPr>
            <w:r w:rsidRPr="00E15EF0">
              <w:rPr>
                <w:rFonts w:cstheme="minorHAnsi"/>
                <w:noProof/>
                <w:color w:val="000000" w:themeColor="text1"/>
                <w:sz w:val="18"/>
                <w:szCs w:val="18"/>
              </w:rPr>
              <w:t>MPCT-012L</w:t>
            </w:r>
          </w:p>
          <w:p w14:paraId="4E5CE986" w14:textId="4DE9B4AD" w:rsidR="005935E2" w:rsidRPr="00E15EF0" w:rsidRDefault="005935E2" w:rsidP="005935E2">
            <w:pPr>
              <w:rPr>
                <w:rFonts w:cstheme="minorHAnsi"/>
                <w:noProof/>
                <w:color w:val="000000" w:themeColor="text1"/>
                <w:sz w:val="18"/>
                <w:szCs w:val="18"/>
              </w:rPr>
            </w:pPr>
            <w:r w:rsidRPr="00E15EF0">
              <w:rPr>
                <w:rFonts w:cstheme="minorHAnsi"/>
                <w:noProof/>
                <w:color w:val="000000" w:themeColor="text1"/>
                <w:sz w:val="18"/>
                <w:szCs w:val="18"/>
              </w:rPr>
              <w:t>IRB 2023-0244</w:t>
            </w:r>
          </w:p>
        </w:tc>
        <w:tc>
          <w:tcPr>
            <w:tcW w:w="4517" w:type="dxa"/>
            <w:tcBorders>
              <w:top w:val="nil"/>
              <w:left w:val="nil"/>
              <w:bottom w:val="single" w:sz="4" w:space="0" w:color="auto"/>
              <w:right w:val="single" w:sz="4" w:space="0" w:color="auto"/>
            </w:tcBorders>
            <w:shd w:val="clear" w:color="auto" w:fill="auto"/>
            <w:vAlign w:val="center"/>
          </w:tcPr>
          <w:p w14:paraId="5D77AB6B" w14:textId="00A107FB" w:rsidR="005935E2" w:rsidRPr="00E15EF0" w:rsidRDefault="005935E2" w:rsidP="005935E2">
            <w:pPr>
              <w:rPr>
                <w:rFonts w:asciiTheme="minorHAnsi" w:hAnsiTheme="minorHAnsi" w:cstheme="minorHAnsi"/>
                <w:color w:val="000000"/>
                <w:sz w:val="18"/>
                <w:szCs w:val="18"/>
              </w:rPr>
            </w:pPr>
            <w:r w:rsidRPr="00E15EF0">
              <w:rPr>
                <w:rFonts w:asciiTheme="minorHAnsi" w:hAnsiTheme="minorHAnsi" w:cstheme="minorHAnsi"/>
                <w:color w:val="000000"/>
                <w:sz w:val="18"/>
                <w:szCs w:val="18"/>
              </w:rPr>
              <w:t>A PHASE 1/2 MULTI-CENTER STUDY EVALUATING THE SAFETY AND EFFICACY OF IMPT-314, A CD19/20 BISPECIFIC CHIMERIC ANTIGEN RECEPTOR (CAR) T CELL THERAPY IN PARTICIPANTS WITH RELAPSED OR REFRACTORY AGGRESSIVE B-CELL NON-HODGKIN LYMPHOMA</w:t>
            </w:r>
          </w:p>
        </w:tc>
        <w:tc>
          <w:tcPr>
            <w:tcW w:w="3796" w:type="dxa"/>
            <w:tcBorders>
              <w:top w:val="nil"/>
              <w:left w:val="nil"/>
              <w:bottom w:val="single" w:sz="4" w:space="0" w:color="auto"/>
              <w:right w:val="single" w:sz="4" w:space="0" w:color="auto"/>
            </w:tcBorders>
            <w:shd w:val="clear" w:color="auto" w:fill="auto"/>
            <w:vAlign w:val="center"/>
          </w:tcPr>
          <w:p w14:paraId="16CFDA88" w14:textId="77777777" w:rsidR="005935E2" w:rsidRPr="00E15EF0" w:rsidRDefault="005935E2" w:rsidP="005935E2">
            <w:pPr>
              <w:rPr>
                <w:rFonts w:asciiTheme="minorHAnsi" w:hAnsiTheme="minorHAnsi" w:cstheme="minorBidi"/>
                <w:color w:val="000000" w:themeColor="text1"/>
                <w:sz w:val="18"/>
                <w:szCs w:val="18"/>
              </w:rPr>
            </w:pPr>
            <w:r w:rsidRPr="00E15EF0">
              <w:rPr>
                <w:rFonts w:asciiTheme="minorHAnsi" w:hAnsiTheme="minorHAnsi" w:cstheme="minorBidi"/>
                <w:color w:val="000000" w:themeColor="text1"/>
                <w:sz w:val="18"/>
                <w:szCs w:val="18"/>
              </w:rPr>
              <w:t>PI: Tahir Latif</w:t>
            </w:r>
          </w:p>
          <w:p w14:paraId="52F81DBC" w14:textId="3EFF556B" w:rsidR="005935E2" w:rsidRPr="00E15EF0" w:rsidRDefault="005935E2" w:rsidP="005935E2">
            <w:pPr>
              <w:rPr>
                <w:rFonts w:asciiTheme="minorHAnsi" w:hAnsiTheme="minorHAnsi" w:cstheme="minorHAnsi"/>
                <w:color w:val="000000" w:themeColor="text1"/>
                <w:sz w:val="18"/>
                <w:szCs w:val="18"/>
                <w:shd w:val="clear" w:color="auto" w:fill="FFFFFF"/>
              </w:rPr>
            </w:pPr>
            <w:r w:rsidRPr="00E15EF0">
              <w:rPr>
                <w:rFonts w:asciiTheme="minorHAnsi" w:hAnsiTheme="minorHAnsi" w:cstheme="minorBidi"/>
                <w:color w:val="000000" w:themeColor="text1"/>
                <w:sz w:val="18"/>
                <w:szCs w:val="18"/>
              </w:rPr>
              <w:t xml:space="preserve">Coordinator: Meher Swathi-Devarao; </w:t>
            </w:r>
            <w:hyperlink r:id="rId131">
              <w:r w:rsidRPr="00E15EF0">
                <w:rPr>
                  <w:rStyle w:val="Hyperlink"/>
                  <w:rFonts w:asciiTheme="minorHAnsi" w:hAnsiTheme="minorHAnsi" w:cstheme="minorBidi"/>
                  <w:sz w:val="18"/>
                  <w:szCs w:val="18"/>
                </w:rPr>
                <w:t>devarams@ucmail.uc.edu</w:t>
              </w:r>
            </w:hyperlink>
          </w:p>
        </w:tc>
      </w:tr>
      <w:tr w:rsidR="005935E2" w:rsidRPr="009577CE" w14:paraId="07357627"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0F373C3D" w14:textId="77777777" w:rsidR="005935E2" w:rsidRPr="0028062F" w:rsidRDefault="005935E2" w:rsidP="005935E2">
            <w:pPr>
              <w:rPr>
                <w:rFonts w:asciiTheme="minorHAnsi" w:hAnsiTheme="minorHAnsi" w:cstheme="minorBidi"/>
                <w:sz w:val="18"/>
                <w:szCs w:val="18"/>
              </w:rPr>
            </w:pPr>
            <w:r w:rsidRPr="0028062F">
              <w:rPr>
                <w:rFonts w:asciiTheme="minorHAnsi" w:hAnsiTheme="minorHAnsi" w:cstheme="minorBidi"/>
                <w:sz w:val="18"/>
                <w:szCs w:val="18"/>
              </w:rPr>
              <w:t>LP-118-US-I01</w:t>
            </w:r>
          </w:p>
          <w:p w14:paraId="2DD4CA75" w14:textId="550EB1DF" w:rsidR="005935E2" w:rsidRPr="0028062F" w:rsidRDefault="005935E2" w:rsidP="005935E2">
            <w:pPr>
              <w:rPr>
                <w:rFonts w:asciiTheme="minorHAnsi" w:hAnsiTheme="minorHAnsi" w:cstheme="minorHAnsi"/>
                <w:noProof/>
                <w:color w:val="000000" w:themeColor="text1"/>
                <w:sz w:val="18"/>
                <w:szCs w:val="18"/>
              </w:rPr>
            </w:pPr>
            <w:r w:rsidRPr="0028062F">
              <w:rPr>
                <w:rFonts w:asciiTheme="minorHAnsi" w:hAnsiTheme="minorHAnsi" w:cstheme="minorBidi"/>
                <w:sz w:val="18"/>
                <w:szCs w:val="18"/>
              </w:rPr>
              <w:t>IRB 2021-0292</w:t>
            </w:r>
          </w:p>
        </w:tc>
        <w:tc>
          <w:tcPr>
            <w:tcW w:w="4517" w:type="dxa"/>
            <w:tcBorders>
              <w:top w:val="nil"/>
              <w:left w:val="nil"/>
              <w:bottom w:val="single" w:sz="4" w:space="0" w:color="auto"/>
              <w:right w:val="single" w:sz="4" w:space="0" w:color="auto"/>
            </w:tcBorders>
            <w:shd w:val="clear" w:color="auto" w:fill="auto"/>
            <w:vAlign w:val="center"/>
          </w:tcPr>
          <w:p w14:paraId="5767B941" w14:textId="2FCA9D51" w:rsidR="005935E2" w:rsidRPr="005B5637" w:rsidRDefault="005935E2" w:rsidP="005935E2">
            <w:pPr>
              <w:rPr>
                <w:rFonts w:asciiTheme="minorHAnsi" w:hAnsiTheme="minorHAnsi" w:cstheme="minorHAnsi"/>
                <w:color w:val="000000"/>
                <w:sz w:val="18"/>
                <w:szCs w:val="18"/>
              </w:rPr>
            </w:pPr>
            <w:r>
              <w:rPr>
                <w:rFonts w:ascii="Arial" w:hAnsi="Arial" w:cs="Arial"/>
                <w:color w:val="000000"/>
                <w:sz w:val="18"/>
                <w:szCs w:val="18"/>
                <w:shd w:val="clear" w:color="auto" w:fill="FFFFFF"/>
              </w:rPr>
              <w:t>A Phase 1 Study Evaluating the Safety, Pharmacokinetics, and Preliminary</w:t>
            </w:r>
            <w:r>
              <w:rPr>
                <w:rStyle w:val="apple-converted-space"/>
                <w:rFonts w:ascii="Arial" w:hAnsi="Arial" w:cs="Arial"/>
                <w:color w:val="000000"/>
                <w:sz w:val="18"/>
                <w:szCs w:val="18"/>
                <w:shd w:val="clear" w:color="auto" w:fill="FFFFFF"/>
              </w:rPr>
              <w:t> </w:t>
            </w:r>
            <w:r>
              <w:rPr>
                <w:rFonts w:ascii="Arial" w:hAnsi="Arial" w:cs="Arial"/>
                <w:color w:val="000000"/>
                <w:sz w:val="18"/>
                <w:szCs w:val="18"/>
              </w:rPr>
              <w:br/>
            </w:r>
            <w:r>
              <w:rPr>
                <w:rFonts w:ascii="Arial" w:hAnsi="Arial" w:cs="Arial"/>
                <w:color w:val="000000"/>
                <w:sz w:val="18"/>
                <w:szCs w:val="18"/>
                <w:shd w:val="clear" w:color="auto" w:fill="FFFFFF"/>
              </w:rPr>
              <w:t>Efficacy of LP-118 in Subjects with Relapsed or Refractory Hematological Malignancies</w:t>
            </w:r>
          </w:p>
        </w:tc>
        <w:tc>
          <w:tcPr>
            <w:tcW w:w="3796" w:type="dxa"/>
            <w:tcBorders>
              <w:top w:val="nil"/>
              <w:left w:val="nil"/>
              <w:bottom w:val="single" w:sz="4" w:space="0" w:color="auto"/>
              <w:right w:val="single" w:sz="4" w:space="0" w:color="auto"/>
            </w:tcBorders>
            <w:shd w:val="clear" w:color="auto" w:fill="auto"/>
            <w:vAlign w:val="center"/>
          </w:tcPr>
          <w:p w14:paraId="0B01F615" w14:textId="77777777" w:rsidR="005935E2" w:rsidRDefault="005935E2" w:rsidP="005935E2">
            <w:pPr>
              <w:rPr>
                <w:rFonts w:asciiTheme="minorHAnsi" w:hAnsiTheme="minorHAnsi" w:cstheme="minorBidi"/>
                <w:color w:val="000000" w:themeColor="text1"/>
                <w:sz w:val="18"/>
                <w:szCs w:val="18"/>
                <w:shd w:val="clear" w:color="auto" w:fill="FFFFFF"/>
              </w:rPr>
            </w:pPr>
            <w:r>
              <w:rPr>
                <w:rFonts w:asciiTheme="minorHAnsi" w:hAnsiTheme="minorHAnsi" w:cstheme="minorBidi"/>
                <w:color w:val="000000" w:themeColor="text1"/>
                <w:sz w:val="18"/>
                <w:szCs w:val="18"/>
                <w:shd w:val="clear" w:color="auto" w:fill="FFFFFF"/>
              </w:rPr>
              <w:t>PI: Emily Curran</w:t>
            </w:r>
          </w:p>
          <w:p w14:paraId="72E7E0A4" w14:textId="44949684" w:rsidR="005935E2" w:rsidRPr="00A67388" w:rsidRDefault="005935E2" w:rsidP="005935E2">
            <w:pPr>
              <w:rPr>
                <w:rFonts w:ascii="Arial" w:hAnsi="Arial" w:cs="Arial"/>
                <w:sz w:val="18"/>
                <w:szCs w:val="18"/>
              </w:rPr>
            </w:pPr>
            <w:r>
              <w:rPr>
                <w:rFonts w:asciiTheme="minorHAnsi" w:hAnsiTheme="minorHAnsi" w:cstheme="minorBidi"/>
                <w:color w:val="000000" w:themeColor="text1"/>
                <w:sz w:val="18"/>
                <w:szCs w:val="18"/>
                <w:shd w:val="clear" w:color="auto" w:fill="FFFFFF"/>
              </w:rPr>
              <w:t>Coordinator</w:t>
            </w:r>
            <w:r w:rsidRPr="00A67388">
              <w:rPr>
                <w:rFonts w:ascii="Arial" w:hAnsi="Arial" w:cs="Arial"/>
                <w:color w:val="000000" w:themeColor="text1"/>
                <w:sz w:val="18"/>
                <w:szCs w:val="18"/>
                <w:shd w:val="clear" w:color="auto" w:fill="FFFFFF"/>
              </w:rPr>
              <w:t xml:space="preserve"> Emily Greve </w:t>
            </w:r>
          </w:p>
          <w:p w14:paraId="44A1E159" w14:textId="77777777" w:rsidR="005935E2" w:rsidRPr="00A67388" w:rsidRDefault="00000000" w:rsidP="005935E2">
            <w:pPr>
              <w:rPr>
                <w:rFonts w:ascii="Arial" w:hAnsi="Arial" w:cs="Arial"/>
                <w:color w:val="0563C1"/>
                <w:sz w:val="18"/>
                <w:szCs w:val="18"/>
                <w:u w:val="single"/>
              </w:rPr>
            </w:pPr>
            <w:hyperlink r:id="rId132" w:history="1">
              <w:r w:rsidR="005935E2" w:rsidRPr="00A67388">
                <w:rPr>
                  <w:rStyle w:val="Hyperlink"/>
                  <w:rFonts w:ascii="Arial" w:hAnsi="Arial" w:cs="Arial"/>
                  <w:sz w:val="18"/>
                  <w:szCs w:val="18"/>
                </w:rPr>
                <w:t>greveei@ucmail.uc.edu</w:t>
              </w:r>
            </w:hyperlink>
          </w:p>
          <w:p w14:paraId="114EF138" w14:textId="77777777" w:rsidR="005935E2" w:rsidRPr="00A67388" w:rsidRDefault="005935E2" w:rsidP="005935E2">
            <w:pPr>
              <w:rPr>
                <w:rFonts w:ascii="Arial" w:hAnsi="Arial" w:cs="Arial"/>
                <w:color w:val="000000" w:themeColor="text1"/>
                <w:sz w:val="18"/>
                <w:szCs w:val="18"/>
                <w:shd w:val="clear" w:color="auto" w:fill="FFFFFF"/>
              </w:rPr>
            </w:pPr>
          </w:p>
          <w:p w14:paraId="413AC8C8" w14:textId="1C88BBAD" w:rsidR="005935E2" w:rsidRPr="005B5637" w:rsidRDefault="005935E2" w:rsidP="005935E2">
            <w:pPr>
              <w:rPr>
                <w:rFonts w:asciiTheme="minorHAnsi" w:hAnsiTheme="minorHAnsi" w:cstheme="minorBidi"/>
                <w:color w:val="000000" w:themeColor="text1"/>
                <w:sz w:val="18"/>
                <w:szCs w:val="18"/>
              </w:rPr>
            </w:pPr>
          </w:p>
        </w:tc>
      </w:tr>
      <w:tr w:rsidR="005935E2" w:rsidRPr="009577CE" w14:paraId="78799F19"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6E5E53E1" w14:textId="77777777" w:rsidR="005935E2" w:rsidRPr="0028062F" w:rsidRDefault="005935E2" w:rsidP="005935E2">
            <w:pPr>
              <w:rPr>
                <w:rFonts w:asciiTheme="minorHAnsi" w:hAnsiTheme="minorHAnsi" w:cstheme="minorBidi"/>
                <w:sz w:val="18"/>
                <w:szCs w:val="18"/>
              </w:rPr>
            </w:pPr>
            <w:r w:rsidRPr="0028062F">
              <w:rPr>
                <w:rFonts w:asciiTheme="minorHAnsi" w:hAnsiTheme="minorHAnsi" w:cstheme="minorBidi"/>
                <w:sz w:val="18"/>
                <w:szCs w:val="18"/>
              </w:rPr>
              <w:t>BAML-16-001-S17</w:t>
            </w:r>
          </w:p>
          <w:p w14:paraId="58B959CA" w14:textId="33C4CF22" w:rsidR="005935E2" w:rsidRPr="0028062F" w:rsidRDefault="005935E2" w:rsidP="005935E2">
            <w:pPr>
              <w:rPr>
                <w:rFonts w:asciiTheme="minorHAnsi" w:hAnsiTheme="minorHAnsi" w:cstheme="minorHAnsi"/>
                <w:noProof/>
                <w:color w:val="000000" w:themeColor="text1"/>
                <w:sz w:val="18"/>
                <w:szCs w:val="18"/>
              </w:rPr>
            </w:pPr>
            <w:r w:rsidRPr="0028062F">
              <w:rPr>
                <w:rFonts w:asciiTheme="minorHAnsi" w:hAnsiTheme="minorHAnsi" w:cstheme="minorBidi"/>
                <w:sz w:val="18"/>
                <w:szCs w:val="18"/>
              </w:rPr>
              <w:t>IRB 2021-0049</w:t>
            </w:r>
          </w:p>
        </w:tc>
        <w:tc>
          <w:tcPr>
            <w:tcW w:w="4517" w:type="dxa"/>
            <w:tcBorders>
              <w:top w:val="nil"/>
              <w:left w:val="nil"/>
              <w:bottom w:val="single" w:sz="4" w:space="0" w:color="auto"/>
              <w:right w:val="single" w:sz="4" w:space="0" w:color="auto"/>
            </w:tcBorders>
            <w:shd w:val="clear" w:color="auto" w:fill="auto"/>
            <w:vAlign w:val="center"/>
          </w:tcPr>
          <w:p w14:paraId="59B67EDC" w14:textId="204B1083" w:rsidR="005935E2" w:rsidRPr="005B5637" w:rsidRDefault="005935E2" w:rsidP="005935E2">
            <w:pPr>
              <w:rPr>
                <w:rFonts w:asciiTheme="minorHAnsi" w:hAnsiTheme="minorHAnsi" w:cstheme="minorHAnsi"/>
                <w:color w:val="000000"/>
                <w:sz w:val="18"/>
                <w:szCs w:val="18"/>
              </w:rPr>
            </w:pPr>
            <w:r w:rsidRPr="00271D18">
              <w:rPr>
                <w:rFonts w:ascii="Arial" w:hAnsi="Arial" w:cs="Arial"/>
                <w:color w:val="000000"/>
                <w:sz w:val="18"/>
                <w:szCs w:val="18"/>
                <w:shd w:val="clear" w:color="auto" w:fill="FFFFFF"/>
              </w:rPr>
              <w:t>A Phase 1b Dose Escalation and Expansion Study of SNDX-5613,</w:t>
            </w:r>
            <w:r w:rsidRPr="00271D18">
              <w:rPr>
                <w:rStyle w:val="apple-converted-space"/>
                <w:rFonts w:ascii="Arial" w:hAnsi="Arial" w:cs="Arial"/>
                <w:color w:val="000000"/>
                <w:sz w:val="18"/>
                <w:szCs w:val="18"/>
                <w:shd w:val="clear" w:color="auto" w:fill="FFFFFF"/>
              </w:rPr>
              <w:t> </w:t>
            </w:r>
            <w:r w:rsidRPr="00271D18">
              <w:rPr>
                <w:rFonts w:ascii="Arial" w:hAnsi="Arial" w:cs="Arial"/>
                <w:color w:val="000000"/>
                <w:sz w:val="18"/>
                <w:szCs w:val="18"/>
                <w:shd w:val="clear" w:color="auto" w:fill="FFFFFF"/>
              </w:rPr>
              <w:t>azacitidine (Aza) and venetoclax (Ven) in newly diagnosed, untreated</w:t>
            </w:r>
            <w:r w:rsidRPr="00271D18">
              <w:rPr>
                <w:rStyle w:val="apple-converted-space"/>
                <w:rFonts w:ascii="Arial" w:hAnsi="Arial" w:cs="Arial"/>
                <w:color w:val="000000"/>
                <w:sz w:val="18"/>
                <w:szCs w:val="18"/>
                <w:shd w:val="clear" w:color="auto" w:fill="FFFFFF"/>
              </w:rPr>
              <w:t> </w:t>
            </w:r>
            <w:r w:rsidRPr="00271D18">
              <w:rPr>
                <w:rFonts w:ascii="Arial" w:hAnsi="Arial" w:cs="Arial"/>
                <w:color w:val="000000"/>
                <w:sz w:val="18"/>
                <w:szCs w:val="18"/>
                <w:shd w:val="clear" w:color="auto" w:fill="FFFFFF"/>
              </w:rPr>
              <w:t>Acute Myeloid Leukemia (AML) Patients &amp;#8805; 60 years with NPM1</w:t>
            </w:r>
            <w:r w:rsidRPr="00271D18">
              <w:rPr>
                <w:rStyle w:val="apple-converted-space"/>
                <w:rFonts w:ascii="Arial" w:hAnsi="Arial" w:cs="Arial"/>
                <w:color w:val="000000"/>
                <w:sz w:val="18"/>
                <w:szCs w:val="18"/>
                <w:shd w:val="clear" w:color="auto" w:fill="FFFFFF"/>
              </w:rPr>
              <w:t> </w:t>
            </w:r>
            <w:r w:rsidRPr="00271D18">
              <w:rPr>
                <w:rFonts w:ascii="Arial" w:hAnsi="Arial" w:cs="Arial"/>
                <w:color w:val="000000"/>
                <w:sz w:val="18"/>
                <w:szCs w:val="18"/>
                <w:shd w:val="clear" w:color="auto" w:fill="FFFFFF"/>
              </w:rPr>
              <w:t>mutated/FLT3-ITD and FLT3-TKD wild type AML or Mixed Lineage</w:t>
            </w:r>
            <w:r w:rsidRPr="00271D18">
              <w:rPr>
                <w:rStyle w:val="apple-converted-space"/>
                <w:rFonts w:ascii="Arial" w:hAnsi="Arial" w:cs="Arial"/>
                <w:color w:val="000000"/>
                <w:sz w:val="18"/>
                <w:szCs w:val="18"/>
                <w:shd w:val="clear" w:color="auto" w:fill="FFFFFF"/>
              </w:rPr>
              <w:t> </w:t>
            </w:r>
            <w:r w:rsidRPr="00271D18">
              <w:rPr>
                <w:rFonts w:ascii="Arial" w:hAnsi="Arial" w:cs="Arial"/>
                <w:color w:val="000000"/>
                <w:sz w:val="18"/>
                <w:szCs w:val="18"/>
                <w:shd w:val="clear" w:color="auto" w:fill="FFFFFF"/>
              </w:rPr>
              <w:t>Leukemia (MLL) Gene Rearrangements</w:t>
            </w:r>
          </w:p>
        </w:tc>
        <w:tc>
          <w:tcPr>
            <w:tcW w:w="3796" w:type="dxa"/>
            <w:tcBorders>
              <w:top w:val="nil"/>
              <w:left w:val="nil"/>
              <w:bottom w:val="single" w:sz="4" w:space="0" w:color="auto"/>
              <w:right w:val="single" w:sz="4" w:space="0" w:color="auto"/>
            </w:tcBorders>
            <w:shd w:val="clear" w:color="auto" w:fill="auto"/>
            <w:vAlign w:val="center"/>
          </w:tcPr>
          <w:p w14:paraId="449E118C" w14:textId="77777777" w:rsidR="005935E2" w:rsidRPr="00A67388" w:rsidRDefault="005935E2" w:rsidP="005935E2">
            <w:pPr>
              <w:rPr>
                <w:rFonts w:ascii="Arial" w:hAnsi="Arial" w:cs="Arial"/>
                <w:sz w:val="18"/>
                <w:szCs w:val="18"/>
              </w:rPr>
            </w:pPr>
            <w:r w:rsidRPr="00271D18">
              <w:rPr>
                <w:rFonts w:asciiTheme="minorHAnsi" w:hAnsiTheme="minorHAnsi" w:cstheme="minorBidi"/>
                <w:color w:val="000000" w:themeColor="text1"/>
                <w:sz w:val="18"/>
                <w:szCs w:val="18"/>
                <w:shd w:val="clear" w:color="auto" w:fill="FFFFFF"/>
              </w:rPr>
              <w:t>PI: Emily Curran</w:t>
            </w:r>
            <w:r w:rsidRPr="00271D18">
              <w:rPr>
                <w:rFonts w:asciiTheme="minorHAnsi" w:hAnsiTheme="minorHAnsi" w:cstheme="minorBidi"/>
                <w:color w:val="000000" w:themeColor="text1"/>
                <w:sz w:val="18"/>
                <w:szCs w:val="18"/>
                <w:shd w:val="clear" w:color="auto" w:fill="FFFFFF"/>
              </w:rPr>
              <w:br/>
              <w:t xml:space="preserve">Coordinator: </w:t>
            </w:r>
            <w:r w:rsidRPr="00A67388">
              <w:rPr>
                <w:rFonts w:ascii="Arial" w:hAnsi="Arial" w:cs="Arial"/>
                <w:color w:val="000000" w:themeColor="text1"/>
                <w:sz w:val="18"/>
                <w:szCs w:val="18"/>
                <w:shd w:val="clear" w:color="auto" w:fill="FFFFFF"/>
              </w:rPr>
              <w:t xml:space="preserve">Emily Greve </w:t>
            </w:r>
          </w:p>
          <w:p w14:paraId="7F13F3AF" w14:textId="77777777" w:rsidR="005935E2" w:rsidRPr="00A67388" w:rsidRDefault="00000000" w:rsidP="005935E2">
            <w:pPr>
              <w:rPr>
                <w:rFonts w:ascii="Arial" w:hAnsi="Arial" w:cs="Arial"/>
                <w:color w:val="0563C1"/>
                <w:sz w:val="18"/>
                <w:szCs w:val="18"/>
                <w:u w:val="single"/>
              </w:rPr>
            </w:pPr>
            <w:hyperlink r:id="rId133" w:history="1">
              <w:r w:rsidR="005935E2" w:rsidRPr="00A67388">
                <w:rPr>
                  <w:rStyle w:val="Hyperlink"/>
                  <w:rFonts w:ascii="Arial" w:hAnsi="Arial" w:cs="Arial"/>
                  <w:sz w:val="18"/>
                  <w:szCs w:val="18"/>
                </w:rPr>
                <w:t>greveei@ucmail.uc.edu</w:t>
              </w:r>
            </w:hyperlink>
          </w:p>
          <w:p w14:paraId="3B7879E2" w14:textId="77777777" w:rsidR="005935E2" w:rsidRPr="00A67388" w:rsidRDefault="005935E2" w:rsidP="005935E2">
            <w:pPr>
              <w:rPr>
                <w:rFonts w:ascii="Arial" w:hAnsi="Arial" w:cs="Arial"/>
                <w:color w:val="000000" w:themeColor="text1"/>
                <w:sz w:val="18"/>
                <w:szCs w:val="18"/>
                <w:shd w:val="clear" w:color="auto" w:fill="FFFFFF"/>
              </w:rPr>
            </w:pPr>
          </w:p>
          <w:p w14:paraId="492DAE04" w14:textId="17E8AFF1" w:rsidR="005935E2" w:rsidRPr="005B5637" w:rsidRDefault="005935E2" w:rsidP="005935E2">
            <w:pPr>
              <w:rPr>
                <w:rFonts w:asciiTheme="minorHAnsi" w:hAnsiTheme="minorHAnsi" w:cstheme="minorBidi"/>
                <w:color w:val="000000" w:themeColor="text1"/>
                <w:sz w:val="18"/>
                <w:szCs w:val="18"/>
              </w:rPr>
            </w:pPr>
          </w:p>
        </w:tc>
      </w:tr>
      <w:tr w:rsidR="005935E2" w:rsidRPr="009577CE" w14:paraId="144404C2"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7BEEC385" w14:textId="77777777" w:rsidR="005935E2" w:rsidRPr="0028062F" w:rsidRDefault="005935E2" w:rsidP="005935E2">
            <w:pPr>
              <w:rPr>
                <w:rFonts w:asciiTheme="minorHAnsi" w:hAnsiTheme="minorHAnsi" w:cstheme="minorBidi"/>
                <w:sz w:val="18"/>
                <w:szCs w:val="18"/>
              </w:rPr>
            </w:pPr>
            <w:r w:rsidRPr="0028062F">
              <w:rPr>
                <w:rFonts w:asciiTheme="minorHAnsi" w:hAnsiTheme="minorHAnsi" w:cstheme="minorBidi"/>
                <w:sz w:val="18"/>
                <w:szCs w:val="18"/>
              </w:rPr>
              <w:lastRenderedPageBreak/>
              <w:t>LP-108P</w:t>
            </w:r>
          </w:p>
          <w:p w14:paraId="554C3D27" w14:textId="11CFC5AC" w:rsidR="005935E2" w:rsidRPr="0028062F" w:rsidRDefault="005935E2" w:rsidP="005935E2">
            <w:pPr>
              <w:rPr>
                <w:rFonts w:asciiTheme="minorHAnsi" w:hAnsiTheme="minorHAnsi" w:cstheme="minorHAnsi"/>
                <w:noProof/>
                <w:color w:val="000000" w:themeColor="text1"/>
                <w:sz w:val="18"/>
                <w:szCs w:val="18"/>
              </w:rPr>
            </w:pPr>
            <w:r w:rsidRPr="0028062F">
              <w:rPr>
                <w:rFonts w:asciiTheme="minorHAnsi" w:hAnsiTheme="minorHAnsi" w:cstheme="minorBidi"/>
                <w:sz w:val="18"/>
                <w:szCs w:val="18"/>
              </w:rPr>
              <w:t>IRB 2021-0626</w:t>
            </w:r>
          </w:p>
        </w:tc>
        <w:tc>
          <w:tcPr>
            <w:tcW w:w="4517" w:type="dxa"/>
            <w:tcBorders>
              <w:top w:val="nil"/>
              <w:left w:val="nil"/>
              <w:bottom w:val="single" w:sz="4" w:space="0" w:color="auto"/>
              <w:right w:val="single" w:sz="4" w:space="0" w:color="auto"/>
            </w:tcBorders>
            <w:shd w:val="clear" w:color="auto" w:fill="auto"/>
            <w:vAlign w:val="center"/>
          </w:tcPr>
          <w:p w14:paraId="68D2DA1B" w14:textId="6ADF10CD" w:rsidR="005935E2" w:rsidRPr="005B5637" w:rsidRDefault="005935E2" w:rsidP="005935E2">
            <w:pPr>
              <w:rPr>
                <w:rFonts w:asciiTheme="minorHAnsi" w:hAnsiTheme="minorHAnsi" w:cstheme="minorHAnsi"/>
                <w:color w:val="000000"/>
                <w:sz w:val="18"/>
                <w:szCs w:val="18"/>
              </w:rPr>
            </w:pPr>
            <w:r>
              <w:rPr>
                <w:rFonts w:ascii="Arial" w:hAnsi="Arial" w:cs="Arial"/>
                <w:color w:val="000000"/>
                <w:sz w:val="18"/>
                <w:szCs w:val="18"/>
                <w:shd w:val="clear" w:color="auto" w:fill="FFFFFF"/>
              </w:rPr>
              <w:t>A Phase 1, Multicenter, Open-label, Dose-escalation Study to Evaluate Safety, Tolerability, Pharmacokinetics, and Clinical Activity of Orally Administered LP-108 in Subjects with Relapsed or Refractory Myelodysplastic Syndromes (MDS), Chronic Myelomonocytic Leukemia (CMML), or Acute Myeloid Leukemia (AML)</w:t>
            </w:r>
            <w:r>
              <w:rPr>
                <w:rStyle w:val="apple-converted-space"/>
                <w:rFonts w:ascii="Arial" w:hAnsi="Arial" w:cs="Arial"/>
                <w:color w:val="000000"/>
                <w:sz w:val="18"/>
                <w:szCs w:val="18"/>
                <w:shd w:val="clear" w:color="auto" w:fill="FFFFFF"/>
              </w:rPr>
              <w:t> </w:t>
            </w:r>
          </w:p>
        </w:tc>
        <w:tc>
          <w:tcPr>
            <w:tcW w:w="3796" w:type="dxa"/>
            <w:tcBorders>
              <w:top w:val="nil"/>
              <w:left w:val="nil"/>
              <w:bottom w:val="single" w:sz="4" w:space="0" w:color="auto"/>
              <w:right w:val="single" w:sz="4" w:space="0" w:color="auto"/>
            </w:tcBorders>
            <w:shd w:val="clear" w:color="auto" w:fill="auto"/>
            <w:vAlign w:val="center"/>
          </w:tcPr>
          <w:p w14:paraId="0A9486F5" w14:textId="77777777" w:rsidR="005935E2" w:rsidRDefault="005935E2" w:rsidP="005935E2">
            <w:pPr>
              <w:rPr>
                <w:rFonts w:asciiTheme="minorHAnsi" w:hAnsiTheme="minorHAnsi" w:cstheme="minorBidi"/>
                <w:color w:val="000000" w:themeColor="text1"/>
                <w:sz w:val="18"/>
                <w:szCs w:val="18"/>
                <w:shd w:val="clear" w:color="auto" w:fill="FFFFFF"/>
              </w:rPr>
            </w:pPr>
            <w:r>
              <w:rPr>
                <w:rFonts w:asciiTheme="minorHAnsi" w:hAnsiTheme="minorHAnsi" w:cstheme="minorBidi"/>
                <w:color w:val="000000" w:themeColor="text1"/>
                <w:sz w:val="18"/>
                <w:szCs w:val="18"/>
                <w:shd w:val="clear" w:color="auto" w:fill="FFFFFF"/>
              </w:rPr>
              <w:t>PI: Emily Curran</w:t>
            </w:r>
          </w:p>
          <w:p w14:paraId="5B01CEB9" w14:textId="77777777" w:rsidR="005935E2" w:rsidRPr="00A67388" w:rsidRDefault="005935E2" w:rsidP="005935E2">
            <w:pPr>
              <w:rPr>
                <w:rFonts w:ascii="Arial" w:hAnsi="Arial" w:cs="Arial"/>
                <w:sz w:val="18"/>
                <w:szCs w:val="18"/>
              </w:rPr>
            </w:pPr>
            <w:r>
              <w:rPr>
                <w:rFonts w:asciiTheme="minorHAnsi" w:hAnsiTheme="minorHAnsi" w:cstheme="minorBidi"/>
                <w:color w:val="000000" w:themeColor="text1"/>
                <w:sz w:val="18"/>
                <w:szCs w:val="18"/>
                <w:shd w:val="clear" w:color="auto" w:fill="FFFFFF"/>
              </w:rPr>
              <w:t xml:space="preserve">Coordinator: </w:t>
            </w:r>
            <w:r w:rsidRPr="00A67388">
              <w:rPr>
                <w:rFonts w:ascii="Arial" w:hAnsi="Arial" w:cs="Arial"/>
                <w:color w:val="000000" w:themeColor="text1"/>
                <w:sz w:val="18"/>
                <w:szCs w:val="18"/>
                <w:shd w:val="clear" w:color="auto" w:fill="FFFFFF"/>
              </w:rPr>
              <w:t xml:space="preserve">Emily Greve </w:t>
            </w:r>
          </w:p>
          <w:p w14:paraId="6F646C6A" w14:textId="77777777" w:rsidR="005935E2" w:rsidRPr="00A67388" w:rsidRDefault="00000000" w:rsidP="005935E2">
            <w:pPr>
              <w:rPr>
                <w:rFonts w:ascii="Arial" w:hAnsi="Arial" w:cs="Arial"/>
                <w:color w:val="0563C1"/>
                <w:sz w:val="18"/>
                <w:szCs w:val="18"/>
                <w:u w:val="single"/>
              </w:rPr>
            </w:pPr>
            <w:hyperlink r:id="rId134" w:history="1">
              <w:r w:rsidR="005935E2" w:rsidRPr="00A67388">
                <w:rPr>
                  <w:rStyle w:val="Hyperlink"/>
                  <w:rFonts w:ascii="Arial" w:hAnsi="Arial" w:cs="Arial"/>
                  <w:sz w:val="18"/>
                  <w:szCs w:val="18"/>
                </w:rPr>
                <w:t>greveei@ucmail.uc.edu</w:t>
              </w:r>
            </w:hyperlink>
          </w:p>
          <w:p w14:paraId="7AA01D35" w14:textId="77777777" w:rsidR="005935E2" w:rsidRPr="00A67388" w:rsidRDefault="005935E2" w:rsidP="005935E2">
            <w:pPr>
              <w:rPr>
                <w:rFonts w:ascii="Arial" w:hAnsi="Arial" w:cs="Arial"/>
                <w:color w:val="000000" w:themeColor="text1"/>
                <w:sz w:val="18"/>
                <w:szCs w:val="18"/>
                <w:shd w:val="clear" w:color="auto" w:fill="FFFFFF"/>
              </w:rPr>
            </w:pPr>
          </w:p>
          <w:p w14:paraId="7C062EF2" w14:textId="6B8D8073" w:rsidR="005935E2" w:rsidRPr="005B5637" w:rsidRDefault="005935E2" w:rsidP="005935E2">
            <w:pPr>
              <w:rPr>
                <w:rFonts w:asciiTheme="minorHAnsi" w:hAnsiTheme="minorHAnsi" w:cstheme="minorBidi"/>
                <w:color w:val="000000" w:themeColor="text1"/>
                <w:sz w:val="18"/>
                <w:szCs w:val="18"/>
              </w:rPr>
            </w:pPr>
          </w:p>
        </w:tc>
      </w:tr>
      <w:tr w:rsidR="005935E2" w:rsidRPr="009577CE" w14:paraId="281AF723"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00FE08B4" w14:textId="77777777" w:rsidR="005935E2" w:rsidRDefault="005935E2" w:rsidP="005935E2">
            <w:pPr>
              <w:rPr>
                <w:rFonts w:asciiTheme="minorHAnsi" w:hAnsiTheme="minorHAnsi" w:cstheme="minorBidi"/>
                <w:sz w:val="18"/>
                <w:szCs w:val="18"/>
              </w:rPr>
            </w:pPr>
            <w:r>
              <w:rPr>
                <w:rFonts w:asciiTheme="minorHAnsi" w:hAnsiTheme="minorHAnsi" w:cstheme="minorBidi"/>
                <w:sz w:val="18"/>
                <w:szCs w:val="18"/>
              </w:rPr>
              <w:t>BAML-16-001-S8</w:t>
            </w:r>
          </w:p>
          <w:p w14:paraId="7608FF48" w14:textId="2CA086DB" w:rsidR="005935E2" w:rsidRPr="005B5637" w:rsidRDefault="005935E2" w:rsidP="005935E2">
            <w:pPr>
              <w:rPr>
                <w:rFonts w:asciiTheme="minorHAnsi" w:hAnsiTheme="minorHAnsi" w:cstheme="minorHAnsi"/>
                <w:noProof/>
                <w:color w:val="000000" w:themeColor="text1"/>
                <w:sz w:val="18"/>
                <w:szCs w:val="18"/>
              </w:rPr>
            </w:pPr>
            <w:r>
              <w:rPr>
                <w:rFonts w:asciiTheme="minorHAnsi" w:hAnsiTheme="minorHAnsi" w:cstheme="minorBidi"/>
                <w:sz w:val="18"/>
                <w:szCs w:val="18"/>
              </w:rPr>
              <w:t>IRB 2021-0049</w:t>
            </w:r>
          </w:p>
        </w:tc>
        <w:tc>
          <w:tcPr>
            <w:tcW w:w="4517" w:type="dxa"/>
            <w:tcBorders>
              <w:top w:val="nil"/>
              <w:left w:val="nil"/>
              <w:bottom w:val="single" w:sz="4" w:space="0" w:color="auto"/>
              <w:right w:val="single" w:sz="4" w:space="0" w:color="auto"/>
            </w:tcBorders>
            <w:shd w:val="clear" w:color="auto" w:fill="auto"/>
            <w:vAlign w:val="center"/>
          </w:tcPr>
          <w:p w14:paraId="52366F4E" w14:textId="25625282" w:rsidR="005935E2" w:rsidRPr="005B5637" w:rsidRDefault="005935E2" w:rsidP="005935E2">
            <w:pPr>
              <w:rPr>
                <w:rFonts w:asciiTheme="minorHAnsi" w:hAnsiTheme="minorHAnsi" w:cstheme="minorHAnsi"/>
                <w:color w:val="000000"/>
                <w:sz w:val="18"/>
                <w:szCs w:val="18"/>
              </w:rPr>
            </w:pPr>
            <w:r>
              <w:rPr>
                <w:rFonts w:ascii="Arial" w:hAnsi="Arial" w:cs="Arial"/>
                <w:color w:val="000000"/>
                <w:sz w:val="18"/>
                <w:szCs w:val="18"/>
                <w:shd w:val="clear" w:color="auto" w:fill="FFFFFF"/>
              </w:rPr>
              <w:t>Gilteritinib Monotherapy or in Combination with Decitabine in</w:t>
            </w:r>
            <w:r>
              <w:rPr>
                <w:rStyle w:val="apple-converted-space"/>
                <w:rFonts w:ascii="Arial" w:hAnsi="Arial" w:cs="Arial"/>
                <w:color w:val="000000"/>
                <w:sz w:val="18"/>
                <w:szCs w:val="18"/>
                <w:shd w:val="clear" w:color="auto" w:fill="FFFFFF"/>
              </w:rPr>
              <w:t> </w:t>
            </w:r>
            <w:r>
              <w:rPr>
                <w:rFonts w:ascii="Arial" w:hAnsi="Arial" w:cs="Arial"/>
                <w:color w:val="000000"/>
                <w:sz w:val="18"/>
                <w:szCs w:val="18"/>
                <w:shd w:val="clear" w:color="auto" w:fill="FFFFFF"/>
              </w:rPr>
              <w:t>Elderly Untreated FLT3 mutated Acute Myeloid Leukemia With High</w:t>
            </w:r>
            <w:r>
              <w:rPr>
                <w:rStyle w:val="apple-converted-space"/>
                <w:rFonts w:ascii="Arial" w:hAnsi="Arial" w:cs="Arial"/>
                <w:color w:val="000000"/>
                <w:sz w:val="18"/>
                <w:szCs w:val="18"/>
                <w:shd w:val="clear" w:color="auto" w:fill="FFFFFF"/>
              </w:rPr>
              <w:t> </w:t>
            </w:r>
            <w:r>
              <w:rPr>
                <w:rFonts w:ascii="Arial" w:hAnsi="Arial" w:cs="Arial"/>
                <w:color w:val="000000"/>
                <w:sz w:val="18"/>
                <w:szCs w:val="18"/>
                <w:shd w:val="clear" w:color="auto" w:fill="FFFFFF"/>
              </w:rPr>
              <w:t>and Low Variant Allele Frequency (VAF) (Group 1) OR Gilteritinib in</w:t>
            </w:r>
            <w:r>
              <w:rPr>
                <w:rStyle w:val="apple-converted-space"/>
                <w:rFonts w:ascii="Arial" w:hAnsi="Arial" w:cs="Arial"/>
                <w:color w:val="000000"/>
                <w:sz w:val="18"/>
                <w:szCs w:val="18"/>
                <w:shd w:val="clear" w:color="auto" w:fill="FFFFFF"/>
              </w:rPr>
              <w:t> </w:t>
            </w:r>
            <w:r>
              <w:rPr>
                <w:rFonts w:ascii="Arial" w:hAnsi="Arial" w:cs="Arial"/>
                <w:color w:val="000000"/>
                <w:sz w:val="18"/>
                <w:szCs w:val="18"/>
                <w:shd w:val="clear" w:color="auto" w:fill="FFFFFF"/>
              </w:rPr>
              <w:t>Combination with Decitabine and Venetoclax in Untreated FLT3</w:t>
            </w:r>
            <w:r>
              <w:rPr>
                <w:rStyle w:val="apple-converted-space"/>
                <w:rFonts w:ascii="Arial" w:hAnsi="Arial" w:cs="Arial"/>
                <w:color w:val="000000"/>
                <w:sz w:val="18"/>
                <w:szCs w:val="18"/>
                <w:shd w:val="clear" w:color="auto" w:fill="FFFFFF"/>
              </w:rPr>
              <w:t> </w:t>
            </w:r>
            <w:r>
              <w:rPr>
                <w:rFonts w:ascii="Arial" w:hAnsi="Arial" w:cs="Arial"/>
                <w:color w:val="000000"/>
                <w:sz w:val="18"/>
                <w:szCs w:val="18"/>
                <w:shd w:val="clear" w:color="auto" w:fill="FFFFFF"/>
              </w:rPr>
              <w:t>mutated Acute Myeloid Leukemia age &amp;#8805;18 years or older With High</w:t>
            </w:r>
            <w:r>
              <w:rPr>
                <w:rStyle w:val="apple-converted-space"/>
                <w:rFonts w:ascii="Arial" w:hAnsi="Arial" w:cs="Arial"/>
                <w:color w:val="000000"/>
                <w:sz w:val="18"/>
                <w:szCs w:val="18"/>
                <w:shd w:val="clear" w:color="auto" w:fill="FFFFFF"/>
              </w:rPr>
              <w:t> </w:t>
            </w:r>
            <w:r>
              <w:rPr>
                <w:rFonts w:ascii="Arial" w:hAnsi="Arial" w:cs="Arial"/>
                <w:color w:val="000000"/>
                <w:sz w:val="18"/>
                <w:szCs w:val="18"/>
                <w:shd w:val="clear" w:color="auto" w:fill="FFFFFF"/>
              </w:rPr>
              <w:t>and Low Variant Allele Frequency (VAF) (Group 2)</w:t>
            </w:r>
          </w:p>
        </w:tc>
        <w:tc>
          <w:tcPr>
            <w:tcW w:w="3796" w:type="dxa"/>
            <w:tcBorders>
              <w:top w:val="nil"/>
              <w:left w:val="nil"/>
              <w:bottom w:val="single" w:sz="4" w:space="0" w:color="auto"/>
              <w:right w:val="single" w:sz="4" w:space="0" w:color="auto"/>
            </w:tcBorders>
            <w:shd w:val="clear" w:color="auto" w:fill="auto"/>
            <w:vAlign w:val="center"/>
          </w:tcPr>
          <w:p w14:paraId="48040720" w14:textId="77777777" w:rsidR="005935E2" w:rsidRDefault="005935E2" w:rsidP="005935E2">
            <w:pPr>
              <w:rPr>
                <w:rFonts w:asciiTheme="minorHAnsi" w:hAnsiTheme="minorHAnsi" w:cstheme="minorBidi"/>
                <w:color w:val="000000" w:themeColor="text1"/>
                <w:sz w:val="18"/>
                <w:szCs w:val="18"/>
                <w:shd w:val="clear" w:color="auto" w:fill="FFFFFF"/>
              </w:rPr>
            </w:pPr>
            <w:r>
              <w:rPr>
                <w:rFonts w:asciiTheme="minorHAnsi" w:hAnsiTheme="minorHAnsi" w:cstheme="minorBidi"/>
                <w:color w:val="000000" w:themeColor="text1"/>
                <w:sz w:val="18"/>
                <w:szCs w:val="18"/>
                <w:shd w:val="clear" w:color="auto" w:fill="FFFFFF"/>
              </w:rPr>
              <w:t>PI: Emily Curran</w:t>
            </w:r>
          </w:p>
          <w:p w14:paraId="57A10AEF" w14:textId="77777777" w:rsidR="005935E2" w:rsidRPr="00A67388" w:rsidRDefault="005935E2" w:rsidP="005935E2">
            <w:pPr>
              <w:rPr>
                <w:rFonts w:ascii="Arial" w:hAnsi="Arial" w:cs="Arial"/>
                <w:sz w:val="18"/>
                <w:szCs w:val="18"/>
              </w:rPr>
            </w:pPr>
            <w:r>
              <w:rPr>
                <w:rFonts w:asciiTheme="minorHAnsi" w:hAnsiTheme="minorHAnsi" w:cstheme="minorBidi"/>
                <w:color w:val="000000" w:themeColor="text1"/>
                <w:sz w:val="18"/>
                <w:szCs w:val="18"/>
                <w:shd w:val="clear" w:color="auto" w:fill="FFFFFF"/>
              </w:rPr>
              <w:t xml:space="preserve">Coordinator: </w:t>
            </w:r>
            <w:r w:rsidRPr="00A67388">
              <w:rPr>
                <w:rFonts w:ascii="Arial" w:hAnsi="Arial" w:cs="Arial"/>
                <w:color w:val="000000" w:themeColor="text1"/>
                <w:sz w:val="18"/>
                <w:szCs w:val="18"/>
                <w:shd w:val="clear" w:color="auto" w:fill="FFFFFF"/>
              </w:rPr>
              <w:t xml:space="preserve">Emily Greve </w:t>
            </w:r>
          </w:p>
          <w:p w14:paraId="582D61DE" w14:textId="77777777" w:rsidR="005935E2" w:rsidRPr="00A67388" w:rsidRDefault="00000000" w:rsidP="005935E2">
            <w:pPr>
              <w:rPr>
                <w:rFonts w:ascii="Arial" w:hAnsi="Arial" w:cs="Arial"/>
                <w:color w:val="0563C1"/>
                <w:sz w:val="18"/>
                <w:szCs w:val="18"/>
                <w:u w:val="single"/>
              </w:rPr>
            </w:pPr>
            <w:hyperlink r:id="rId135" w:history="1">
              <w:r w:rsidR="005935E2" w:rsidRPr="00A67388">
                <w:rPr>
                  <w:rStyle w:val="Hyperlink"/>
                  <w:rFonts w:ascii="Arial" w:hAnsi="Arial" w:cs="Arial"/>
                  <w:sz w:val="18"/>
                  <w:szCs w:val="18"/>
                </w:rPr>
                <w:t>greveei@ucmail.uc.edu</w:t>
              </w:r>
            </w:hyperlink>
          </w:p>
          <w:p w14:paraId="601062D4" w14:textId="77777777" w:rsidR="005935E2" w:rsidRPr="00A67388" w:rsidRDefault="005935E2" w:rsidP="005935E2">
            <w:pPr>
              <w:rPr>
                <w:rFonts w:ascii="Arial" w:hAnsi="Arial" w:cs="Arial"/>
                <w:color w:val="000000" w:themeColor="text1"/>
                <w:sz w:val="18"/>
                <w:szCs w:val="18"/>
                <w:shd w:val="clear" w:color="auto" w:fill="FFFFFF"/>
              </w:rPr>
            </w:pPr>
          </w:p>
          <w:p w14:paraId="0D58F0CF" w14:textId="6FAC4F68" w:rsidR="005935E2" w:rsidRPr="005B5637" w:rsidRDefault="005935E2" w:rsidP="005935E2">
            <w:pPr>
              <w:rPr>
                <w:rFonts w:asciiTheme="minorHAnsi" w:hAnsiTheme="minorHAnsi" w:cstheme="minorBidi"/>
                <w:color w:val="000000" w:themeColor="text1"/>
                <w:sz w:val="18"/>
                <w:szCs w:val="18"/>
              </w:rPr>
            </w:pPr>
            <w:r>
              <w:rPr>
                <w:rFonts w:asciiTheme="minorHAnsi" w:hAnsiTheme="minorHAnsi" w:cstheme="minorBidi"/>
                <w:color w:val="000000" w:themeColor="text1"/>
                <w:sz w:val="18"/>
                <w:szCs w:val="18"/>
                <w:shd w:val="clear" w:color="auto" w:fill="FFFFFF"/>
              </w:rPr>
              <w:t xml:space="preserve"> </w:t>
            </w:r>
          </w:p>
        </w:tc>
      </w:tr>
      <w:tr w:rsidR="005935E2" w:rsidRPr="009577CE" w14:paraId="632E16BD"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0F257E9D" w14:textId="77777777" w:rsidR="005935E2" w:rsidRPr="005B5637" w:rsidRDefault="005935E2" w:rsidP="005935E2">
            <w:pPr>
              <w:rPr>
                <w:rFonts w:asciiTheme="minorHAnsi" w:hAnsiTheme="minorHAnsi" w:cstheme="minorHAnsi"/>
                <w:noProof/>
                <w:color w:val="000000" w:themeColor="text1"/>
                <w:sz w:val="18"/>
                <w:szCs w:val="18"/>
              </w:rPr>
            </w:pPr>
            <w:r w:rsidRPr="005B5637">
              <w:rPr>
                <w:rFonts w:asciiTheme="minorHAnsi" w:hAnsiTheme="minorHAnsi" w:cstheme="minorHAnsi"/>
                <w:noProof/>
                <w:color w:val="000000" w:themeColor="text1"/>
                <w:sz w:val="18"/>
                <w:szCs w:val="18"/>
              </w:rPr>
              <w:t>ONO-7018-01</w:t>
            </w:r>
          </w:p>
          <w:p w14:paraId="58981B47" w14:textId="2C76F63F" w:rsidR="005935E2" w:rsidRPr="009577CE" w:rsidRDefault="005935E2" w:rsidP="005935E2">
            <w:pPr>
              <w:rPr>
                <w:rFonts w:cstheme="minorHAnsi"/>
                <w:b/>
                <w:noProof/>
                <w:color w:val="000000" w:themeColor="text1"/>
                <w:sz w:val="18"/>
                <w:szCs w:val="18"/>
              </w:rPr>
            </w:pPr>
            <w:r w:rsidRPr="005B5637">
              <w:rPr>
                <w:rFonts w:asciiTheme="minorHAnsi" w:hAnsiTheme="minorHAnsi" w:cstheme="minorHAnsi"/>
                <w:noProof/>
                <w:color w:val="000000" w:themeColor="text1"/>
                <w:sz w:val="18"/>
                <w:szCs w:val="18"/>
              </w:rPr>
              <w:t>2023-0119</w:t>
            </w:r>
          </w:p>
        </w:tc>
        <w:tc>
          <w:tcPr>
            <w:tcW w:w="4517" w:type="dxa"/>
            <w:tcBorders>
              <w:top w:val="nil"/>
              <w:left w:val="nil"/>
              <w:bottom w:val="single" w:sz="4" w:space="0" w:color="auto"/>
              <w:right w:val="single" w:sz="4" w:space="0" w:color="auto"/>
            </w:tcBorders>
            <w:shd w:val="clear" w:color="auto" w:fill="auto"/>
            <w:vAlign w:val="center"/>
          </w:tcPr>
          <w:p w14:paraId="5E5B480F" w14:textId="6AD1A4FA" w:rsidR="005935E2" w:rsidRPr="00925E2B" w:rsidRDefault="005935E2" w:rsidP="005935E2">
            <w:pPr>
              <w:rPr>
                <w:rFonts w:asciiTheme="minorHAnsi" w:hAnsiTheme="minorHAnsi" w:cstheme="minorHAnsi"/>
                <w:b/>
                <w:bCs/>
                <w:color w:val="000000"/>
                <w:sz w:val="18"/>
                <w:szCs w:val="18"/>
              </w:rPr>
            </w:pPr>
            <w:r w:rsidRPr="005B5637">
              <w:rPr>
                <w:rFonts w:asciiTheme="minorHAnsi" w:hAnsiTheme="minorHAnsi" w:cstheme="minorHAnsi"/>
                <w:color w:val="000000"/>
                <w:sz w:val="18"/>
                <w:szCs w:val="18"/>
              </w:rPr>
              <w:t>A Phase I, Open-label, Dose Escalation Study to Investigate the Safety, Tolerability, Pharmacokinetics, Pharmacodynamics, and Efficacy of ONO-7018 in Patients With Relapsed or Refractory NHL or CLL</w:t>
            </w:r>
          </w:p>
        </w:tc>
        <w:tc>
          <w:tcPr>
            <w:tcW w:w="3796" w:type="dxa"/>
            <w:tcBorders>
              <w:top w:val="nil"/>
              <w:left w:val="nil"/>
              <w:bottom w:val="single" w:sz="4" w:space="0" w:color="auto"/>
              <w:right w:val="single" w:sz="4" w:space="0" w:color="auto"/>
            </w:tcBorders>
            <w:shd w:val="clear" w:color="auto" w:fill="auto"/>
            <w:vAlign w:val="center"/>
          </w:tcPr>
          <w:p w14:paraId="07B2FFB6" w14:textId="77777777" w:rsidR="005935E2" w:rsidRPr="005B5637" w:rsidRDefault="005935E2" w:rsidP="005935E2">
            <w:pPr>
              <w:rPr>
                <w:rFonts w:asciiTheme="minorHAnsi" w:hAnsiTheme="minorHAnsi" w:cstheme="minorBidi"/>
                <w:color w:val="000000" w:themeColor="text1"/>
                <w:sz w:val="18"/>
                <w:szCs w:val="18"/>
              </w:rPr>
            </w:pPr>
            <w:r w:rsidRPr="005B5637">
              <w:rPr>
                <w:rFonts w:asciiTheme="minorHAnsi" w:hAnsiTheme="minorHAnsi" w:cstheme="minorBidi"/>
                <w:color w:val="000000" w:themeColor="text1"/>
                <w:sz w:val="18"/>
                <w:szCs w:val="18"/>
              </w:rPr>
              <w:t>PI: John Byrd</w:t>
            </w:r>
          </w:p>
          <w:p w14:paraId="6EE85C69" w14:textId="7908AA60" w:rsidR="005935E2" w:rsidRPr="00925E2B" w:rsidRDefault="005935E2" w:rsidP="005935E2">
            <w:pPr>
              <w:rPr>
                <w:rFonts w:asciiTheme="minorHAnsi" w:hAnsiTheme="minorHAnsi" w:cstheme="minorHAnsi"/>
                <w:b/>
                <w:bCs/>
                <w:color w:val="000000" w:themeColor="text1"/>
                <w:sz w:val="18"/>
                <w:szCs w:val="18"/>
                <w:shd w:val="clear" w:color="auto" w:fill="FFFFFF"/>
              </w:rPr>
            </w:pPr>
            <w:r w:rsidRPr="005B5637">
              <w:rPr>
                <w:rFonts w:asciiTheme="minorHAnsi" w:hAnsiTheme="minorHAnsi" w:cstheme="minorBidi"/>
                <w:color w:val="000000" w:themeColor="text1"/>
                <w:sz w:val="18"/>
                <w:szCs w:val="18"/>
              </w:rPr>
              <w:t xml:space="preserve">Coordinator: : Meher Swathi-Devarao; </w:t>
            </w:r>
            <w:hyperlink r:id="rId136">
              <w:r w:rsidRPr="005B5637">
                <w:rPr>
                  <w:rStyle w:val="Hyperlink"/>
                  <w:rFonts w:asciiTheme="minorHAnsi" w:hAnsiTheme="minorHAnsi" w:cstheme="minorBidi"/>
                  <w:sz w:val="18"/>
                  <w:szCs w:val="18"/>
                </w:rPr>
                <w:t>devarams@ucmail.uc.edu</w:t>
              </w:r>
            </w:hyperlink>
          </w:p>
        </w:tc>
      </w:tr>
      <w:tr w:rsidR="005935E2" w:rsidRPr="009577CE" w14:paraId="6EC6D673"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56CCABA8" w14:textId="32C80A07" w:rsidR="005935E2" w:rsidRPr="009E447B" w:rsidRDefault="005935E2" w:rsidP="005935E2">
            <w:pPr>
              <w:rPr>
                <w:rFonts w:asciiTheme="minorHAnsi" w:hAnsiTheme="minorHAnsi" w:cstheme="minorBidi"/>
                <w:noProof/>
                <w:sz w:val="18"/>
                <w:szCs w:val="18"/>
              </w:rPr>
            </w:pPr>
            <w:r w:rsidRPr="009E447B">
              <w:rPr>
                <w:rFonts w:asciiTheme="minorHAnsi" w:hAnsiTheme="minorHAnsi" w:cstheme="minorBidi"/>
                <w:noProof/>
                <w:sz w:val="18"/>
                <w:szCs w:val="18"/>
              </w:rPr>
              <w:t>CNTY-101-111-01 (ELiPSE-1)</w:t>
            </w:r>
          </w:p>
          <w:p w14:paraId="266EA893" w14:textId="4345644B" w:rsidR="005935E2" w:rsidRPr="009E447B" w:rsidRDefault="005935E2" w:rsidP="005935E2">
            <w:pPr>
              <w:rPr>
                <w:rFonts w:asciiTheme="minorHAnsi" w:hAnsiTheme="minorHAnsi" w:cstheme="minorBidi"/>
                <w:noProof/>
                <w:sz w:val="18"/>
                <w:szCs w:val="18"/>
              </w:rPr>
            </w:pPr>
            <w:r w:rsidRPr="009E447B">
              <w:rPr>
                <w:rFonts w:asciiTheme="minorHAnsi" w:hAnsiTheme="minorHAnsi" w:cstheme="minorBidi"/>
                <w:noProof/>
                <w:sz w:val="18"/>
                <w:szCs w:val="18"/>
              </w:rPr>
              <w:t>IRB 2022-1001</w:t>
            </w:r>
          </w:p>
        </w:tc>
        <w:tc>
          <w:tcPr>
            <w:tcW w:w="4517" w:type="dxa"/>
            <w:tcBorders>
              <w:top w:val="nil"/>
              <w:left w:val="nil"/>
              <w:bottom w:val="single" w:sz="4" w:space="0" w:color="auto"/>
              <w:right w:val="single" w:sz="4" w:space="0" w:color="auto"/>
            </w:tcBorders>
            <w:shd w:val="clear" w:color="auto" w:fill="auto"/>
            <w:vAlign w:val="center"/>
          </w:tcPr>
          <w:p w14:paraId="7E45E80A" w14:textId="0B43D081" w:rsidR="005935E2" w:rsidRPr="009E447B" w:rsidRDefault="005935E2" w:rsidP="005935E2">
            <w:pPr>
              <w:rPr>
                <w:rFonts w:asciiTheme="minorHAnsi" w:hAnsiTheme="minorHAnsi" w:cstheme="minorHAnsi"/>
                <w:color w:val="000000"/>
                <w:sz w:val="18"/>
                <w:szCs w:val="18"/>
              </w:rPr>
            </w:pPr>
            <w:r w:rsidRPr="009E447B">
              <w:rPr>
                <w:rFonts w:asciiTheme="minorHAnsi" w:hAnsiTheme="minorHAnsi" w:cstheme="minorHAnsi"/>
                <w:color w:val="000000"/>
                <w:sz w:val="18"/>
                <w:szCs w:val="18"/>
              </w:rPr>
              <w:t>A Phase 1, Multicenter, Open-Label Study of CNTY-101 in Subjects with Relapsed or Refractory CD19-Positive B-Cell Malignancies</w:t>
            </w:r>
          </w:p>
        </w:tc>
        <w:tc>
          <w:tcPr>
            <w:tcW w:w="3796" w:type="dxa"/>
            <w:tcBorders>
              <w:top w:val="nil"/>
              <w:left w:val="nil"/>
              <w:bottom w:val="single" w:sz="4" w:space="0" w:color="auto"/>
              <w:right w:val="single" w:sz="4" w:space="0" w:color="auto"/>
            </w:tcBorders>
            <w:shd w:val="clear" w:color="auto" w:fill="auto"/>
            <w:vAlign w:val="center"/>
          </w:tcPr>
          <w:p w14:paraId="219A7A43" w14:textId="58E66EA2" w:rsidR="005935E2" w:rsidRPr="009E447B" w:rsidRDefault="005935E2" w:rsidP="005935E2">
            <w:pPr>
              <w:rPr>
                <w:rFonts w:asciiTheme="minorHAnsi" w:hAnsiTheme="minorHAnsi" w:cstheme="minorBidi"/>
                <w:color w:val="000000" w:themeColor="text1"/>
                <w:sz w:val="18"/>
                <w:szCs w:val="18"/>
              </w:rPr>
            </w:pPr>
            <w:r w:rsidRPr="009E447B">
              <w:rPr>
                <w:rFonts w:asciiTheme="minorHAnsi" w:hAnsiTheme="minorHAnsi" w:cstheme="minorBidi"/>
                <w:color w:val="000000" w:themeColor="text1"/>
                <w:sz w:val="18"/>
                <w:szCs w:val="18"/>
              </w:rPr>
              <w:t>PI: Tahir Latif</w:t>
            </w:r>
          </w:p>
          <w:p w14:paraId="5AE3C343" w14:textId="3E511031" w:rsidR="005935E2" w:rsidRPr="009E447B" w:rsidRDefault="005935E2" w:rsidP="005935E2">
            <w:pPr>
              <w:rPr>
                <w:rFonts w:asciiTheme="minorHAnsi" w:hAnsiTheme="minorHAnsi" w:cstheme="minorBidi"/>
                <w:color w:val="000000" w:themeColor="text1"/>
                <w:sz w:val="18"/>
                <w:szCs w:val="18"/>
              </w:rPr>
            </w:pPr>
            <w:r w:rsidRPr="009E447B">
              <w:rPr>
                <w:rFonts w:asciiTheme="minorHAnsi" w:hAnsiTheme="minorHAnsi" w:cstheme="minorBidi"/>
                <w:color w:val="000000" w:themeColor="text1"/>
                <w:sz w:val="18"/>
                <w:szCs w:val="18"/>
              </w:rPr>
              <w:t xml:space="preserve">Coordinator: Meher Swathi-Devarao; </w:t>
            </w:r>
            <w:hyperlink r:id="rId137">
              <w:r w:rsidRPr="009E447B">
                <w:rPr>
                  <w:rStyle w:val="Hyperlink"/>
                  <w:rFonts w:asciiTheme="minorHAnsi" w:hAnsiTheme="minorHAnsi" w:cstheme="minorBidi"/>
                  <w:sz w:val="18"/>
                  <w:szCs w:val="18"/>
                </w:rPr>
                <w:t>devarams@ucmail.uc.edu</w:t>
              </w:r>
            </w:hyperlink>
          </w:p>
        </w:tc>
      </w:tr>
      <w:tr w:rsidR="005935E2" w:rsidRPr="009577CE" w14:paraId="4760C302"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6F187623" w14:textId="77777777" w:rsidR="005935E2" w:rsidRDefault="005935E2" w:rsidP="005935E2">
            <w:pPr>
              <w:rPr>
                <w:rFonts w:asciiTheme="minorHAnsi" w:hAnsiTheme="minorHAnsi" w:cstheme="minorBidi"/>
                <w:noProof/>
                <w:sz w:val="18"/>
                <w:szCs w:val="18"/>
              </w:rPr>
            </w:pPr>
            <w:r>
              <w:rPr>
                <w:rFonts w:asciiTheme="minorHAnsi" w:hAnsiTheme="minorHAnsi" w:cstheme="minorBidi"/>
                <w:noProof/>
                <w:sz w:val="18"/>
                <w:szCs w:val="18"/>
              </w:rPr>
              <w:t>TL-895-201</w:t>
            </w:r>
          </w:p>
          <w:p w14:paraId="02C9EAF0" w14:textId="48A46B9B" w:rsidR="005935E2" w:rsidRDefault="005935E2" w:rsidP="005935E2">
            <w:pPr>
              <w:rPr>
                <w:rFonts w:asciiTheme="minorHAnsi" w:hAnsiTheme="minorHAnsi" w:cstheme="minorBidi"/>
                <w:noProof/>
                <w:sz w:val="18"/>
                <w:szCs w:val="18"/>
              </w:rPr>
            </w:pPr>
            <w:r>
              <w:rPr>
                <w:rFonts w:asciiTheme="minorHAnsi" w:hAnsiTheme="minorHAnsi" w:cstheme="minorBidi"/>
                <w:noProof/>
                <w:sz w:val="18"/>
                <w:szCs w:val="18"/>
              </w:rPr>
              <w:t>IRB 2021-0727</w:t>
            </w:r>
          </w:p>
        </w:tc>
        <w:tc>
          <w:tcPr>
            <w:tcW w:w="4517" w:type="dxa"/>
            <w:tcBorders>
              <w:top w:val="nil"/>
              <w:left w:val="nil"/>
              <w:bottom w:val="single" w:sz="4" w:space="0" w:color="auto"/>
              <w:right w:val="single" w:sz="4" w:space="0" w:color="auto"/>
            </w:tcBorders>
            <w:shd w:val="clear" w:color="auto" w:fill="auto"/>
            <w:vAlign w:val="center"/>
          </w:tcPr>
          <w:p w14:paraId="1746A76C" w14:textId="5D02A93C" w:rsidR="005935E2" w:rsidRDefault="005935E2" w:rsidP="005935E2">
            <w:pPr>
              <w:rPr>
                <w:rFonts w:ascii="Arial" w:hAnsi="Arial" w:cs="Arial"/>
                <w:color w:val="000000"/>
                <w:sz w:val="18"/>
                <w:szCs w:val="18"/>
                <w:shd w:val="clear" w:color="auto" w:fill="FFFFFF"/>
              </w:rPr>
            </w:pPr>
            <w:r>
              <w:rPr>
                <w:rFonts w:ascii="Arial" w:hAnsi="Arial" w:cs="Arial"/>
                <w:color w:val="000000"/>
                <w:sz w:val="18"/>
                <w:szCs w:val="18"/>
                <w:shd w:val="clear" w:color="auto" w:fill="FFFFFF"/>
              </w:rPr>
              <w:t>A Phase 2, Open-label, Multicenter Study of TL-895 in Subjects with Relapse/Refractory Myelofibrosis, Janus Kinase Inhibitor Intolerant Myelofibrosis and Janus Kinase Inhibitor Treatment Ineligible Myelofibrosis</w:t>
            </w:r>
            <w:r>
              <w:rPr>
                <w:rStyle w:val="apple-converted-space"/>
                <w:rFonts w:ascii="Arial" w:hAnsi="Arial" w:cs="Arial"/>
                <w:color w:val="000000"/>
                <w:sz w:val="18"/>
                <w:szCs w:val="18"/>
                <w:shd w:val="clear" w:color="auto" w:fill="FFFFFF"/>
              </w:rPr>
              <w:t> </w:t>
            </w:r>
          </w:p>
        </w:tc>
        <w:tc>
          <w:tcPr>
            <w:tcW w:w="3796" w:type="dxa"/>
            <w:tcBorders>
              <w:top w:val="nil"/>
              <w:left w:val="nil"/>
              <w:bottom w:val="single" w:sz="4" w:space="0" w:color="auto"/>
              <w:right w:val="single" w:sz="4" w:space="0" w:color="auto"/>
            </w:tcBorders>
            <w:shd w:val="clear" w:color="auto" w:fill="auto"/>
            <w:vAlign w:val="center"/>
          </w:tcPr>
          <w:p w14:paraId="7A6252F6" w14:textId="77777777" w:rsidR="005935E2" w:rsidRDefault="005935E2" w:rsidP="005935E2">
            <w:pPr>
              <w:rPr>
                <w:rFonts w:asciiTheme="minorHAnsi" w:hAnsiTheme="minorHAnsi" w:cstheme="minorBidi"/>
                <w:color w:val="000000" w:themeColor="text1"/>
                <w:sz w:val="18"/>
                <w:szCs w:val="18"/>
              </w:rPr>
            </w:pPr>
            <w:r>
              <w:rPr>
                <w:rFonts w:asciiTheme="minorHAnsi" w:hAnsiTheme="minorHAnsi" w:cstheme="minorBidi"/>
                <w:color w:val="000000" w:themeColor="text1"/>
                <w:sz w:val="18"/>
                <w:szCs w:val="18"/>
              </w:rPr>
              <w:t>PI: John Byrd</w:t>
            </w:r>
          </w:p>
          <w:p w14:paraId="0C91907D" w14:textId="7D94618B" w:rsidR="005935E2" w:rsidRDefault="005935E2" w:rsidP="005935E2">
            <w:pPr>
              <w:rPr>
                <w:rFonts w:asciiTheme="minorHAnsi" w:hAnsiTheme="minorHAnsi" w:cstheme="minorBidi"/>
                <w:color w:val="000000" w:themeColor="text1"/>
                <w:sz w:val="18"/>
                <w:szCs w:val="18"/>
              </w:rPr>
            </w:pPr>
            <w:r>
              <w:rPr>
                <w:rFonts w:asciiTheme="minorHAnsi" w:hAnsiTheme="minorHAnsi" w:cstheme="minorBidi"/>
                <w:color w:val="000000" w:themeColor="text1"/>
                <w:sz w:val="18"/>
                <w:szCs w:val="18"/>
              </w:rPr>
              <w:t xml:space="preserve">Coordinator: </w:t>
            </w:r>
            <w:r w:rsidRPr="002A0C9C">
              <w:rPr>
                <w:rFonts w:asciiTheme="minorHAnsi" w:hAnsiTheme="minorHAnsi" w:cstheme="minorBidi"/>
                <w:color w:val="000000" w:themeColor="text1"/>
                <w:sz w:val="18"/>
                <w:szCs w:val="18"/>
              </w:rPr>
              <w:t xml:space="preserve">: Meher Swathi-Devarao; </w:t>
            </w:r>
            <w:hyperlink r:id="rId138">
              <w:r w:rsidRPr="002A0C9C">
                <w:rPr>
                  <w:rStyle w:val="Hyperlink"/>
                  <w:rFonts w:asciiTheme="minorHAnsi" w:hAnsiTheme="minorHAnsi" w:cstheme="minorBidi"/>
                  <w:sz w:val="18"/>
                  <w:szCs w:val="18"/>
                </w:rPr>
                <w:t>devarams@ucmail.uc.edu</w:t>
              </w:r>
            </w:hyperlink>
          </w:p>
        </w:tc>
      </w:tr>
      <w:tr w:rsidR="005935E2" w:rsidRPr="009577CE" w14:paraId="308FF971"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4D7735D8" w14:textId="77777777" w:rsidR="005935E2" w:rsidRDefault="005935E2" w:rsidP="005935E2">
            <w:pPr>
              <w:rPr>
                <w:rFonts w:asciiTheme="minorHAnsi" w:hAnsiTheme="minorHAnsi" w:cstheme="minorBidi"/>
                <w:noProof/>
                <w:sz w:val="18"/>
                <w:szCs w:val="18"/>
              </w:rPr>
            </w:pPr>
            <w:r>
              <w:rPr>
                <w:rFonts w:asciiTheme="minorHAnsi" w:hAnsiTheme="minorHAnsi" w:cstheme="minorBidi"/>
                <w:noProof/>
                <w:sz w:val="18"/>
                <w:szCs w:val="18"/>
              </w:rPr>
              <w:t>TSC-007</w:t>
            </w:r>
          </w:p>
          <w:p w14:paraId="46DE5CE8" w14:textId="4FA79414" w:rsidR="005935E2" w:rsidRDefault="005935E2" w:rsidP="005935E2">
            <w:pPr>
              <w:rPr>
                <w:rFonts w:asciiTheme="minorHAnsi" w:hAnsiTheme="minorHAnsi" w:cstheme="minorBidi"/>
                <w:noProof/>
                <w:sz w:val="18"/>
                <w:szCs w:val="18"/>
              </w:rPr>
            </w:pPr>
            <w:r>
              <w:rPr>
                <w:rFonts w:asciiTheme="minorHAnsi" w:hAnsiTheme="minorHAnsi" w:cstheme="minorBidi"/>
                <w:noProof/>
                <w:sz w:val="18"/>
                <w:szCs w:val="18"/>
              </w:rPr>
              <w:t>IRB 2022-0852</w:t>
            </w:r>
          </w:p>
        </w:tc>
        <w:tc>
          <w:tcPr>
            <w:tcW w:w="4517" w:type="dxa"/>
            <w:tcBorders>
              <w:top w:val="nil"/>
              <w:left w:val="nil"/>
              <w:bottom w:val="single" w:sz="4" w:space="0" w:color="auto"/>
              <w:right w:val="single" w:sz="4" w:space="0" w:color="auto"/>
            </w:tcBorders>
            <w:shd w:val="clear" w:color="auto" w:fill="auto"/>
            <w:vAlign w:val="center"/>
          </w:tcPr>
          <w:p w14:paraId="5B9F185B" w14:textId="57F4FC5E" w:rsidR="005935E2" w:rsidRDefault="005935E2" w:rsidP="005935E2">
            <w:pPr>
              <w:rPr>
                <w:rFonts w:ascii="Arial" w:hAnsi="Arial" w:cs="Arial"/>
                <w:color w:val="000000"/>
                <w:sz w:val="18"/>
                <w:szCs w:val="18"/>
                <w:shd w:val="clear" w:color="auto" w:fill="FFFFFF"/>
              </w:rPr>
            </w:pPr>
            <w:r>
              <w:rPr>
                <w:rFonts w:ascii="Arial" w:hAnsi="Arial" w:cs="Arial"/>
                <w:color w:val="000000"/>
                <w:sz w:val="18"/>
                <w:szCs w:val="18"/>
                <w:shd w:val="clear" w:color="auto" w:fill="FFFFFF"/>
              </w:rPr>
              <w:t>A Phase 2 multi-center open-label basket trial of nab-sirolimus for adult</w:t>
            </w:r>
            <w:r>
              <w:rPr>
                <w:rStyle w:val="apple-converted-space"/>
                <w:rFonts w:ascii="Arial" w:hAnsi="Arial" w:cs="Arial"/>
                <w:color w:val="000000"/>
                <w:sz w:val="18"/>
                <w:szCs w:val="18"/>
                <w:shd w:val="clear" w:color="auto" w:fill="FFFFFF"/>
              </w:rPr>
              <w:t> </w:t>
            </w:r>
            <w:r>
              <w:rPr>
                <w:rFonts w:ascii="Arial" w:hAnsi="Arial" w:cs="Arial"/>
                <w:color w:val="000000"/>
                <w:sz w:val="18"/>
                <w:szCs w:val="18"/>
                <w:shd w:val="clear" w:color="auto" w:fill="FFFFFF"/>
              </w:rPr>
              <w:t>and adolescent patients with malignant solid tumors harboring</w:t>
            </w:r>
            <w:r>
              <w:rPr>
                <w:rStyle w:val="apple-converted-space"/>
                <w:rFonts w:ascii="Arial" w:hAnsi="Arial" w:cs="Arial"/>
                <w:color w:val="000000"/>
                <w:sz w:val="18"/>
                <w:szCs w:val="18"/>
                <w:shd w:val="clear" w:color="auto" w:fill="FFFFFF"/>
              </w:rPr>
              <w:t> </w:t>
            </w:r>
            <w:r>
              <w:rPr>
                <w:rFonts w:ascii="Arial" w:hAnsi="Arial" w:cs="Arial"/>
                <w:color w:val="000000"/>
                <w:sz w:val="18"/>
                <w:szCs w:val="18"/>
                <w:shd w:val="clear" w:color="auto" w:fill="FFFFFF"/>
              </w:rPr>
              <w:t>pathogenic inactivating alterations in TSC1 or TSC2 genes</w:t>
            </w:r>
          </w:p>
        </w:tc>
        <w:tc>
          <w:tcPr>
            <w:tcW w:w="3796" w:type="dxa"/>
            <w:tcBorders>
              <w:top w:val="nil"/>
              <w:left w:val="nil"/>
              <w:bottom w:val="single" w:sz="4" w:space="0" w:color="auto"/>
              <w:right w:val="single" w:sz="4" w:space="0" w:color="auto"/>
            </w:tcBorders>
            <w:shd w:val="clear" w:color="auto" w:fill="auto"/>
            <w:vAlign w:val="center"/>
          </w:tcPr>
          <w:p w14:paraId="52BAE63A" w14:textId="77777777" w:rsidR="005935E2" w:rsidRDefault="005935E2" w:rsidP="005935E2">
            <w:pPr>
              <w:rPr>
                <w:rFonts w:asciiTheme="minorHAnsi" w:hAnsiTheme="minorHAnsi" w:cstheme="minorBidi"/>
                <w:color w:val="000000" w:themeColor="text1"/>
                <w:sz w:val="18"/>
                <w:szCs w:val="18"/>
              </w:rPr>
            </w:pPr>
            <w:r>
              <w:rPr>
                <w:rFonts w:asciiTheme="minorHAnsi" w:hAnsiTheme="minorHAnsi" w:cstheme="minorBidi"/>
                <w:color w:val="000000" w:themeColor="text1"/>
                <w:sz w:val="18"/>
                <w:szCs w:val="18"/>
              </w:rPr>
              <w:t>PI: Davendra Sohal</w:t>
            </w:r>
          </w:p>
          <w:p w14:paraId="5984A154" w14:textId="57230397" w:rsidR="005935E2" w:rsidRDefault="005935E2" w:rsidP="005935E2">
            <w:pPr>
              <w:rPr>
                <w:rFonts w:asciiTheme="minorHAnsi" w:hAnsiTheme="minorHAnsi" w:cstheme="minorBidi"/>
                <w:color w:val="000000" w:themeColor="text1"/>
                <w:sz w:val="18"/>
                <w:szCs w:val="18"/>
              </w:rPr>
            </w:pPr>
            <w:r>
              <w:rPr>
                <w:rFonts w:asciiTheme="minorHAnsi" w:hAnsiTheme="minorHAnsi" w:cstheme="minorBidi"/>
                <w:color w:val="000000" w:themeColor="text1"/>
                <w:sz w:val="18"/>
                <w:szCs w:val="18"/>
              </w:rPr>
              <w:t xml:space="preserve">Coordinator: Meher Swathi-Devarao; </w:t>
            </w:r>
            <w:hyperlink r:id="rId139" w:history="1">
              <w:r w:rsidRPr="00FB7CB0">
                <w:rPr>
                  <w:rStyle w:val="Hyperlink"/>
                  <w:rFonts w:asciiTheme="minorHAnsi" w:hAnsiTheme="minorHAnsi" w:cstheme="minorBidi"/>
                  <w:sz w:val="18"/>
                  <w:szCs w:val="18"/>
                </w:rPr>
                <w:t>devarams@ucmail.uc.edu</w:t>
              </w:r>
            </w:hyperlink>
          </w:p>
          <w:p w14:paraId="0176405E" w14:textId="1069DA52" w:rsidR="005935E2" w:rsidRDefault="005935E2" w:rsidP="005935E2">
            <w:pPr>
              <w:rPr>
                <w:rFonts w:asciiTheme="minorHAnsi" w:hAnsiTheme="minorHAnsi" w:cstheme="minorBidi"/>
                <w:color w:val="000000" w:themeColor="text1"/>
                <w:sz w:val="18"/>
                <w:szCs w:val="18"/>
              </w:rPr>
            </w:pPr>
          </w:p>
        </w:tc>
      </w:tr>
      <w:tr w:rsidR="005935E2" w:rsidRPr="009577CE" w14:paraId="3B0E726F"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13845D5D" w14:textId="77777777" w:rsidR="005935E2" w:rsidRDefault="005935E2" w:rsidP="005935E2">
            <w:pPr>
              <w:rPr>
                <w:rFonts w:asciiTheme="minorHAnsi" w:hAnsiTheme="minorHAnsi" w:cstheme="minorBidi"/>
                <w:noProof/>
                <w:sz w:val="18"/>
                <w:szCs w:val="18"/>
              </w:rPr>
            </w:pPr>
            <w:r>
              <w:rPr>
                <w:rFonts w:asciiTheme="minorHAnsi" w:hAnsiTheme="minorHAnsi" w:cstheme="minorBidi"/>
                <w:noProof/>
                <w:sz w:val="18"/>
                <w:szCs w:val="18"/>
              </w:rPr>
              <w:t>EA9181</w:t>
            </w:r>
          </w:p>
          <w:p w14:paraId="1EBA9CD7" w14:textId="544BAE85" w:rsidR="005935E2" w:rsidRPr="002A0C9C" w:rsidRDefault="005935E2" w:rsidP="005935E2">
            <w:pPr>
              <w:rPr>
                <w:rFonts w:asciiTheme="minorHAnsi" w:hAnsiTheme="minorHAnsi" w:cstheme="minorBidi"/>
                <w:noProof/>
                <w:sz w:val="18"/>
                <w:szCs w:val="18"/>
              </w:rPr>
            </w:pPr>
            <w:r>
              <w:rPr>
                <w:rFonts w:asciiTheme="minorHAnsi" w:hAnsiTheme="minorHAnsi" w:cstheme="minorBidi"/>
                <w:noProof/>
                <w:sz w:val="18"/>
                <w:szCs w:val="18"/>
              </w:rPr>
              <w:t>IRB 2021-0149</w:t>
            </w:r>
          </w:p>
        </w:tc>
        <w:tc>
          <w:tcPr>
            <w:tcW w:w="4517" w:type="dxa"/>
            <w:tcBorders>
              <w:top w:val="nil"/>
              <w:left w:val="nil"/>
              <w:bottom w:val="single" w:sz="4" w:space="0" w:color="auto"/>
              <w:right w:val="single" w:sz="4" w:space="0" w:color="auto"/>
            </w:tcBorders>
            <w:shd w:val="clear" w:color="auto" w:fill="auto"/>
            <w:vAlign w:val="center"/>
          </w:tcPr>
          <w:p w14:paraId="781FB147" w14:textId="1CB2A62A" w:rsidR="005935E2" w:rsidRPr="002A0C9C" w:rsidRDefault="005935E2" w:rsidP="005935E2">
            <w:pPr>
              <w:rPr>
                <w:rFonts w:asciiTheme="minorHAnsi" w:hAnsiTheme="minorHAnsi" w:cstheme="minorHAnsi"/>
                <w:color w:val="000000"/>
                <w:sz w:val="18"/>
                <w:szCs w:val="18"/>
              </w:rPr>
            </w:pPr>
            <w:r>
              <w:rPr>
                <w:rFonts w:ascii="Arial" w:hAnsi="Arial" w:cs="Arial"/>
                <w:color w:val="000000"/>
                <w:sz w:val="18"/>
                <w:szCs w:val="18"/>
                <w:shd w:val="clear" w:color="auto" w:fill="FFFFFF"/>
              </w:rPr>
              <w:t>A Phase III Randomized Trial of Steroids + Tyrosine Kinase Inhibitor Induction with Chemotherapy or Blinatumomab for Newly Diagnosed BCR-ABL-Positive Acute Lymphoblastic Leukemia in Adults</w:t>
            </w:r>
          </w:p>
        </w:tc>
        <w:tc>
          <w:tcPr>
            <w:tcW w:w="3796" w:type="dxa"/>
            <w:tcBorders>
              <w:top w:val="nil"/>
              <w:left w:val="nil"/>
              <w:bottom w:val="single" w:sz="4" w:space="0" w:color="auto"/>
              <w:right w:val="single" w:sz="4" w:space="0" w:color="auto"/>
            </w:tcBorders>
            <w:shd w:val="clear" w:color="auto" w:fill="auto"/>
            <w:vAlign w:val="center"/>
          </w:tcPr>
          <w:p w14:paraId="776E03A3" w14:textId="77777777" w:rsidR="005935E2" w:rsidRDefault="005935E2" w:rsidP="005935E2">
            <w:pPr>
              <w:rPr>
                <w:rFonts w:asciiTheme="minorHAnsi" w:hAnsiTheme="minorHAnsi" w:cstheme="minorBidi"/>
                <w:color w:val="000000" w:themeColor="text1"/>
                <w:sz w:val="18"/>
                <w:szCs w:val="18"/>
              </w:rPr>
            </w:pPr>
            <w:r>
              <w:rPr>
                <w:rFonts w:asciiTheme="minorHAnsi" w:hAnsiTheme="minorHAnsi" w:cstheme="minorBidi"/>
                <w:color w:val="000000" w:themeColor="text1"/>
                <w:sz w:val="18"/>
                <w:szCs w:val="18"/>
              </w:rPr>
              <w:t>PI: Emily Curran</w:t>
            </w:r>
          </w:p>
          <w:p w14:paraId="27A06C78" w14:textId="776390B4" w:rsidR="005935E2" w:rsidRDefault="005935E2" w:rsidP="005935E2">
            <w:pPr>
              <w:rPr>
                <w:rFonts w:asciiTheme="minorHAnsi" w:hAnsiTheme="minorHAnsi" w:cstheme="minorBidi"/>
                <w:color w:val="000000" w:themeColor="text1"/>
                <w:sz w:val="18"/>
                <w:szCs w:val="18"/>
              </w:rPr>
            </w:pPr>
            <w:r>
              <w:rPr>
                <w:rFonts w:asciiTheme="minorHAnsi" w:hAnsiTheme="minorHAnsi" w:cstheme="minorBidi"/>
                <w:color w:val="000000" w:themeColor="text1"/>
                <w:sz w:val="18"/>
                <w:szCs w:val="18"/>
              </w:rPr>
              <w:t xml:space="preserve">Coordinator: Nadia Osman; </w:t>
            </w:r>
            <w:hyperlink r:id="rId140" w:history="1">
              <w:r w:rsidRPr="00FB7CB0">
                <w:rPr>
                  <w:rStyle w:val="Hyperlink"/>
                  <w:rFonts w:asciiTheme="minorHAnsi" w:hAnsiTheme="minorHAnsi" w:cstheme="minorBidi"/>
                  <w:sz w:val="18"/>
                  <w:szCs w:val="18"/>
                </w:rPr>
                <w:t>osmann@ucmail.uc.edu</w:t>
              </w:r>
            </w:hyperlink>
          </w:p>
          <w:p w14:paraId="72E0F470" w14:textId="45FBD8D5" w:rsidR="005935E2" w:rsidRPr="002A0C9C" w:rsidRDefault="005935E2" w:rsidP="005935E2">
            <w:pPr>
              <w:rPr>
                <w:rFonts w:asciiTheme="minorHAnsi" w:hAnsiTheme="minorHAnsi" w:cstheme="minorBidi"/>
                <w:color w:val="000000" w:themeColor="text1"/>
                <w:sz w:val="18"/>
                <w:szCs w:val="18"/>
              </w:rPr>
            </w:pPr>
          </w:p>
        </w:tc>
      </w:tr>
      <w:tr w:rsidR="005935E2" w:rsidRPr="009577CE" w14:paraId="75EBCE13"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00D47E91" w14:textId="77777777" w:rsidR="005935E2" w:rsidRPr="002A0C9C" w:rsidRDefault="005935E2" w:rsidP="005935E2">
            <w:pPr>
              <w:rPr>
                <w:rFonts w:asciiTheme="minorHAnsi" w:hAnsiTheme="minorHAnsi" w:cstheme="minorBidi"/>
                <w:noProof/>
                <w:sz w:val="18"/>
                <w:szCs w:val="18"/>
              </w:rPr>
            </w:pPr>
            <w:r w:rsidRPr="002A0C9C">
              <w:rPr>
                <w:rFonts w:asciiTheme="minorHAnsi" w:hAnsiTheme="minorHAnsi" w:cstheme="minorBidi"/>
                <w:noProof/>
                <w:sz w:val="18"/>
                <w:szCs w:val="18"/>
              </w:rPr>
              <w:t>SNDX-5613-0700</w:t>
            </w:r>
          </w:p>
          <w:p w14:paraId="62483EB4" w14:textId="6A5591C7" w:rsidR="005935E2" w:rsidRPr="002A0C9C" w:rsidRDefault="005935E2" w:rsidP="005935E2">
            <w:pPr>
              <w:rPr>
                <w:rFonts w:asciiTheme="minorHAnsi" w:hAnsiTheme="minorHAnsi" w:cstheme="minorBidi"/>
                <w:noProof/>
                <w:sz w:val="18"/>
                <w:szCs w:val="18"/>
              </w:rPr>
            </w:pPr>
            <w:r w:rsidRPr="002A0C9C">
              <w:rPr>
                <w:rFonts w:asciiTheme="minorHAnsi" w:hAnsiTheme="minorHAnsi" w:cstheme="minorBidi"/>
                <w:noProof/>
                <w:sz w:val="18"/>
                <w:szCs w:val="18"/>
              </w:rPr>
              <w:t>IRB 2022-0311</w:t>
            </w:r>
          </w:p>
        </w:tc>
        <w:tc>
          <w:tcPr>
            <w:tcW w:w="4517" w:type="dxa"/>
            <w:tcBorders>
              <w:top w:val="nil"/>
              <w:left w:val="nil"/>
              <w:bottom w:val="single" w:sz="4" w:space="0" w:color="auto"/>
              <w:right w:val="single" w:sz="4" w:space="0" w:color="auto"/>
            </w:tcBorders>
            <w:shd w:val="clear" w:color="auto" w:fill="auto"/>
            <w:vAlign w:val="center"/>
          </w:tcPr>
          <w:p w14:paraId="5FDD20C3" w14:textId="77777777" w:rsidR="005935E2" w:rsidRPr="002A0C9C" w:rsidRDefault="005935E2" w:rsidP="005935E2">
            <w:pPr>
              <w:rPr>
                <w:rFonts w:asciiTheme="minorHAnsi" w:hAnsiTheme="minorHAnsi" w:cstheme="minorHAnsi"/>
                <w:color w:val="000000"/>
                <w:sz w:val="18"/>
                <w:szCs w:val="18"/>
              </w:rPr>
            </w:pPr>
            <w:r w:rsidRPr="002A0C9C">
              <w:rPr>
                <w:rFonts w:asciiTheme="minorHAnsi" w:hAnsiTheme="minorHAnsi" w:cstheme="minorHAnsi"/>
                <w:color w:val="000000"/>
                <w:sz w:val="18"/>
                <w:szCs w:val="18"/>
              </w:rPr>
              <w:t>A Phase 1/2, Open-label, Dose-Escalation and Dose-Expansion Cohort Study of SNDX-5613 in Patients with Relapsed/Refractory Leukemias, Including Those Harboring an MLL/KMT2A Gene Rearrangement or Nucleophosmin 1 (NPM1) Mutation</w:t>
            </w:r>
          </w:p>
          <w:p w14:paraId="089A623A" w14:textId="77777777" w:rsidR="005935E2" w:rsidRPr="002A0C9C" w:rsidRDefault="005935E2" w:rsidP="005935E2">
            <w:pPr>
              <w:rPr>
                <w:rFonts w:asciiTheme="minorHAnsi" w:hAnsiTheme="minorHAnsi" w:cstheme="minorBid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7899120D" w14:textId="77777777" w:rsidR="005935E2" w:rsidRPr="002A0C9C" w:rsidRDefault="005935E2" w:rsidP="005935E2">
            <w:pPr>
              <w:rPr>
                <w:rFonts w:asciiTheme="minorHAnsi" w:hAnsiTheme="minorHAnsi" w:cstheme="minorBidi"/>
                <w:color w:val="000000" w:themeColor="text1"/>
                <w:sz w:val="18"/>
                <w:szCs w:val="18"/>
              </w:rPr>
            </w:pPr>
            <w:r w:rsidRPr="002A0C9C">
              <w:rPr>
                <w:rFonts w:asciiTheme="minorHAnsi" w:hAnsiTheme="minorHAnsi" w:cstheme="minorBidi"/>
                <w:color w:val="000000" w:themeColor="text1"/>
                <w:sz w:val="18"/>
                <w:szCs w:val="18"/>
              </w:rPr>
              <w:t>PI: John Byrd</w:t>
            </w:r>
          </w:p>
          <w:p w14:paraId="25B6EE97" w14:textId="0035DB04" w:rsidR="005935E2" w:rsidRPr="002A0C9C" w:rsidRDefault="005935E2" w:rsidP="005935E2">
            <w:pPr>
              <w:rPr>
                <w:rFonts w:asciiTheme="minorHAnsi" w:hAnsiTheme="minorHAnsi" w:cstheme="minorBidi"/>
                <w:color w:val="000000" w:themeColor="text1"/>
                <w:sz w:val="18"/>
                <w:szCs w:val="18"/>
              </w:rPr>
            </w:pPr>
            <w:r w:rsidRPr="002A0C9C">
              <w:rPr>
                <w:rFonts w:asciiTheme="minorHAnsi" w:hAnsiTheme="minorHAnsi" w:cstheme="minorBidi"/>
                <w:color w:val="000000" w:themeColor="text1"/>
                <w:sz w:val="18"/>
                <w:szCs w:val="18"/>
              </w:rPr>
              <w:t xml:space="preserve">Coordinator: Meher Swathi-Devarao; </w:t>
            </w:r>
            <w:hyperlink r:id="rId141">
              <w:r w:rsidRPr="002A0C9C">
                <w:rPr>
                  <w:rStyle w:val="Hyperlink"/>
                  <w:rFonts w:asciiTheme="minorHAnsi" w:hAnsiTheme="minorHAnsi" w:cstheme="minorBidi"/>
                  <w:sz w:val="18"/>
                  <w:szCs w:val="18"/>
                </w:rPr>
                <w:t>devarams@ucmail.uc.edu</w:t>
              </w:r>
            </w:hyperlink>
          </w:p>
        </w:tc>
      </w:tr>
      <w:tr w:rsidR="005935E2" w:rsidRPr="009577CE" w14:paraId="6DF7245C"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6E39408F" w14:textId="77777777" w:rsidR="005935E2" w:rsidRPr="009577CE" w:rsidRDefault="005935E2" w:rsidP="005935E2">
            <w:pPr>
              <w:rPr>
                <w:rFonts w:asciiTheme="minorHAnsi" w:hAnsiTheme="minorHAnsi" w:cstheme="minorBidi"/>
                <w:color w:val="000000" w:themeColor="text1"/>
                <w:sz w:val="18"/>
                <w:szCs w:val="18"/>
              </w:rPr>
            </w:pPr>
            <w:r w:rsidRPr="10DCF064">
              <w:rPr>
                <w:rFonts w:asciiTheme="minorHAnsi" w:hAnsiTheme="minorHAnsi" w:cstheme="minorBidi"/>
                <w:color w:val="000000" w:themeColor="text1"/>
                <w:sz w:val="18"/>
                <w:szCs w:val="18"/>
              </w:rPr>
              <w:t>LP-168-US-I01</w:t>
            </w:r>
          </w:p>
          <w:p w14:paraId="22FD84AF" w14:textId="256E93B4" w:rsidR="005935E2" w:rsidRDefault="005935E2" w:rsidP="005935E2">
            <w:pPr>
              <w:rPr>
                <w:rFonts w:asciiTheme="minorHAnsi" w:hAnsiTheme="minorHAnsi" w:cstheme="minorBidi"/>
                <w:b/>
                <w:bCs/>
                <w:noProof/>
                <w:sz w:val="18"/>
                <w:szCs w:val="18"/>
              </w:rPr>
            </w:pPr>
            <w:r w:rsidRPr="009577CE">
              <w:rPr>
                <w:rFonts w:asciiTheme="minorHAnsi" w:hAnsiTheme="minorHAnsi" w:cstheme="minorHAnsi"/>
                <w:color w:val="000000" w:themeColor="text1"/>
                <w:sz w:val="18"/>
                <w:szCs w:val="18"/>
              </w:rPr>
              <w:t>IRB 2021-0554</w:t>
            </w:r>
          </w:p>
        </w:tc>
        <w:tc>
          <w:tcPr>
            <w:tcW w:w="4517" w:type="dxa"/>
            <w:tcBorders>
              <w:top w:val="nil"/>
              <w:left w:val="nil"/>
              <w:bottom w:val="single" w:sz="4" w:space="0" w:color="auto"/>
              <w:right w:val="single" w:sz="4" w:space="0" w:color="auto"/>
            </w:tcBorders>
            <w:shd w:val="clear" w:color="auto" w:fill="auto"/>
            <w:vAlign w:val="center"/>
          </w:tcPr>
          <w:p w14:paraId="1354D0D6" w14:textId="77777777"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A Phase 1, Multicenter, Open-label, Dose-escalation Study to Evaluate Safety, Tolerability, Pharmacokinetics, and Clinical Activity of Orally Administered LP-168 in Subjects with Relapsed or Refractory B-cell Malignancies</w:t>
            </w:r>
          </w:p>
          <w:p w14:paraId="72D7FC29" w14:textId="77777777" w:rsidR="005935E2" w:rsidRPr="00DB3D38" w:rsidRDefault="005935E2" w:rsidP="005935E2">
            <w:pPr>
              <w:rPr>
                <w:rFonts w:asciiTheme="minorHAnsi" w:hAnsiTheme="minorHAnsi" w:cstheme="minorHAnsi"/>
                <w:b/>
                <w:bCs/>
                <w:color w:val="000000"/>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37DC5691" w14:textId="77777777" w:rsidR="005935E2" w:rsidRPr="009577CE" w:rsidRDefault="005935E2" w:rsidP="005935E2">
            <w:pPr>
              <w:rPr>
                <w:rFonts w:asciiTheme="minorHAnsi" w:hAnsiTheme="minorHAnsi" w:cstheme="minorHAnsi"/>
                <w:color w:val="000000" w:themeColor="text1"/>
                <w:sz w:val="18"/>
                <w:szCs w:val="18"/>
                <w:shd w:val="clear" w:color="auto" w:fill="FFFFFF"/>
              </w:rPr>
            </w:pPr>
            <w:r w:rsidRPr="009577CE">
              <w:rPr>
                <w:rFonts w:asciiTheme="minorHAnsi" w:hAnsiTheme="minorHAnsi" w:cstheme="minorHAnsi"/>
                <w:color w:val="000000" w:themeColor="text1"/>
                <w:sz w:val="18"/>
                <w:szCs w:val="18"/>
                <w:shd w:val="clear" w:color="auto" w:fill="FFFFFF"/>
              </w:rPr>
              <w:t>PI: Emily Curran</w:t>
            </w:r>
          </w:p>
          <w:p w14:paraId="1AF1D4B1" w14:textId="77777777" w:rsidR="005935E2" w:rsidRPr="009577CE" w:rsidRDefault="005935E2" w:rsidP="005935E2">
            <w:pPr>
              <w:rPr>
                <w:rFonts w:asciiTheme="minorHAnsi" w:hAnsiTheme="minorHAnsi" w:cstheme="minorHAnsi"/>
                <w:color w:val="000000" w:themeColor="text1"/>
                <w:sz w:val="18"/>
                <w:szCs w:val="18"/>
                <w:shd w:val="clear" w:color="auto" w:fill="FFFFFF"/>
              </w:rPr>
            </w:pPr>
            <w:r w:rsidRPr="009577CE">
              <w:rPr>
                <w:rFonts w:asciiTheme="minorHAnsi" w:hAnsiTheme="minorHAnsi" w:cstheme="minorHAnsi"/>
                <w:color w:val="000000" w:themeColor="text1"/>
                <w:sz w:val="18"/>
                <w:szCs w:val="18"/>
                <w:shd w:val="clear" w:color="auto" w:fill="FFFFFF"/>
              </w:rPr>
              <w:t xml:space="preserve">Coordinator: Nadia Osman, </w:t>
            </w:r>
            <w:hyperlink r:id="rId142" w:history="1">
              <w:r w:rsidRPr="009577CE">
                <w:rPr>
                  <w:rStyle w:val="Hyperlink"/>
                  <w:rFonts w:asciiTheme="minorHAnsi" w:hAnsiTheme="minorHAnsi" w:cstheme="minorHAnsi"/>
                  <w:sz w:val="18"/>
                  <w:szCs w:val="18"/>
                  <w:shd w:val="clear" w:color="auto" w:fill="FFFFFF"/>
                </w:rPr>
                <w:t>osmann@ucmail.uc.edu</w:t>
              </w:r>
            </w:hyperlink>
          </w:p>
          <w:p w14:paraId="62F1B69A" w14:textId="77777777" w:rsidR="005935E2" w:rsidRDefault="005935E2" w:rsidP="005935E2">
            <w:pPr>
              <w:rPr>
                <w:rFonts w:asciiTheme="minorHAnsi" w:hAnsiTheme="minorHAnsi" w:cstheme="minorBidi"/>
                <w:b/>
                <w:bCs/>
                <w:color w:val="000000" w:themeColor="text1"/>
                <w:sz w:val="18"/>
                <w:szCs w:val="18"/>
              </w:rPr>
            </w:pPr>
          </w:p>
        </w:tc>
      </w:tr>
      <w:tr w:rsidR="005935E2" w:rsidRPr="009577CE" w14:paraId="1DADB7F3"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5E6F91E6" w14:textId="77777777" w:rsidR="005935E2" w:rsidRPr="00045609" w:rsidRDefault="005935E2" w:rsidP="005935E2">
            <w:pPr>
              <w:rPr>
                <w:rFonts w:asciiTheme="minorHAnsi" w:hAnsiTheme="minorHAnsi" w:cstheme="minorBidi"/>
                <w:color w:val="000000"/>
                <w:sz w:val="18"/>
                <w:szCs w:val="18"/>
              </w:rPr>
            </w:pPr>
            <w:r w:rsidRPr="10DCF064">
              <w:rPr>
                <w:rFonts w:asciiTheme="minorHAnsi" w:hAnsiTheme="minorHAnsi" w:cstheme="minorBidi"/>
                <w:color w:val="000000" w:themeColor="text1"/>
                <w:sz w:val="18"/>
                <w:szCs w:val="18"/>
              </w:rPr>
              <w:lastRenderedPageBreak/>
              <w:t>NX-2127-001</w:t>
            </w:r>
          </w:p>
          <w:p w14:paraId="286A4855" w14:textId="793D050F" w:rsidR="005935E2" w:rsidRDefault="005935E2" w:rsidP="005935E2">
            <w:pPr>
              <w:rPr>
                <w:rFonts w:asciiTheme="minorHAnsi" w:hAnsiTheme="minorHAnsi" w:cstheme="minorBidi"/>
                <w:b/>
                <w:bCs/>
                <w:noProof/>
                <w:sz w:val="18"/>
                <w:szCs w:val="18"/>
              </w:rPr>
            </w:pPr>
            <w:r w:rsidRPr="00045609">
              <w:rPr>
                <w:rFonts w:asciiTheme="minorHAnsi" w:hAnsiTheme="minorHAnsi" w:cstheme="minorHAnsi"/>
                <w:color w:val="000000"/>
                <w:sz w:val="18"/>
                <w:szCs w:val="18"/>
              </w:rPr>
              <w:t>IRB 2022-0215</w:t>
            </w:r>
          </w:p>
        </w:tc>
        <w:tc>
          <w:tcPr>
            <w:tcW w:w="4517" w:type="dxa"/>
            <w:tcBorders>
              <w:top w:val="nil"/>
              <w:left w:val="nil"/>
              <w:bottom w:val="single" w:sz="4" w:space="0" w:color="auto"/>
              <w:right w:val="single" w:sz="4" w:space="0" w:color="auto"/>
            </w:tcBorders>
            <w:shd w:val="clear" w:color="auto" w:fill="auto"/>
            <w:vAlign w:val="center"/>
          </w:tcPr>
          <w:p w14:paraId="2B5EAB85" w14:textId="77777777" w:rsidR="005935E2" w:rsidRPr="00045609" w:rsidRDefault="005935E2" w:rsidP="005935E2">
            <w:pPr>
              <w:rPr>
                <w:rFonts w:asciiTheme="minorHAnsi" w:hAnsiTheme="minorHAnsi" w:cstheme="minorHAnsi"/>
                <w:sz w:val="18"/>
                <w:szCs w:val="18"/>
              </w:rPr>
            </w:pPr>
            <w:r w:rsidRPr="00045609">
              <w:rPr>
                <w:rFonts w:asciiTheme="minorHAnsi" w:hAnsiTheme="minorHAnsi" w:cstheme="minorHAnsi"/>
                <w:sz w:val="18"/>
                <w:szCs w:val="18"/>
              </w:rPr>
              <w:t>A Phase 1, Dose Escalation, Safety and Tolerability Study of NX- 2127, a Bruton's Tyrosine Kinase (BTK) Degrader, in Adults with Relapsed/Refractory B-cell Malignancies</w:t>
            </w:r>
          </w:p>
          <w:p w14:paraId="1065AB7C" w14:textId="77777777" w:rsidR="005935E2" w:rsidRPr="00DB3D38" w:rsidRDefault="005935E2" w:rsidP="005935E2">
            <w:pPr>
              <w:rPr>
                <w:rFonts w:asciiTheme="minorHAnsi" w:hAnsiTheme="minorHAnsi" w:cstheme="minorHAnsi"/>
                <w:b/>
                <w:bCs/>
                <w:color w:val="000000"/>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69E6DD7D" w14:textId="77777777" w:rsidR="005935E2" w:rsidRPr="00045609" w:rsidRDefault="005935E2" w:rsidP="005935E2">
            <w:pPr>
              <w:rPr>
                <w:rFonts w:asciiTheme="minorHAnsi" w:hAnsiTheme="minorHAnsi" w:cstheme="minorHAnsi"/>
                <w:color w:val="000000" w:themeColor="text1"/>
                <w:sz w:val="18"/>
                <w:szCs w:val="18"/>
                <w:shd w:val="clear" w:color="auto" w:fill="FFFFFF"/>
              </w:rPr>
            </w:pPr>
            <w:r w:rsidRPr="00045609">
              <w:rPr>
                <w:rFonts w:asciiTheme="minorHAnsi" w:hAnsiTheme="minorHAnsi" w:cstheme="minorHAnsi"/>
                <w:color w:val="000000" w:themeColor="text1"/>
                <w:sz w:val="18"/>
                <w:szCs w:val="18"/>
                <w:shd w:val="clear" w:color="auto" w:fill="FFFFFF"/>
              </w:rPr>
              <w:t>PI: John Byrd</w:t>
            </w:r>
          </w:p>
          <w:p w14:paraId="58CBEBE3" w14:textId="77777777" w:rsidR="005935E2" w:rsidRPr="00045609" w:rsidRDefault="005935E2" w:rsidP="005935E2">
            <w:pPr>
              <w:rPr>
                <w:rFonts w:asciiTheme="minorHAnsi" w:hAnsiTheme="minorHAnsi" w:cstheme="minorHAnsi"/>
                <w:color w:val="000000" w:themeColor="text1"/>
                <w:sz w:val="18"/>
                <w:szCs w:val="18"/>
                <w:shd w:val="clear" w:color="auto" w:fill="FFFFFF"/>
              </w:rPr>
            </w:pPr>
            <w:r w:rsidRPr="00045609">
              <w:rPr>
                <w:rFonts w:asciiTheme="minorHAnsi" w:hAnsiTheme="minorHAnsi" w:cstheme="minorHAnsi"/>
                <w:color w:val="000000" w:themeColor="text1"/>
                <w:sz w:val="18"/>
                <w:szCs w:val="18"/>
                <w:shd w:val="clear" w:color="auto" w:fill="FFFFFF"/>
              </w:rPr>
              <w:t xml:space="preserve">Coordinator: Meher Devarao; </w:t>
            </w:r>
            <w:hyperlink r:id="rId143" w:history="1">
              <w:r w:rsidRPr="00045609">
                <w:rPr>
                  <w:rStyle w:val="Hyperlink"/>
                  <w:rFonts w:asciiTheme="minorHAnsi" w:hAnsiTheme="minorHAnsi" w:cstheme="minorHAnsi"/>
                  <w:sz w:val="18"/>
                  <w:szCs w:val="18"/>
                  <w:shd w:val="clear" w:color="auto" w:fill="FFFFFF"/>
                </w:rPr>
                <w:t>devarams@ucmail.uc.edu</w:t>
              </w:r>
            </w:hyperlink>
          </w:p>
          <w:p w14:paraId="277063B4" w14:textId="77777777" w:rsidR="005935E2" w:rsidRDefault="005935E2" w:rsidP="005935E2">
            <w:pPr>
              <w:rPr>
                <w:rFonts w:asciiTheme="minorHAnsi" w:hAnsiTheme="minorHAnsi" w:cstheme="minorBidi"/>
                <w:b/>
                <w:bCs/>
                <w:color w:val="000000" w:themeColor="text1"/>
                <w:sz w:val="18"/>
                <w:szCs w:val="18"/>
              </w:rPr>
            </w:pPr>
          </w:p>
        </w:tc>
      </w:tr>
      <w:tr w:rsidR="005935E2" w:rsidRPr="009577CE" w14:paraId="4686D78E"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45CEF53F" w14:textId="77777777" w:rsidR="005935E2" w:rsidRDefault="005935E2" w:rsidP="005935E2">
            <w:pPr>
              <w:rPr>
                <w:rFonts w:asciiTheme="minorHAnsi" w:hAnsiTheme="minorHAnsi" w:cstheme="minorBidi"/>
                <w:sz w:val="18"/>
                <w:szCs w:val="18"/>
              </w:rPr>
            </w:pPr>
            <w:r w:rsidRPr="00C0CED5">
              <w:rPr>
                <w:rFonts w:asciiTheme="minorHAnsi" w:hAnsiTheme="minorHAnsi" w:cstheme="minorBidi"/>
                <w:sz w:val="18"/>
                <w:szCs w:val="18"/>
              </w:rPr>
              <w:t>MK-2140-004</w:t>
            </w:r>
          </w:p>
          <w:p w14:paraId="77436DC8" w14:textId="2FA35D1C" w:rsidR="005935E2" w:rsidRDefault="005935E2" w:rsidP="005935E2">
            <w:pPr>
              <w:rPr>
                <w:rFonts w:asciiTheme="minorHAnsi" w:hAnsiTheme="minorHAnsi" w:cstheme="minorBidi"/>
                <w:b/>
                <w:bCs/>
                <w:noProof/>
                <w:sz w:val="18"/>
                <w:szCs w:val="18"/>
              </w:rPr>
            </w:pPr>
            <w:r w:rsidRPr="00C0CED5">
              <w:rPr>
                <w:rFonts w:asciiTheme="minorHAnsi" w:hAnsiTheme="minorHAnsi" w:cstheme="minorBidi"/>
                <w:sz w:val="18"/>
                <w:szCs w:val="18"/>
              </w:rPr>
              <w:t>IRB 2021-0959</w:t>
            </w:r>
          </w:p>
        </w:tc>
        <w:tc>
          <w:tcPr>
            <w:tcW w:w="4517" w:type="dxa"/>
            <w:tcBorders>
              <w:top w:val="nil"/>
              <w:left w:val="nil"/>
              <w:bottom w:val="single" w:sz="4" w:space="0" w:color="auto"/>
              <w:right w:val="single" w:sz="4" w:space="0" w:color="auto"/>
            </w:tcBorders>
            <w:shd w:val="clear" w:color="auto" w:fill="auto"/>
            <w:vAlign w:val="center"/>
          </w:tcPr>
          <w:p w14:paraId="5D894A8C" w14:textId="77777777" w:rsidR="005935E2" w:rsidRPr="009D7226" w:rsidRDefault="005935E2" w:rsidP="005935E2">
            <w:pPr>
              <w:rPr>
                <w:rFonts w:asciiTheme="minorHAnsi" w:hAnsiTheme="minorHAnsi" w:cstheme="minorBidi"/>
                <w:sz w:val="18"/>
                <w:szCs w:val="18"/>
              </w:rPr>
            </w:pPr>
            <w:r w:rsidRPr="00C0CED5">
              <w:rPr>
                <w:rFonts w:asciiTheme="minorHAnsi" w:hAnsiTheme="minorHAnsi" w:cstheme="minorBidi"/>
                <w:sz w:val="18"/>
                <w:szCs w:val="18"/>
              </w:rPr>
              <w:t>A Phase 2 Open-label Clinical Study to Evaluate the Efficacy and Safety of Zilovertamab Vedotin (MK-2140) in Participants With Relapsed or Refractory Diffuse Large B-Cell Lymphoma</w:t>
            </w:r>
          </w:p>
          <w:p w14:paraId="70D796A7" w14:textId="77777777" w:rsidR="005935E2" w:rsidRPr="00DB3D38" w:rsidRDefault="005935E2" w:rsidP="005935E2">
            <w:pPr>
              <w:rPr>
                <w:rFonts w:asciiTheme="minorHAnsi" w:hAnsiTheme="minorHAnsi" w:cstheme="minorHAnsi"/>
                <w:b/>
                <w:bCs/>
                <w:color w:val="000000"/>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76FDB546" w14:textId="77777777" w:rsidR="005935E2" w:rsidRDefault="005935E2" w:rsidP="005935E2">
            <w:pPr>
              <w:rPr>
                <w:rFonts w:asciiTheme="minorHAnsi" w:hAnsiTheme="minorHAnsi" w:cstheme="minorBidi"/>
                <w:color w:val="000000" w:themeColor="text1"/>
                <w:sz w:val="18"/>
                <w:szCs w:val="18"/>
                <w:shd w:val="clear" w:color="auto" w:fill="FFFFFF"/>
              </w:rPr>
            </w:pPr>
            <w:r w:rsidRPr="00C0CED5">
              <w:rPr>
                <w:rFonts w:asciiTheme="minorHAnsi" w:hAnsiTheme="minorHAnsi" w:cstheme="minorBidi"/>
                <w:color w:val="000000" w:themeColor="text1"/>
                <w:sz w:val="18"/>
                <w:szCs w:val="18"/>
                <w:shd w:val="clear" w:color="auto" w:fill="FFFFFF"/>
              </w:rPr>
              <w:t>PI: Tahir Latif</w:t>
            </w:r>
          </w:p>
          <w:p w14:paraId="7E202527" w14:textId="77777777" w:rsidR="005935E2" w:rsidRDefault="005935E2" w:rsidP="005935E2">
            <w:pPr>
              <w:rPr>
                <w:rFonts w:asciiTheme="minorHAnsi" w:hAnsiTheme="minorHAnsi" w:cstheme="minorBidi"/>
                <w:color w:val="000000" w:themeColor="text1"/>
                <w:sz w:val="18"/>
                <w:szCs w:val="18"/>
                <w:shd w:val="clear" w:color="auto" w:fill="FFFFFF"/>
              </w:rPr>
            </w:pPr>
            <w:r w:rsidRPr="00C0CED5">
              <w:rPr>
                <w:rFonts w:asciiTheme="minorHAnsi" w:hAnsiTheme="minorHAnsi" w:cstheme="minorBidi"/>
                <w:color w:val="000000" w:themeColor="text1"/>
                <w:sz w:val="18"/>
                <w:szCs w:val="18"/>
                <w:shd w:val="clear" w:color="auto" w:fill="FFFFFF"/>
              </w:rPr>
              <w:t xml:space="preserve">Coordinator: Meher Swathi-Devarao; </w:t>
            </w:r>
            <w:hyperlink r:id="rId144" w:history="1">
              <w:r w:rsidRPr="00C0CED5">
                <w:rPr>
                  <w:rStyle w:val="Hyperlink"/>
                  <w:rFonts w:asciiTheme="minorHAnsi" w:hAnsiTheme="minorHAnsi" w:cstheme="minorBidi"/>
                  <w:sz w:val="18"/>
                  <w:szCs w:val="18"/>
                  <w:shd w:val="clear" w:color="auto" w:fill="FFFFFF"/>
                </w:rPr>
                <w:t>devaramms@ucmail.uc.edu</w:t>
              </w:r>
            </w:hyperlink>
          </w:p>
          <w:p w14:paraId="19BB6E65" w14:textId="77777777" w:rsidR="005935E2" w:rsidRDefault="005935E2" w:rsidP="005935E2">
            <w:pPr>
              <w:rPr>
                <w:rFonts w:asciiTheme="minorHAnsi" w:hAnsiTheme="minorHAnsi" w:cstheme="minorBidi"/>
                <w:b/>
                <w:bCs/>
                <w:color w:val="000000" w:themeColor="text1"/>
                <w:sz w:val="18"/>
                <w:szCs w:val="18"/>
              </w:rPr>
            </w:pPr>
          </w:p>
        </w:tc>
      </w:tr>
      <w:tr w:rsidR="005935E2" w:rsidRPr="009577CE" w14:paraId="491DB67C"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663CD97A" w14:textId="77777777" w:rsidR="005935E2" w:rsidRDefault="005935E2" w:rsidP="005935E2">
            <w:pPr>
              <w:rPr>
                <w:rFonts w:asciiTheme="minorHAnsi" w:hAnsiTheme="minorHAnsi" w:cstheme="minorBidi"/>
                <w:sz w:val="18"/>
                <w:szCs w:val="18"/>
              </w:rPr>
            </w:pPr>
            <w:r w:rsidRPr="00C0CED5">
              <w:rPr>
                <w:rFonts w:asciiTheme="minorHAnsi" w:hAnsiTheme="minorHAnsi" w:cstheme="minorBidi"/>
                <w:sz w:val="18"/>
                <w:szCs w:val="18"/>
              </w:rPr>
              <w:t>BF-MNN-101</w:t>
            </w:r>
          </w:p>
          <w:p w14:paraId="0135521A" w14:textId="47701CA0" w:rsidR="005935E2" w:rsidRDefault="005935E2" w:rsidP="005935E2">
            <w:pPr>
              <w:rPr>
                <w:rFonts w:asciiTheme="minorHAnsi" w:hAnsiTheme="minorHAnsi" w:cstheme="minorBidi"/>
                <w:b/>
                <w:bCs/>
                <w:noProof/>
                <w:sz w:val="18"/>
                <w:szCs w:val="18"/>
              </w:rPr>
            </w:pPr>
            <w:r w:rsidRPr="00C0CED5">
              <w:rPr>
                <w:rFonts w:asciiTheme="minorHAnsi" w:hAnsiTheme="minorHAnsi" w:cstheme="minorBidi"/>
                <w:sz w:val="18"/>
                <w:szCs w:val="18"/>
              </w:rPr>
              <w:t>IRB 2022-0201</w:t>
            </w:r>
          </w:p>
        </w:tc>
        <w:tc>
          <w:tcPr>
            <w:tcW w:w="4517" w:type="dxa"/>
            <w:tcBorders>
              <w:top w:val="nil"/>
              <w:left w:val="nil"/>
              <w:bottom w:val="single" w:sz="4" w:space="0" w:color="auto"/>
              <w:right w:val="single" w:sz="4" w:space="0" w:color="auto"/>
            </w:tcBorders>
            <w:shd w:val="clear" w:color="auto" w:fill="auto"/>
            <w:vAlign w:val="center"/>
          </w:tcPr>
          <w:p w14:paraId="3306F0E8" w14:textId="77777777" w:rsidR="005935E2" w:rsidRPr="009D7226" w:rsidRDefault="005935E2" w:rsidP="005935E2">
            <w:pPr>
              <w:rPr>
                <w:rFonts w:asciiTheme="minorHAnsi" w:hAnsiTheme="minorHAnsi" w:cstheme="minorBidi"/>
                <w:sz w:val="18"/>
                <w:szCs w:val="18"/>
              </w:rPr>
            </w:pPr>
            <w:r w:rsidRPr="00C0CED5">
              <w:rPr>
                <w:rFonts w:asciiTheme="minorHAnsi" w:hAnsiTheme="minorHAnsi" w:cstheme="minorBidi"/>
                <w:sz w:val="18"/>
                <w:szCs w:val="18"/>
              </w:rPr>
              <w:t>A Phase 1 first-in-human dose-escalation and dose-expansion study of BMF-219, an oral irreversible menin inhibitor, in adult patients with acute leukemia including those with an MLL/KMT2A gene rearrangement or NPM1 mutation</w:t>
            </w:r>
          </w:p>
          <w:p w14:paraId="759B5FB2" w14:textId="77777777" w:rsidR="005935E2" w:rsidRPr="00DB3D38" w:rsidRDefault="005935E2" w:rsidP="005935E2">
            <w:pPr>
              <w:rPr>
                <w:rFonts w:asciiTheme="minorHAnsi" w:hAnsiTheme="minorHAnsi" w:cstheme="minorHAnsi"/>
                <w:b/>
                <w:bCs/>
                <w:color w:val="000000"/>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484CBCC9" w14:textId="77777777" w:rsidR="005935E2" w:rsidRDefault="005935E2" w:rsidP="005935E2">
            <w:pPr>
              <w:rPr>
                <w:rFonts w:asciiTheme="minorHAnsi" w:hAnsiTheme="minorHAnsi" w:cstheme="minorBidi"/>
                <w:color w:val="000000" w:themeColor="text1"/>
                <w:sz w:val="18"/>
                <w:szCs w:val="18"/>
                <w:shd w:val="clear" w:color="auto" w:fill="FFFFFF"/>
              </w:rPr>
            </w:pPr>
            <w:r w:rsidRPr="00C0CED5">
              <w:rPr>
                <w:rFonts w:asciiTheme="minorHAnsi" w:hAnsiTheme="minorHAnsi" w:cstheme="minorBidi"/>
                <w:color w:val="000000" w:themeColor="text1"/>
                <w:sz w:val="18"/>
                <w:szCs w:val="18"/>
                <w:shd w:val="clear" w:color="auto" w:fill="FFFFFF"/>
              </w:rPr>
              <w:t xml:space="preserve">PI: Emily Curran </w:t>
            </w:r>
          </w:p>
          <w:p w14:paraId="42F33AAB" w14:textId="77777777" w:rsidR="005935E2" w:rsidRDefault="005935E2" w:rsidP="005935E2">
            <w:pPr>
              <w:rPr>
                <w:rFonts w:asciiTheme="minorHAnsi" w:hAnsiTheme="minorHAnsi" w:cstheme="minorBidi"/>
                <w:color w:val="000000" w:themeColor="text1"/>
                <w:sz w:val="18"/>
                <w:szCs w:val="18"/>
                <w:shd w:val="clear" w:color="auto" w:fill="FFFFFF"/>
              </w:rPr>
            </w:pPr>
            <w:r w:rsidRPr="00C0CED5">
              <w:rPr>
                <w:rFonts w:asciiTheme="minorHAnsi" w:hAnsiTheme="minorHAnsi" w:cstheme="minorBidi"/>
                <w:color w:val="000000" w:themeColor="text1"/>
                <w:sz w:val="18"/>
                <w:szCs w:val="18"/>
                <w:shd w:val="clear" w:color="auto" w:fill="FFFFFF"/>
              </w:rPr>
              <w:t xml:space="preserve">Coordinator: Meher Swathi-Devarao; </w:t>
            </w:r>
            <w:hyperlink r:id="rId145" w:history="1">
              <w:r w:rsidRPr="00C0CED5">
                <w:rPr>
                  <w:rStyle w:val="Hyperlink"/>
                  <w:rFonts w:asciiTheme="minorHAnsi" w:hAnsiTheme="minorHAnsi" w:cstheme="minorBidi"/>
                  <w:sz w:val="18"/>
                  <w:szCs w:val="18"/>
                  <w:shd w:val="clear" w:color="auto" w:fill="FFFFFF"/>
                </w:rPr>
                <w:t>devaramms@ucmail.uc.edu</w:t>
              </w:r>
            </w:hyperlink>
          </w:p>
          <w:p w14:paraId="081E8F30" w14:textId="77777777" w:rsidR="005935E2" w:rsidRDefault="005935E2" w:rsidP="005935E2">
            <w:pPr>
              <w:rPr>
                <w:rFonts w:asciiTheme="minorHAnsi" w:hAnsiTheme="minorHAnsi" w:cstheme="minorBidi"/>
                <w:color w:val="000000" w:themeColor="text1"/>
                <w:sz w:val="18"/>
                <w:szCs w:val="18"/>
                <w:shd w:val="clear" w:color="auto" w:fill="FFFFFF"/>
              </w:rPr>
            </w:pPr>
          </w:p>
          <w:p w14:paraId="64B32EF7" w14:textId="77777777" w:rsidR="005935E2" w:rsidRDefault="005935E2" w:rsidP="005935E2">
            <w:pPr>
              <w:rPr>
                <w:rFonts w:asciiTheme="minorHAnsi" w:hAnsiTheme="minorHAnsi" w:cstheme="minorBidi"/>
                <w:b/>
                <w:bCs/>
                <w:color w:val="000000" w:themeColor="text1"/>
                <w:sz w:val="18"/>
                <w:szCs w:val="18"/>
              </w:rPr>
            </w:pPr>
          </w:p>
        </w:tc>
      </w:tr>
      <w:tr w:rsidR="005935E2" w:rsidRPr="009577CE" w14:paraId="076053B6"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6112F624" w14:textId="3C765170" w:rsidR="005935E2" w:rsidRDefault="005935E2" w:rsidP="005935E2">
            <w:pPr>
              <w:rPr>
                <w:rFonts w:asciiTheme="minorHAnsi" w:hAnsiTheme="minorHAnsi" w:cstheme="minorBidi"/>
                <w:noProof/>
                <w:sz w:val="18"/>
                <w:szCs w:val="18"/>
              </w:rPr>
            </w:pPr>
            <w:r w:rsidRPr="00C0CED5">
              <w:rPr>
                <w:rFonts w:asciiTheme="minorHAnsi" w:hAnsiTheme="minorHAnsi" w:cstheme="minorBidi"/>
                <w:noProof/>
                <w:sz w:val="18"/>
                <w:szCs w:val="18"/>
              </w:rPr>
              <w:t>A051902</w:t>
            </w:r>
          </w:p>
          <w:p w14:paraId="0198325D" w14:textId="1764A5B6" w:rsidR="005935E2" w:rsidRPr="0079051E" w:rsidRDefault="005935E2" w:rsidP="005935E2">
            <w:pPr>
              <w:rPr>
                <w:rFonts w:asciiTheme="minorHAnsi" w:hAnsiTheme="minorHAnsi" w:cstheme="minorBidi"/>
                <w:noProof/>
                <w:sz w:val="18"/>
                <w:szCs w:val="18"/>
              </w:rPr>
            </w:pPr>
            <w:r w:rsidRPr="00C0CED5">
              <w:rPr>
                <w:rFonts w:asciiTheme="minorHAnsi" w:hAnsiTheme="minorHAnsi" w:cstheme="minorBidi"/>
                <w:noProof/>
                <w:sz w:val="18"/>
                <w:szCs w:val="18"/>
              </w:rPr>
              <w:t>IRB 2022-0241</w:t>
            </w:r>
          </w:p>
        </w:tc>
        <w:tc>
          <w:tcPr>
            <w:tcW w:w="4517" w:type="dxa"/>
            <w:tcBorders>
              <w:top w:val="nil"/>
              <w:left w:val="nil"/>
              <w:bottom w:val="single" w:sz="4" w:space="0" w:color="auto"/>
              <w:right w:val="single" w:sz="4" w:space="0" w:color="auto"/>
            </w:tcBorders>
            <w:shd w:val="clear" w:color="auto" w:fill="auto"/>
            <w:vAlign w:val="center"/>
          </w:tcPr>
          <w:p w14:paraId="3D4533C5" w14:textId="77777777" w:rsidR="005935E2" w:rsidRPr="0079051E" w:rsidRDefault="005935E2" w:rsidP="005935E2">
            <w:pPr>
              <w:rPr>
                <w:rFonts w:asciiTheme="minorHAnsi" w:hAnsiTheme="minorHAnsi" w:cstheme="minorBidi"/>
                <w:sz w:val="18"/>
                <w:szCs w:val="18"/>
              </w:rPr>
            </w:pPr>
            <w:r w:rsidRPr="00C0CED5">
              <w:rPr>
                <w:rFonts w:asciiTheme="minorHAnsi" w:hAnsiTheme="minorHAnsi" w:cstheme="minorBidi"/>
                <w:sz w:val="18"/>
                <w:szCs w:val="18"/>
              </w:rPr>
              <w:t>A randomized phase II study of CHO(E)P vs CC-486- CHO(E)P vs duvelisib- CHO(E)P in previously untreated CD30 negative peripheral T-cell lymphomas</w:t>
            </w:r>
          </w:p>
          <w:p w14:paraId="46D0CCBC" w14:textId="77777777" w:rsidR="005935E2" w:rsidRPr="0079051E" w:rsidRDefault="005935E2" w:rsidP="005935E2">
            <w:pPr>
              <w:rPr>
                <w:rFonts w:asciiTheme="minorHAnsi" w:hAnsiTheme="minorHAnsi" w:cstheme="minorBidi"/>
                <w:color w:val="000000"/>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1770DBE7" w14:textId="77777777" w:rsidR="005935E2" w:rsidRDefault="005935E2" w:rsidP="005935E2">
            <w:pPr>
              <w:rPr>
                <w:rFonts w:asciiTheme="minorHAnsi" w:hAnsiTheme="minorHAnsi" w:cstheme="minorBidi"/>
                <w:color w:val="000000"/>
                <w:sz w:val="18"/>
                <w:szCs w:val="18"/>
              </w:rPr>
            </w:pPr>
            <w:r w:rsidRPr="00C0CED5">
              <w:rPr>
                <w:rFonts w:asciiTheme="minorHAnsi" w:hAnsiTheme="minorHAnsi" w:cstheme="minorBidi"/>
                <w:color w:val="000000" w:themeColor="text1"/>
                <w:sz w:val="18"/>
                <w:szCs w:val="18"/>
              </w:rPr>
              <w:t>PI: Tahir Latif</w:t>
            </w:r>
          </w:p>
          <w:p w14:paraId="04FA8E99" w14:textId="7E592FF7" w:rsidR="005935E2" w:rsidRDefault="005935E2" w:rsidP="005935E2">
            <w:pPr>
              <w:rPr>
                <w:rFonts w:asciiTheme="minorHAnsi" w:hAnsiTheme="minorHAnsi" w:cstheme="minorBidi"/>
                <w:color w:val="000000"/>
                <w:sz w:val="18"/>
                <w:szCs w:val="18"/>
              </w:rPr>
            </w:pPr>
            <w:r w:rsidRPr="00C0CED5">
              <w:rPr>
                <w:rFonts w:asciiTheme="minorHAnsi" w:hAnsiTheme="minorHAnsi" w:cstheme="minorBidi"/>
                <w:color w:val="000000" w:themeColor="text1"/>
                <w:sz w:val="18"/>
                <w:szCs w:val="18"/>
              </w:rPr>
              <w:t xml:space="preserve">Coordinator: Meher Swathi-Devarao; </w:t>
            </w:r>
            <w:hyperlink r:id="rId146">
              <w:r w:rsidRPr="00C0CED5">
                <w:rPr>
                  <w:rStyle w:val="Hyperlink"/>
                  <w:rFonts w:asciiTheme="minorHAnsi" w:hAnsiTheme="minorHAnsi" w:cstheme="minorBidi"/>
                  <w:sz w:val="18"/>
                  <w:szCs w:val="18"/>
                </w:rPr>
                <w:t>devarams@ucmail.uc.edu</w:t>
              </w:r>
            </w:hyperlink>
          </w:p>
          <w:p w14:paraId="534B35EB" w14:textId="5C03C1A3" w:rsidR="005935E2" w:rsidRPr="0079051E" w:rsidRDefault="005935E2" w:rsidP="005935E2">
            <w:pPr>
              <w:rPr>
                <w:rFonts w:asciiTheme="minorHAnsi" w:hAnsiTheme="minorHAnsi" w:cstheme="minorBidi"/>
                <w:color w:val="000000"/>
                <w:sz w:val="18"/>
                <w:szCs w:val="18"/>
              </w:rPr>
            </w:pPr>
          </w:p>
        </w:tc>
      </w:tr>
      <w:tr w:rsidR="005935E2" w:rsidRPr="009577CE" w14:paraId="3CFC4DE6"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1CDFC003" w14:textId="0F11E607" w:rsidR="005935E2" w:rsidRPr="00725633" w:rsidRDefault="005935E2" w:rsidP="005935E2">
            <w:pPr>
              <w:rPr>
                <w:rFonts w:asciiTheme="minorHAnsi" w:hAnsiTheme="minorHAnsi" w:cstheme="minorHAnsi"/>
                <w:noProof/>
                <w:sz w:val="18"/>
                <w:szCs w:val="18"/>
              </w:rPr>
            </w:pPr>
            <w:r w:rsidRPr="00725633">
              <w:rPr>
                <w:rFonts w:asciiTheme="minorHAnsi" w:hAnsiTheme="minorHAnsi" w:cstheme="minorHAnsi"/>
                <w:noProof/>
                <w:sz w:val="18"/>
                <w:szCs w:val="18"/>
              </w:rPr>
              <w:t>M19-063</w:t>
            </w:r>
          </w:p>
          <w:p w14:paraId="352987BC" w14:textId="594D2FF7" w:rsidR="005935E2" w:rsidRPr="00725633" w:rsidRDefault="005935E2" w:rsidP="005935E2">
            <w:pPr>
              <w:rPr>
                <w:rFonts w:asciiTheme="minorHAnsi" w:hAnsiTheme="minorHAnsi" w:cstheme="minorHAnsi"/>
                <w:noProof/>
                <w:sz w:val="18"/>
                <w:szCs w:val="18"/>
              </w:rPr>
            </w:pPr>
            <w:r w:rsidRPr="00725633">
              <w:rPr>
                <w:rFonts w:asciiTheme="minorHAnsi" w:hAnsiTheme="minorHAnsi" w:cstheme="minorHAnsi"/>
                <w:noProof/>
                <w:sz w:val="18"/>
                <w:szCs w:val="18"/>
              </w:rPr>
              <w:t>IRB 2022-0313</w:t>
            </w:r>
          </w:p>
        </w:tc>
        <w:tc>
          <w:tcPr>
            <w:tcW w:w="4517" w:type="dxa"/>
            <w:tcBorders>
              <w:top w:val="nil"/>
              <w:left w:val="nil"/>
              <w:bottom w:val="single" w:sz="4" w:space="0" w:color="auto"/>
              <w:right w:val="single" w:sz="4" w:space="0" w:color="auto"/>
            </w:tcBorders>
            <w:shd w:val="clear" w:color="auto" w:fill="auto"/>
            <w:vAlign w:val="center"/>
          </w:tcPr>
          <w:p w14:paraId="2B3158BB" w14:textId="2CAF1D49" w:rsidR="005935E2" w:rsidRPr="00725633" w:rsidRDefault="005935E2" w:rsidP="005935E2">
            <w:pPr>
              <w:rPr>
                <w:rFonts w:asciiTheme="minorHAnsi" w:hAnsiTheme="minorHAnsi" w:cstheme="minorHAnsi"/>
                <w:sz w:val="18"/>
                <w:szCs w:val="18"/>
              </w:rPr>
            </w:pPr>
            <w:r w:rsidRPr="00725633">
              <w:rPr>
                <w:rFonts w:asciiTheme="minorHAnsi" w:hAnsiTheme="minorHAnsi" w:cstheme="minorHAnsi"/>
                <w:sz w:val="18"/>
                <w:szCs w:val="18"/>
              </w:rPr>
              <w:t>A Randomized, Open Label Phase 3 Study Evaluating Safety and Efficacy of Venetoclax in combination with Azacitidine after allogeneic Stem Cell Transplantation in Subjects with Acute Myeloid Leukemia (AML) (VIALE-T)</w:t>
            </w:r>
          </w:p>
          <w:p w14:paraId="15490BF8" w14:textId="6B5F6AFC" w:rsidR="005935E2" w:rsidRPr="00725633" w:rsidRDefault="005935E2" w:rsidP="005935E2">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475EBA53" w14:textId="77777777" w:rsidR="005935E2" w:rsidRPr="00725633" w:rsidRDefault="005935E2" w:rsidP="005935E2">
            <w:pPr>
              <w:rPr>
                <w:rFonts w:asciiTheme="minorHAnsi" w:hAnsiTheme="minorHAnsi" w:cstheme="minorHAnsi"/>
                <w:color w:val="000000"/>
                <w:sz w:val="18"/>
                <w:szCs w:val="18"/>
              </w:rPr>
            </w:pPr>
            <w:r w:rsidRPr="00725633">
              <w:rPr>
                <w:rFonts w:asciiTheme="minorHAnsi" w:hAnsiTheme="minorHAnsi" w:cstheme="minorHAnsi"/>
                <w:color w:val="000000"/>
                <w:sz w:val="18"/>
                <w:szCs w:val="18"/>
              </w:rPr>
              <w:t>PI: Bryan Hambley</w:t>
            </w:r>
          </w:p>
          <w:p w14:paraId="560651A7" w14:textId="0538F693" w:rsidR="005935E2" w:rsidRPr="00725633" w:rsidRDefault="005935E2" w:rsidP="005935E2">
            <w:pPr>
              <w:rPr>
                <w:rFonts w:asciiTheme="minorHAnsi" w:hAnsiTheme="minorHAnsi" w:cstheme="minorHAnsi"/>
                <w:color w:val="000000"/>
                <w:sz w:val="18"/>
                <w:szCs w:val="18"/>
              </w:rPr>
            </w:pPr>
            <w:r w:rsidRPr="00725633">
              <w:rPr>
                <w:rFonts w:asciiTheme="minorHAnsi" w:hAnsiTheme="minorHAnsi" w:cstheme="minorHAnsi"/>
                <w:color w:val="000000"/>
                <w:sz w:val="18"/>
                <w:szCs w:val="18"/>
              </w:rPr>
              <w:t xml:space="preserve">Coordinator: Meher Swathi-Devarao; </w:t>
            </w:r>
            <w:hyperlink r:id="rId147" w:history="1">
              <w:r w:rsidRPr="00725633">
                <w:rPr>
                  <w:rStyle w:val="Hyperlink"/>
                  <w:rFonts w:asciiTheme="minorHAnsi" w:hAnsiTheme="minorHAnsi" w:cstheme="minorHAnsi"/>
                  <w:sz w:val="18"/>
                  <w:szCs w:val="18"/>
                </w:rPr>
                <w:t>devarams@ucmail.uc.edu</w:t>
              </w:r>
            </w:hyperlink>
          </w:p>
          <w:p w14:paraId="2E5CE650" w14:textId="334E1848" w:rsidR="005935E2" w:rsidRPr="00725633" w:rsidRDefault="005935E2" w:rsidP="005935E2">
            <w:pPr>
              <w:rPr>
                <w:rFonts w:asciiTheme="minorHAnsi" w:hAnsiTheme="minorHAnsi" w:cstheme="minorHAnsi"/>
                <w:color w:val="000000"/>
                <w:sz w:val="18"/>
                <w:szCs w:val="18"/>
              </w:rPr>
            </w:pPr>
          </w:p>
        </w:tc>
      </w:tr>
      <w:tr w:rsidR="005935E2" w:rsidRPr="009577CE" w14:paraId="3D680209"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75D2127A" w14:textId="46FB2251" w:rsidR="005935E2" w:rsidRPr="00725633" w:rsidRDefault="005935E2" w:rsidP="005935E2">
            <w:pPr>
              <w:rPr>
                <w:rFonts w:asciiTheme="minorHAnsi" w:hAnsiTheme="minorHAnsi" w:cstheme="minorHAnsi"/>
                <w:noProof/>
                <w:sz w:val="18"/>
                <w:szCs w:val="18"/>
              </w:rPr>
            </w:pPr>
            <w:r w:rsidRPr="00725633">
              <w:rPr>
                <w:rFonts w:asciiTheme="minorHAnsi" w:hAnsiTheme="minorHAnsi" w:cstheme="minorHAnsi"/>
                <w:noProof/>
                <w:sz w:val="18"/>
                <w:szCs w:val="18"/>
              </w:rPr>
              <w:t>MK-2140-004</w:t>
            </w:r>
          </w:p>
          <w:p w14:paraId="151A89CD" w14:textId="19566A3F" w:rsidR="005935E2" w:rsidRPr="00725633" w:rsidRDefault="005935E2" w:rsidP="005935E2">
            <w:pPr>
              <w:rPr>
                <w:rFonts w:asciiTheme="minorHAnsi" w:hAnsiTheme="minorHAnsi" w:cstheme="minorHAnsi"/>
                <w:noProof/>
                <w:sz w:val="18"/>
                <w:szCs w:val="18"/>
              </w:rPr>
            </w:pPr>
            <w:r w:rsidRPr="00725633">
              <w:rPr>
                <w:rFonts w:asciiTheme="minorHAnsi" w:hAnsiTheme="minorHAnsi" w:cstheme="minorHAnsi"/>
                <w:noProof/>
                <w:sz w:val="18"/>
                <w:szCs w:val="18"/>
              </w:rPr>
              <w:t>IRB 2021-0959</w:t>
            </w:r>
          </w:p>
        </w:tc>
        <w:tc>
          <w:tcPr>
            <w:tcW w:w="4517" w:type="dxa"/>
            <w:tcBorders>
              <w:top w:val="nil"/>
              <w:left w:val="nil"/>
              <w:bottom w:val="single" w:sz="4" w:space="0" w:color="auto"/>
              <w:right w:val="single" w:sz="4" w:space="0" w:color="auto"/>
            </w:tcBorders>
            <w:shd w:val="clear" w:color="auto" w:fill="auto"/>
            <w:vAlign w:val="center"/>
          </w:tcPr>
          <w:p w14:paraId="3F157BC9" w14:textId="1F5AC863" w:rsidR="005935E2" w:rsidRPr="00725633" w:rsidRDefault="005935E2" w:rsidP="005935E2">
            <w:pPr>
              <w:rPr>
                <w:rFonts w:asciiTheme="minorHAnsi" w:hAnsiTheme="minorHAnsi" w:cstheme="minorHAnsi"/>
                <w:sz w:val="18"/>
                <w:szCs w:val="18"/>
              </w:rPr>
            </w:pPr>
            <w:r w:rsidRPr="00725633">
              <w:rPr>
                <w:rFonts w:asciiTheme="minorHAnsi" w:hAnsiTheme="minorHAnsi" w:cstheme="minorHAnsi"/>
                <w:sz w:val="18"/>
                <w:szCs w:val="18"/>
              </w:rPr>
              <w:t>A Phase 2 Open-label Clinical Study to Evaluate the Efficacy and Safety of Zilovertamab Vedotin (MK-2140) in Participants With Relapsed or Refractory Diffuse Large B-Cell Lymphoma</w:t>
            </w:r>
          </w:p>
          <w:p w14:paraId="36254076" w14:textId="77777777" w:rsidR="005935E2" w:rsidRPr="00725633" w:rsidRDefault="005935E2" w:rsidP="005935E2">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61D9EC7C" w14:textId="77777777" w:rsidR="005935E2" w:rsidRPr="00725633" w:rsidRDefault="005935E2" w:rsidP="005935E2">
            <w:pPr>
              <w:rPr>
                <w:rFonts w:asciiTheme="minorHAnsi" w:hAnsiTheme="minorHAnsi" w:cstheme="minorHAnsi"/>
                <w:color w:val="000000"/>
                <w:sz w:val="18"/>
                <w:szCs w:val="18"/>
              </w:rPr>
            </w:pPr>
            <w:r w:rsidRPr="00725633">
              <w:rPr>
                <w:rFonts w:asciiTheme="minorHAnsi" w:hAnsiTheme="minorHAnsi" w:cstheme="minorHAnsi"/>
                <w:color w:val="000000"/>
                <w:sz w:val="18"/>
                <w:szCs w:val="18"/>
              </w:rPr>
              <w:t>PI: Tahir Latif</w:t>
            </w:r>
          </w:p>
          <w:p w14:paraId="7E9B80AD" w14:textId="0BCF0BF5" w:rsidR="005935E2" w:rsidRDefault="005935E2" w:rsidP="005935E2">
            <w:pPr>
              <w:rPr>
                <w:rFonts w:asciiTheme="minorHAnsi" w:hAnsiTheme="minorHAnsi" w:cstheme="minorHAnsi"/>
                <w:color w:val="000000"/>
                <w:sz w:val="18"/>
                <w:szCs w:val="18"/>
              </w:rPr>
            </w:pPr>
            <w:r w:rsidRPr="00725633">
              <w:rPr>
                <w:rFonts w:asciiTheme="minorHAnsi" w:hAnsiTheme="minorHAnsi" w:cstheme="minorHAnsi"/>
                <w:color w:val="000000"/>
                <w:sz w:val="18"/>
                <w:szCs w:val="18"/>
              </w:rPr>
              <w:t xml:space="preserve">Coordinator: </w:t>
            </w:r>
            <w:r>
              <w:rPr>
                <w:rFonts w:asciiTheme="minorHAnsi" w:hAnsiTheme="minorHAnsi" w:cstheme="minorHAnsi"/>
                <w:color w:val="000000"/>
                <w:sz w:val="18"/>
                <w:szCs w:val="18"/>
              </w:rPr>
              <w:t xml:space="preserve">Saman Bahram; </w:t>
            </w:r>
            <w:hyperlink r:id="rId148" w:history="1">
              <w:r w:rsidRPr="001B2186">
                <w:rPr>
                  <w:rStyle w:val="Hyperlink"/>
                  <w:rFonts w:asciiTheme="minorHAnsi" w:hAnsiTheme="minorHAnsi" w:cstheme="minorHAnsi"/>
                  <w:sz w:val="18"/>
                  <w:szCs w:val="18"/>
                </w:rPr>
                <w:t>bahramsn@ucmail.uc.edu</w:t>
              </w:r>
            </w:hyperlink>
          </w:p>
          <w:p w14:paraId="044FF151" w14:textId="77777777" w:rsidR="005935E2" w:rsidRPr="00725633" w:rsidRDefault="005935E2" w:rsidP="005935E2">
            <w:pPr>
              <w:rPr>
                <w:rFonts w:asciiTheme="minorHAnsi" w:hAnsiTheme="minorHAnsi" w:cstheme="minorHAnsi"/>
                <w:color w:val="000000"/>
                <w:sz w:val="18"/>
                <w:szCs w:val="18"/>
              </w:rPr>
            </w:pPr>
          </w:p>
          <w:p w14:paraId="4E26B12E" w14:textId="5C0673F6" w:rsidR="005935E2" w:rsidRPr="00725633" w:rsidRDefault="005935E2" w:rsidP="005935E2">
            <w:pPr>
              <w:rPr>
                <w:rFonts w:asciiTheme="minorHAnsi" w:hAnsiTheme="minorHAnsi" w:cstheme="minorHAnsi"/>
                <w:color w:val="000000"/>
                <w:sz w:val="18"/>
                <w:szCs w:val="18"/>
              </w:rPr>
            </w:pPr>
          </w:p>
        </w:tc>
      </w:tr>
      <w:tr w:rsidR="005935E2" w:rsidRPr="009577CE" w14:paraId="68D132AB"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75EDDD5C" w14:textId="75E0ACF4"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EAA181</w:t>
            </w:r>
          </w:p>
          <w:p w14:paraId="6AE0985D" w14:textId="60F83D40"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IRB 2021-0098</w:t>
            </w:r>
          </w:p>
        </w:tc>
        <w:tc>
          <w:tcPr>
            <w:tcW w:w="4517" w:type="dxa"/>
            <w:tcBorders>
              <w:top w:val="nil"/>
              <w:left w:val="nil"/>
              <w:bottom w:val="single" w:sz="4" w:space="0" w:color="auto"/>
              <w:right w:val="single" w:sz="4" w:space="0" w:color="auto"/>
            </w:tcBorders>
            <w:shd w:val="clear" w:color="auto" w:fill="auto"/>
            <w:vAlign w:val="center"/>
          </w:tcPr>
          <w:p w14:paraId="07BA3E70" w14:textId="77777777"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Effective Quadruplet Utilization After Treatment Evaluation (EQUATE): A Randomized Phase 3 Trial for Newly Diagnosed Multiple Myeloma Not Intended for Early Autologous Transplantation</w:t>
            </w:r>
          </w:p>
          <w:p w14:paraId="454225BD" w14:textId="77777777" w:rsidR="005935E2" w:rsidRPr="009577CE" w:rsidRDefault="005935E2" w:rsidP="005935E2">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773A73F9" w14:textId="65AA7184"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Bryan Hambley</w:t>
            </w:r>
          </w:p>
          <w:p w14:paraId="01B34DC1" w14:textId="77777777" w:rsidR="005935E2" w:rsidRPr="009577CE" w:rsidRDefault="005935E2" w:rsidP="005935E2">
            <w:pPr>
              <w:rPr>
                <w:rFonts w:asciiTheme="minorHAnsi" w:hAnsiTheme="minorHAnsi" w:cstheme="minorHAnsi"/>
                <w:color w:val="000000"/>
                <w:sz w:val="18"/>
                <w:szCs w:val="18"/>
              </w:rPr>
            </w:pPr>
          </w:p>
          <w:p w14:paraId="09598D0D" w14:textId="44387DCA"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Meher Swathi-Deverao; </w:t>
            </w:r>
            <w:hyperlink r:id="rId149" w:history="1">
              <w:r w:rsidRPr="009577CE">
                <w:rPr>
                  <w:rStyle w:val="Hyperlink"/>
                  <w:rFonts w:asciiTheme="minorHAnsi" w:hAnsiTheme="minorHAnsi" w:cstheme="minorHAnsi"/>
                  <w:sz w:val="18"/>
                  <w:szCs w:val="18"/>
                </w:rPr>
                <w:t>devarams@ucmail.uc.edu</w:t>
              </w:r>
            </w:hyperlink>
          </w:p>
          <w:p w14:paraId="3E8D049B" w14:textId="77777777" w:rsidR="005935E2" w:rsidRPr="009577CE" w:rsidRDefault="005935E2" w:rsidP="005935E2">
            <w:pPr>
              <w:rPr>
                <w:rFonts w:asciiTheme="minorHAnsi" w:hAnsiTheme="minorHAnsi" w:cstheme="minorHAnsi"/>
                <w:color w:val="000000"/>
                <w:sz w:val="18"/>
                <w:szCs w:val="18"/>
              </w:rPr>
            </w:pPr>
          </w:p>
          <w:p w14:paraId="15AEAA8A" w14:textId="38680376" w:rsidR="005935E2" w:rsidRPr="009577CE" w:rsidRDefault="005935E2" w:rsidP="005935E2">
            <w:pPr>
              <w:rPr>
                <w:rFonts w:asciiTheme="minorHAnsi" w:hAnsiTheme="minorHAnsi" w:cstheme="minorHAnsi"/>
                <w:color w:val="000000"/>
                <w:sz w:val="18"/>
                <w:szCs w:val="18"/>
              </w:rPr>
            </w:pPr>
          </w:p>
        </w:tc>
      </w:tr>
      <w:tr w:rsidR="005935E2" w:rsidRPr="009577CE" w14:paraId="0879E2BC"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45B89428" w14:textId="38A32F7B"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D18-11141</w:t>
            </w:r>
          </w:p>
          <w:p w14:paraId="551890C1" w14:textId="77777777"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NCT03926624</w:t>
            </w:r>
          </w:p>
          <w:p w14:paraId="2A762E3B" w14:textId="77777777" w:rsidR="005935E2" w:rsidRPr="009577CE" w:rsidRDefault="005935E2" w:rsidP="005935E2">
            <w:pPr>
              <w:rPr>
                <w:rFonts w:asciiTheme="minorHAnsi" w:hAnsiTheme="minorHAnsi" w:cstheme="minorHAnsi"/>
                <w:noProof/>
                <w:sz w:val="18"/>
                <w:szCs w:val="18"/>
              </w:rPr>
            </w:pPr>
            <w:r w:rsidRPr="009577CE">
              <w:rPr>
                <w:rFonts w:asciiTheme="minorHAnsi" w:hAnsiTheme="minorHAnsi" w:cstheme="minorHAnsi"/>
                <w:noProof/>
                <w:sz w:val="18"/>
                <w:szCs w:val="18"/>
              </w:rPr>
              <w:t xml:space="preserve">IRB </w:t>
            </w:r>
          </w:p>
          <w:p w14:paraId="12D8596A" w14:textId="77777777"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2020-1067</w:t>
            </w:r>
          </w:p>
          <w:p w14:paraId="64D5833A" w14:textId="77777777" w:rsidR="005935E2" w:rsidRPr="009577CE" w:rsidRDefault="005935E2" w:rsidP="005935E2">
            <w:pPr>
              <w:rPr>
                <w:rFonts w:asciiTheme="minorHAnsi" w:hAnsiTheme="minorHAnsi" w:cstheme="minorHAnsi"/>
                <w:noProof/>
                <w:sz w:val="18"/>
                <w:szCs w:val="18"/>
              </w:rPr>
            </w:pPr>
          </w:p>
        </w:tc>
        <w:tc>
          <w:tcPr>
            <w:tcW w:w="4517" w:type="dxa"/>
            <w:tcBorders>
              <w:top w:val="nil"/>
              <w:left w:val="nil"/>
              <w:bottom w:val="single" w:sz="4" w:space="0" w:color="auto"/>
              <w:right w:val="single" w:sz="4" w:space="0" w:color="auto"/>
            </w:tcBorders>
            <w:shd w:val="clear" w:color="auto" w:fill="auto"/>
            <w:vAlign w:val="center"/>
          </w:tcPr>
          <w:p w14:paraId="543D2182" w14:textId="77777777"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Phase 3 Randomized Trial of DFP-10917 vs Non-Intensive Reinduction (LoDAC, Azacitidine, Decitabine, Venetoclax Combination Regimens) or Intensive Reinduction (High &amp; Intermediate Dose Cytarabine Regimens) for Acute Myelogenous Leukemia Patients in Second, Third, or Fourth Salvage</w:t>
            </w:r>
          </w:p>
          <w:p w14:paraId="6E184247" w14:textId="77777777" w:rsidR="005935E2" w:rsidRPr="009577CE" w:rsidRDefault="005935E2" w:rsidP="005935E2">
            <w:pPr>
              <w:rPr>
                <w:rFonts w:asciiTheme="minorHAnsi" w:hAnsiTheme="minorHAnsi" w:cstheme="minorHAnsi"/>
                <w:color w:val="000000"/>
                <w:sz w:val="18"/>
                <w:szCs w:val="18"/>
                <w:shd w:val="clear" w:color="auto" w:fill="FFFFFF"/>
              </w:rPr>
            </w:pPr>
          </w:p>
        </w:tc>
        <w:tc>
          <w:tcPr>
            <w:tcW w:w="3796" w:type="dxa"/>
            <w:tcBorders>
              <w:top w:val="nil"/>
              <w:left w:val="nil"/>
              <w:bottom w:val="single" w:sz="4" w:space="0" w:color="auto"/>
              <w:right w:val="single" w:sz="4" w:space="0" w:color="auto"/>
            </w:tcBorders>
            <w:shd w:val="clear" w:color="auto" w:fill="auto"/>
            <w:vAlign w:val="center"/>
          </w:tcPr>
          <w:p w14:paraId="5386CCB8" w14:textId="61E3DD92"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Emily Curran</w:t>
            </w:r>
          </w:p>
          <w:p w14:paraId="5E758B3F" w14:textId="57F8B71C"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Emily Greve; </w:t>
            </w:r>
            <w:hyperlink r:id="rId150" w:history="1">
              <w:r w:rsidRPr="009577CE">
                <w:rPr>
                  <w:rStyle w:val="Hyperlink"/>
                  <w:rFonts w:asciiTheme="minorHAnsi" w:hAnsiTheme="minorHAnsi" w:cstheme="minorHAnsi"/>
                  <w:sz w:val="18"/>
                  <w:szCs w:val="18"/>
                </w:rPr>
                <w:t>greveei@ucmail.uc.edu</w:t>
              </w:r>
            </w:hyperlink>
          </w:p>
          <w:p w14:paraId="5D39FC29" w14:textId="77777777" w:rsidR="005935E2" w:rsidRPr="009577CE" w:rsidRDefault="005935E2" w:rsidP="005935E2">
            <w:pPr>
              <w:rPr>
                <w:rFonts w:asciiTheme="minorHAnsi" w:hAnsiTheme="minorHAnsi" w:cstheme="minorHAnsi"/>
                <w:color w:val="000000"/>
                <w:sz w:val="18"/>
                <w:szCs w:val="18"/>
              </w:rPr>
            </w:pPr>
          </w:p>
          <w:p w14:paraId="33B38173" w14:textId="5F285494" w:rsidR="005935E2" w:rsidRPr="009577CE" w:rsidRDefault="005935E2" w:rsidP="005935E2">
            <w:pPr>
              <w:rPr>
                <w:rFonts w:asciiTheme="minorHAnsi" w:hAnsiTheme="minorHAnsi" w:cstheme="minorHAnsi"/>
                <w:color w:val="000000"/>
                <w:sz w:val="18"/>
                <w:szCs w:val="18"/>
              </w:rPr>
            </w:pPr>
          </w:p>
        </w:tc>
      </w:tr>
      <w:tr w:rsidR="005935E2" w:rsidRPr="009577CE" w14:paraId="30107625"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09A14AA8" w14:textId="0A4A9433"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S1905</w:t>
            </w:r>
          </w:p>
          <w:p w14:paraId="63574B10" w14:textId="6D8AB804"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NCT04315324</w:t>
            </w:r>
          </w:p>
          <w:p w14:paraId="15CC4AD2" w14:textId="6B78855E"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IRB 2020-1070</w:t>
            </w:r>
          </w:p>
        </w:tc>
        <w:tc>
          <w:tcPr>
            <w:tcW w:w="4517" w:type="dxa"/>
            <w:tcBorders>
              <w:top w:val="nil"/>
              <w:left w:val="nil"/>
              <w:bottom w:val="single" w:sz="4" w:space="0" w:color="auto"/>
              <w:right w:val="single" w:sz="4" w:space="0" w:color="auto"/>
            </w:tcBorders>
            <w:shd w:val="clear" w:color="auto" w:fill="auto"/>
            <w:vAlign w:val="center"/>
          </w:tcPr>
          <w:p w14:paraId="398F29D9" w14:textId="2D83DBC5" w:rsidR="005935E2"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A Phase I/II Study of AKR1C3-Activated Prodrug OBI-3424 (OBI-3424) In Patients with Relapsed/Refractory T-Cell Acute Lymphoblastic Leukemia (T-ALL)/T-Cell Lymphoblastic Lymphoma (T-LBL</w:t>
            </w:r>
          </w:p>
          <w:p w14:paraId="595F145B" w14:textId="77777777" w:rsidR="005935E2" w:rsidRPr="009577CE" w:rsidRDefault="005935E2" w:rsidP="005935E2">
            <w:pPr>
              <w:rPr>
                <w:rFonts w:asciiTheme="minorHAnsi" w:hAnsiTheme="minorHAnsi" w:cstheme="minorHAnsi"/>
                <w:color w:val="000000"/>
                <w:sz w:val="18"/>
                <w:szCs w:val="18"/>
                <w:shd w:val="clear" w:color="auto" w:fill="FFFFFF"/>
              </w:rPr>
            </w:pPr>
          </w:p>
        </w:tc>
        <w:tc>
          <w:tcPr>
            <w:tcW w:w="3796" w:type="dxa"/>
            <w:tcBorders>
              <w:top w:val="nil"/>
              <w:left w:val="nil"/>
              <w:bottom w:val="single" w:sz="4" w:space="0" w:color="auto"/>
              <w:right w:val="single" w:sz="4" w:space="0" w:color="auto"/>
            </w:tcBorders>
            <w:shd w:val="clear" w:color="auto" w:fill="auto"/>
            <w:vAlign w:val="center"/>
          </w:tcPr>
          <w:p w14:paraId="7F491540" w14:textId="77777777"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PI: Emily Curran </w:t>
            </w:r>
          </w:p>
          <w:p w14:paraId="31C1269F" w14:textId="77777777" w:rsidR="005935E2" w:rsidRPr="009577CE" w:rsidRDefault="005935E2" w:rsidP="005935E2">
            <w:pPr>
              <w:rPr>
                <w:rFonts w:asciiTheme="minorHAnsi" w:hAnsiTheme="minorHAnsi" w:cstheme="minorHAnsi"/>
                <w:color w:val="000000"/>
                <w:sz w:val="18"/>
                <w:szCs w:val="18"/>
              </w:rPr>
            </w:pPr>
          </w:p>
          <w:p w14:paraId="1BAF9D2A" w14:textId="77777777"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Meher Swathi-Deverao; </w:t>
            </w:r>
            <w:hyperlink r:id="rId151" w:history="1">
              <w:r w:rsidRPr="009577CE">
                <w:rPr>
                  <w:rStyle w:val="Hyperlink"/>
                  <w:rFonts w:asciiTheme="minorHAnsi" w:hAnsiTheme="minorHAnsi" w:cstheme="minorHAnsi"/>
                  <w:sz w:val="18"/>
                  <w:szCs w:val="18"/>
                </w:rPr>
                <w:t>devarams@ucmail.uc.edu</w:t>
              </w:r>
            </w:hyperlink>
          </w:p>
          <w:p w14:paraId="2F9CDE7F" w14:textId="3B2D1D63" w:rsidR="005935E2" w:rsidRPr="009577CE" w:rsidRDefault="005935E2" w:rsidP="005935E2">
            <w:pPr>
              <w:rPr>
                <w:rFonts w:asciiTheme="minorHAnsi" w:hAnsiTheme="minorHAnsi" w:cstheme="minorHAnsi"/>
                <w:color w:val="000000"/>
                <w:sz w:val="18"/>
                <w:szCs w:val="18"/>
              </w:rPr>
            </w:pPr>
          </w:p>
        </w:tc>
      </w:tr>
      <w:tr w:rsidR="005935E2" w:rsidRPr="009577CE" w14:paraId="51D27B37"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619D54B7" w14:textId="7B2AF0AE" w:rsidR="005935E2" w:rsidRPr="009577CE" w:rsidRDefault="005935E2" w:rsidP="005935E2">
            <w:pPr>
              <w:rPr>
                <w:rStyle w:val="Hyperlink"/>
                <w:rFonts w:asciiTheme="minorHAnsi" w:hAnsiTheme="minorHAnsi" w:cstheme="minorHAnsi"/>
                <w:sz w:val="18"/>
                <w:szCs w:val="18"/>
                <w:shd w:val="clear" w:color="auto" w:fill="FFFFFF"/>
              </w:rPr>
            </w:pPr>
            <w:r w:rsidRPr="009577CE">
              <w:rPr>
                <w:rFonts w:asciiTheme="minorHAnsi" w:hAnsiTheme="minorHAnsi" w:cstheme="minorHAnsi"/>
                <w:color w:val="000000"/>
                <w:sz w:val="18"/>
                <w:szCs w:val="18"/>
                <w:shd w:val="clear" w:color="auto" w:fill="FFFFFF"/>
              </w:rPr>
              <w:fldChar w:fldCharType="begin"/>
            </w:r>
            <w:r w:rsidRPr="009577CE">
              <w:rPr>
                <w:rFonts w:asciiTheme="minorHAnsi" w:hAnsiTheme="minorHAnsi" w:cstheme="minorHAnsi"/>
                <w:color w:val="000000"/>
                <w:sz w:val="18"/>
                <w:szCs w:val="18"/>
                <w:shd w:val="clear" w:color="auto" w:fill="FFFFFF"/>
              </w:rPr>
              <w:instrText xml:space="preserve"> HYPERLINK "https://www.uchealth.com/research/clinical-study/?id=fb72bcac-7906-4ec0-9e23-bea290842874" </w:instrText>
            </w:r>
            <w:r w:rsidRPr="009577CE">
              <w:rPr>
                <w:rFonts w:asciiTheme="minorHAnsi" w:hAnsiTheme="minorHAnsi" w:cstheme="minorHAnsi"/>
                <w:color w:val="000000"/>
                <w:sz w:val="18"/>
                <w:szCs w:val="18"/>
                <w:shd w:val="clear" w:color="auto" w:fill="FFFFFF"/>
              </w:rPr>
            </w:r>
            <w:r w:rsidRPr="009577CE">
              <w:rPr>
                <w:rFonts w:asciiTheme="minorHAnsi" w:hAnsiTheme="minorHAnsi" w:cstheme="minorHAnsi"/>
                <w:color w:val="000000"/>
                <w:sz w:val="18"/>
                <w:szCs w:val="18"/>
                <w:shd w:val="clear" w:color="auto" w:fill="FFFFFF"/>
              </w:rPr>
              <w:fldChar w:fldCharType="separate"/>
            </w:r>
          </w:p>
          <w:p w14:paraId="600B207B" w14:textId="6A242FDB" w:rsidR="005935E2" w:rsidRPr="009577CE" w:rsidRDefault="005935E2" w:rsidP="005935E2">
            <w:pPr>
              <w:rPr>
                <w:rFonts w:asciiTheme="minorHAnsi" w:hAnsiTheme="minorHAnsi" w:cstheme="minorHAnsi"/>
                <w:color w:val="000000"/>
                <w:sz w:val="18"/>
                <w:szCs w:val="18"/>
                <w:shd w:val="clear" w:color="auto" w:fill="FFFFFF"/>
              </w:rPr>
            </w:pPr>
            <w:r w:rsidRPr="009577CE">
              <w:rPr>
                <w:rStyle w:val="Hyperlink"/>
                <w:rFonts w:asciiTheme="minorHAnsi" w:hAnsiTheme="minorHAnsi" w:cstheme="minorHAnsi"/>
                <w:sz w:val="18"/>
                <w:szCs w:val="18"/>
                <w:shd w:val="clear" w:color="auto" w:fill="FFFFFF"/>
              </w:rPr>
              <w:t>A041703</w:t>
            </w:r>
            <w:r w:rsidRPr="009577CE">
              <w:rPr>
                <w:rFonts w:asciiTheme="minorHAnsi" w:hAnsiTheme="minorHAnsi" w:cstheme="minorHAnsi"/>
                <w:color w:val="000000"/>
                <w:sz w:val="18"/>
                <w:szCs w:val="18"/>
                <w:shd w:val="clear" w:color="auto" w:fill="FFFFFF"/>
              </w:rPr>
              <w:fldChar w:fldCharType="end"/>
            </w:r>
          </w:p>
          <w:p w14:paraId="4025C314" w14:textId="77777777"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NCT03739814</w:t>
            </w:r>
          </w:p>
          <w:p w14:paraId="0EEE624A" w14:textId="48ABDA05"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IRB 2020-0781</w:t>
            </w:r>
          </w:p>
          <w:p w14:paraId="38F51BF3" w14:textId="7EA376A2" w:rsidR="005935E2" w:rsidRPr="009577CE" w:rsidRDefault="005935E2" w:rsidP="005935E2">
            <w:pPr>
              <w:rPr>
                <w:rFonts w:asciiTheme="minorHAnsi" w:hAnsiTheme="minorHAnsi" w:cstheme="minorHAnsi"/>
                <w:color w:val="000000"/>
                <w:sz w:val="18"/>
                <w:szCs w:val="18"/>
                <w:shd w:val="clear" w:color="auto" w:fill="FFFFFF"/>
              </w:rPr>
            </w:pPr>
          </w:p>
        </w:tc>
        <w:tc>
          <w:tcPr>
            <w:tcW w:w="4517" w:type="dxa"/>
            <w:tcBorders>
              <w:top w:val="nil"/>
              <w:left w:val="nil"/>
              <w:bottom w:val="single" w:sz="4" w:space="0" w:color="auto"/>
              <w:right w:val="single" w:sz="4" w:space="0" w:color="auto"/>
            </w:tcBorders>
            <w:shd w:val="clear" w:color="auto" w:fill="auto"/>
            <w:vAlign w:val="center"/>
          </w:tcPr>
          <w:p w14:paraId="2E3E1CDC" w14:textId="48EA7E0D"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A Phase II Study of Inotuzumab Ozogamicin Followed by Blinatumomab for Ph-Negative, CD22-Positive B-Lineage Acute Lymphoblastic Leukemia in Newly Diagnosed Older Adults or Adults with Relapsed or Refractory Disease</w:t>
            </w:r>
            <w:r>
              <w:rPr>
                <w:rFonts w:asciiTheme="minorHAnsi" w:hAnsiTheme="minorHAnsi" w:cstheme="minorHAnsi"/>
                <w:color w:val="000000"/>
                <w:sz w:val="18"/>
                <w:szCs w:val="18"/>
                <w:shd w:val="clear" w:color="auto" w:fill="FFFFFF"/>
              </w:rPr>
              <w:t xml:space="preserve"> </w:t>
            </w:r>
          </w:p>
        </w:tc>
        <w:tc>
          <w:tcPr>
            <w:tcW w:w="3796" w:type="dxa"/>
            <w:tcBorders>
              <w:top w:val="nil"/>
              <w:left w:val="nil"/>
              <w:bottom w:val="single" w:sz="4" w:space="0" w:color="auto"/>
              <w:right w:val="single" w:sz="4" w:space="0" w:color="auto"/>
            </w:tcBorders>
            <w:shd w:val="clear" w:color="auto" w:fill="auto"/>
            <w:vAlign w:val="center"/>
          </w:tcPr>
          <w:p w14:paraId="4FEC8FC3" w14:textId="77777777"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PI: Emily Curran </w:t>
            </w:r>
          </w:p>
          <w:p w14:paraId="4154017C" w14:textId="77777777" w:rsidR="005935E2" w:rsidRPr="009577CE" w:rsidRDefault="005935E2" w:rsidP="005935E2">
            <w:pPr>
              <w:rPr>
                <w:rFonts w:asciiTheme="minorHAnsi" w:hAnsiTheme="minorHAnsi" w:cstheme="minorHAnsi"/>
                <w:color w:val="000000"/>
                <w:sz w:val="18"/>
                <w:szCs w:val="18"/>
              </w:rPr>
            </w:pPr>
          </w:p>
          <w:p w14:paraId="1FE5E6C3" w14:textId="33DF37BC"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Emily Greve; </w:t>
            </w:r>
            <w:hyperlink r:id="rId152" w:history="1">
              <w:r w:rsidRPr="009577CE">
                <w:rPr>
                  <w:rStyle w:val="Hyperlink"/>
                  <w:rFonts w:asciiTheme="minorHAnsi" w:hAnsiTheme="minorHAnsi" w:cstheme="minorHAnsi"/>
                  <w:sz w:val="18"/>
                  <w:szCs w:val="18"/>
                </w:rPr>
                <w:t>greveei@ucmail.uc.edu</w:t>
              </w:r>
            </w:hyperlink>
          </w:p>
        </w:tc>
      </w:tr>
      <w:tr w:rsidR="005935E2" w:rsidRPr="009577CE" w14:paraId="7BBE0A11"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5638A234" w14:textId="5682113C" w:rsidR="005935E2" w:rsidRPr="009577CE" w:rsidRDefault="005935E2" w:rsidP="005935E2">
            <w:pPr>
              <w:rPr>
                <w:rStyle w:val="Hyperlink"/>
                <w:rFonts w:asciiTheme="minorHAnsi" w:hAnsiTheme="minorHAnsi" w:cstheme="minorHAnsi"/>
                <w:bCs/>
                <w:sz w:val="18"/>
                <w:szCs w:val="18"/>
              </w:rPr>
            </w:pPr>
            <w:r w:rsidRPr="009577CE">
              <w:rPr>
                <w:rFonts w:asciiTheme="minorHAnsi" w:hAnsiTheme="minorHAnsi" w:cstheme="minorHAnsi"/>
                <w:bCs/>
                <w:sz w:val="18"/>
                <w:szCs w:val="18"/>
              </w:rPr>
              <w:lastRenderedPageBreak/>
              <w:fldChar w:fldCharType="begin"/>
            </w:r>
            <w:r w:rsidRPr="009577CE">
              <w:rPr>
                <w:rFonts w:asciiTheme="minorHAnsi" w:hAnsiTheme="minorHAnsi" w:cstheme="minorHAnsi"/>
                <w:bCs/>
                <w:sz w:val="18"/>
                <w:szCs w:val="18"/>
              </w:rPr>
              <w:instrText xml:space="preserve"> HYPERLINK "https://www.uchealth.com/research/clinical-study/?id=9a9f2e24-b5a9-4579-adc1-062ef707ef9c" </w:instrText>
            </w:r>
            <w:r w:rsidRPr="009577CE">
              <w:rPr>
                <w:rFonts w:asciiTheme="minorHAnsi" w:hAnsiTheme="minorHAnsi" w:cstheme="minorHAnsi"/>
                <w:bCs/>
                <w:sz w:val="18"/>
                <w:szCs w:val="18"/>
              </w:rPr>
            </w:r>
            <w:r w:rsidRPr="009577CE">
              <w:rPr>
                <w:rFonts w:asciiTheme="minorHAnsi" w:hAnsiTheme="minorHAnsi" w:cstheme="minorHAnsi"/>
                <w:bCs/>
                <w:sz w:val="18"/>
                <w:szCs w:val="18"/>
              </w:rPr>
              <w:fldChar w:fldCharType="separate"/>
            </w:r>
            <w:r w:rsidRPr="009577CE">
              <w:rPr>
                <w:rStyle w:val="Hyperlink"/>
                <w:rFonts w:asciiTheme="minorHAnsi" w:hAnsiTheme="minorHAnsi" w:cstheme="minorHAnsi"/>
                <w:bCs/>
                <w:sz w:val="18"/>
                <w:szCs w:val="18"/>
              </w:rPr>
              <w:t>ECOG-Acrin</w:t>
            </w:r>
          </w:p>
          <w:p w14:paraId="07A60CDF" w14:textId="143B32F9" w:rsidR="005935E2" w:rsidRPr="009577CE" w:rsidRDefault="005935E2" w:rsidP="005935E2">
            <w:pPr>
              <w:rPr>
                <w:rFonts w:asciiTheme="minorHAnsi" w:hAnsiTheme="minorHAnsi" w:cstheme="minorHAnsi"/>
                <w:bCs/>
                <w:sz w:val="18"/>
                <w:szCs w:val="18"/>
              </w:rPr>
            </w:pPr>
            <w:r w:rsidRPr="009577CE">
              <w:rPr>
                <w:rStyle w:val="Hyperlink"/>
                <w:rFonts w:asciiTheme="minorHAnsi" w:hAnsiTheme="minorHAnsi" w:cstheme="minorHAnsi"/>
                <w:bCs/>
                <w:sz w:val="18"/>
                <w:szCs w:val="18"/>
              </w:rPr>
              <w:t>EA4151</w:t>
            </w:r>
            <w:r w:rsidRPr="009577CE">
              <w:rPr>
                <w:rFonts w:asciiTheme="minorHAnsi" w:hAnsiTheme="minorHAnsi" w:cstheme="minorHAnsi"/>
                <w:bCs/>
                <w:sz w:val="18"/>
                <w:szCs w:val="18"/>
              </w:rPr>
              <w:fldChar w:fldCharType="end"/>
            </w:r>
          </w:p>
          <w:p w14:paraId="1B48C801" w14:textId="77777777" w:rsidR="005935E2" w:rsidRPr="009577CE" w:rsidRDefault="005935E2" w:rsidP="005935E2">
            <w:pPr>
              <w:rPr>
                <w:rFonts w:asciiTheme="minorHAnsi" w:hAnsiTheme="minorHAnsi" w:cstheme="minorHAnsi"/>
                <w:bCs/>
                <w:color w:val="000000"/>
                <w:sz w:val="18"/>
                <w:szCs w:val="18"/>
                <w:shd w:val="clear" w:color="auto" w:fill="FFFFFF"/>
              </w:rPr>
            </w:pPr>
            <w:r w:rsidRPr="009577CE">
              <w:rPr>
                <w:rFonts w:asciiTheme="minorHAnsi" w:hAnsiTheme="minorHAnsi" w:cstheme="minorHAnsi"/>
                <w:bCs/>
                <w:color w:val="000000"/>
                <w:sz w:val="18"/>
                <w:szCs w:val="18"/>
                <w:shd w:val="clear" w:color="auto" w:fill="FFFFFF"/>
              </w:rPr>
              <w:t>NCT03267433</w:t>
            </w:r>
          </w:p>
          <w:p w14:paraId="2D5E6BCF" w14:textId="1A61B7AF" w:rsidR="005935E2" w:rsidRPr="009577CE" w:rsidRDefault="005935E2" w:rsidP="005935E2">
            <w:pPr>
              <w:rPr>
                <w:rFonts w:asciiTheme="minorHAnsi" w:hAnsiTheme="minorHAnsi" w:cstheme="minorHAnsi"/>
                <w:bCs/>
                <w:sz w:val="18"/>
                <w:szCs w:val="18"/>
              </w:rPr>
            </w:pPr>
            <w:r w:rsidRPr="009577CE">
              <w:rPr>
                <w:rFonts w:asciiTheme="minorHAnsi" w:hAnsiTheme="minorHAnsi" w:cstheme="minorHAnsi"/>
                <w:bCs/>
                <w:sz w:val="18"/>
                <w:szCs w:val="18"/>
              </w:rPr>
              <w:t>IRB 2020-0015</w:t>
            </w:r>
          </w:p>
        </w:tc>
        <w:tc>
          <w:tcPr>
            <w:tcW w:w="4517" w:type="dxa"/>
            <w:tcBorders>
              <w:top w:val="nil"/>
              <w:left w:val="nil"/>
              <w:bottom w:val="single" w:sz="4" w:space="0" w:color="auto"/>
              <w:right w:val="single" w:sz="4" w:space="0" w:color="auto"/>
            </w:tcBorders>
            <w:shd w:val="clear" w:color="auto" w:fill="auto"/>
            <w:vAlign w:val="center"/>
          </w:tcPr>
          <w:p w14:paraId="1A5A9D99" w14:textId="2FC4FE46" w:rsidR="005935E2" w:rsidRPr="009577CE" w:rsidRDefault="005935E2" w:rsidP="005935E2">
            <w:pPr>
              <w:rPr>
                <w:rFonts w:asciiTheme="minorHAnsi" w:hAnsiTheme="minorHAnsi" w:cstheme="minorHAnsi"/>
                <w:bCs/>
                <w:color w:val="000000"/>
                <w:sz w:val="18"/>
                <w:szCs w:val="18"/>
              </w:rPr>
            </w:pPr>
            <w:r w:rsidRPr="009577CE">
              <w:rPr>
                <w:rFonts w:asciiTheme="minorHAnsi" w:hAnsiTheme="minorHAnsi" w:cstheme="minorHAnsi"/>
                <w:bCs/>
                <w:color w:val="000000"/>
                <w:sz w:val="18"/>
                <w:szCs w:val="18"/>
                <w:shd w:val="clear" w:color="auto" w:fill="FFFFFF"/>
              </w:rPr>
              <w:t>A Randomized Phase III Trial of Consolidation with Autologous Hematopoietic Cell Transplantation Followed by Maintenance Rituximab vs. Maintenance Rituximab Alone for Patients with Mantle Cell Lymphoma In Minimal Residual Disease-Negative First Complete Remission</w:t>
            </w:r>
          </w:p>
        </w:tc>
        <w:tc>
          <w:tcPr>
            <w:tcW w:w="3796" w:type="dxa"/>
            <w:tcBorders>
              <w:top w:val="nil"/>
              <w:left w:val="nil"/>
              <w:bottom w:val="single" w:sz="4" w:space="0" w:color="auto"/>
              <w:right w:val="single" w:sz="4" w:space="0" w:color="auto"/>
            </w:tcBorders>
            <w:shd w:val="clear" w:color="auto" w:fill="auto"/>
            <w:vAlign w:val="center"/>
          </w:tcPr>
          <w:p w14:paraId="64C67507" w14:textId="77777777" w:rsidR="005935E2" w:rsidRPr="009577CE" w:rsidRDefault="005935E2" w:rsidP="005935E2">
            <w:pPr>
              <w:rPr>
                <w:rFonts w:asciiTheme="minorHAnsi" w:hAnsiTheme="minorHAnsi" w:cstheme="minorHAnsi"/>
                <w:bCs/>
                <w:color w:val="000000"/>
                <w:sz w:val="18"/>
                <w:szCs w:val="18"/>
              </w:rPr>
            </w:pPr>
            <w:r w:rsidRPr="009577CE">
              <w:rPr>
                <w:rFonts w:asciiTheme="minorHAnsi" w:hAnsiTheme="minorHAnsi" w:cstheme="minorHAnsi"/>
                <w:bCs/>
                <w:color w:val="000000"/>
                <w:sz w:val="18"/>
                <w:szCs w:val="18"/>
              </w:rPr>
              <w:t xml:space="preserve">PI: Tahir Latif </w:t>
            </w:r>
          </w:p>
          <w:p w14:paraId="6110A0ED" w14:textId="77777777" w:rsidR="005935E2" w:rsidRPr="009577CE" w:rsidRDefault="005935E2" w:rsidP="005935E2">
            <w:pPr>
              <w:rPr>
                <w:rFonts w:asciiTheme="minorHAnsi" w:hAnsiTheme="minorHAnsi" w:cstheme="minorHAnsi"/>
                <w:bCs/>
                <w:color w:val="000000"/>
                <w:sz w:val="18"/>
                <w:szCs w:val="18"/>
              </w:rPr>
            </w:pPr>
          </w:p>
          <w:p w14:paraId="215CAF4E" w14:textId="280CE50C" w:rsidR="005935E2" w:rsidRPr="009577CE" w:rsidRDefault="005935E2" w:rsidP="005935E2">
            <w:pPr>
              <w:rPr>
                <w:rFonts w:asciiTheme="minorHAnsi" w:hAnsiTheme="minorHAnsi" w:cstheme="minorHAnsi"/>
                <w:bCs/>
                <w:color w:val="000000"/>
                <w:sz w:val="18"/>
                <w:szCs w:val="18"/>
              </w:rPr>
            </w:pPr>
            <w:r w:rsidRPr="009577CE">
              <w:rPr>
                <w:rFonts w:asciiTheme="minorHAnsi" w:hAnsiTheme="minorHAnsi" w:cstheme="minorHAnsi"/>
                <w:bCs/>
                <w:color w:val="000000"/>
                <w:sz w:val="18"/>
                <w:szCs w:val="18"/>
              </w:rPr>
              <w:t xml:space="preserve">Coordinator: </w:t>
            </w:r>
            <w:r w:rsidRPr="009577CE">
              <w:rPr>
                <w:rFonts w:asciiTheme="minorHAnsi" w:hAnsiTheme="minorHAnsi" w:cstheme="minorHAnsi"/>
                <w:color w:val="000000"/>
                <w:sz w:val="18"/>
                <w:szCs w:val="18"/>
              </w:rPr>
              <w:t xml:space="preserve">Emily Greve; </w:t>
            </w:r>
            <w:hyperlink r:id="rId153" w:history="1">
              <w:r w:rsidRPr="009577CE">
                <w:rPr>
                  <w:rStyle w:val="Hyperlink"/>
                  <w:rFonts w:asciiTheme="minorHAnsi" w:hAnsiTheme="minorHAnsi" w:cstheme="minorHAnsi"/>
                  <w:sz w:val="18"/>
                  <w:szCs w:val="18"/>
                </w:rPr>
                <w:t>greveei@ucmail.uc.edu</w:t>
              </w:r>
            </w:hyperlink>
          </w:p>
        </w:tc>
      </w:tr>
      <w:tr w:rsidR="005935E2" w:rsidRPr="009577CE" w14:paraId="31DC19F4" w14:textId="77777777" w:rsidTr="001E706B">
        <w:trPr>
          <w:trHeight w:val="1200"/>
        </w:trPr>
        <w:tc>
          <w:tcPr>
            <w:tcW w:w="2487" w:type="dxa"/>
            <w:tcBorders>
              <w:top w:val="nil"/>
              <w:left w:val="single" w:sz="4" w:space="0" w:color="auto"/>
              <w:bottom w:val="single" w:sz="4" w:space="0" w:color="auto"/>
              <w:right w:val="single" w:sz="4" w:space="0" w:color="auto"/>
            </w:tcBorders>
            <w:shd w:val="clear" w:color="auto" w:fill="auto"/>
            <w:vAlign w:val="center"/>
          </w:tcPr>
          <w:p w14:paraId="31A9C816" w14:textId="77777777" w:rsidR="005935E2" w:rsidRPr="00C56211" w:rsidRDefault="005935E2" w:rsidP="005935E2">
            <w:pPr>
              <w:rPr>
                <w:rFonts w:asciiTheme="minorHAnsi" w:hAnsiTheme="minorHAnsi" w:cstheme="minorHAnsi"/>
                <w:color w:val="000000"/>
                <w:sz w:val="18"/>
                <w:szCs w:val="18"/>
              </w:rPr>
            </w:pPr>
            <w:r w:rsidRPr="00C56211">
              <w:rPr>
                <w:rFonts w:asciiTheme="minorHAnsi" w:hAnsiTheme="minorHAnsi" w:cstheme="minorHAnsi"/>
                <w:color w:val="000000"/>
                <w:sz w:val="18"/>
                <w:szCs w:val="18"/>
              </w:rPr>
              <w:t>SL03-OHD-104</w:t>
            </w:r>
          </w:p>
          <w:p w14:paraId="691A1DA1" w14:textId="596DB3FB" w:rsidR="005935E2" w:rsidRPr="009577CE" w:rsidRDefault="005935E2" w:rsidP="005935E2">
            <w:pPr>
              <w:rPr>
                <w:rFonts w:asciiTheme="minorHAnsi" w:hAnsiTheme="minorHAnsi" w:cstheme="minorHAnsi"/>
                <w:bCs/>
                <w:sz w:val="18"/>
                <w:szCs w:val="18"/>
              </w:rPr>
            </w:pPr>
            <w:r w:rsidRPr="00C56211">
              <w:rPr>
                <w:rFonts w:asciiTheme="minorHAnsi" w:hAnsiTheme="minorHAnsi" w:cstheme="minorHAnsi"/>
                <w:color w:val="000000"/>
                <w:sz w:val="18"/>
                <w:szCs w:val="18"/>
              </w:rPr>
              <w:t>IRB 2022-0518</w:t>
            </w:r>
          </w:p>
        </w:tc>
        <w:tc>
          <w:tcPr>
            <w:tcW w:w="4517" w:type="dxa"/>
            <w:tcBorders>
              <w:top w:val="nil"/>
              <w:left w:val="nil"/>
              <w:bottom w:val="single" w:sz="4" w:space="0" w:color="auto"/>
              <w:right w:val="single" w:sz="4" w:space="0" w:color="auto"/>
            </w:tcBorders>
            <w:shd w:val="clear" w:color="auto" w:fill="auto"/>
            <w:vAlign w:val="center"/>
          </w:tcPr>
          <w:p w14:paraId="29EFA007" w14:textId="3D3C7B1E" w:rsidR="005935E2" w:rsidRPr="00E15EF0" w:rsidRDefault="005935E2" w:rsidP="005935E2">
            <w:pPr>
              <w:rPr>
                <w:rFonts w:asciiTheme="minorHAnsi" w:hAnsiTheme="minorHAnsi" w:cstheme="minorHAnsi"/>
                <w:color w:val="000000"/>
                <w:sz w:val="18"/>
                <w:szCs w:val="18"/>
              </w:rPr>
            </w:pPr>
            <w:r w:rsidRPr="00C56211">
              <w:rPr>
                <w:rFonts w:asciiTheme="minorHAnsi" w:hAnsiTheme="minorHAnsi" w:cstheme="minorHAnsi"/>
                <w:color w:val="000000"/>
                <w:sz w:val="18"/>
                <w:szCs w:val="18"/>
              </w:rPr>
              <w:t>An Open-Label Phase 1a/1b Dose Escalation and Expansion Cohort Study of SL-172154 (SIRP&amp;#945;-Fc-CD40L) in Combination With Azacitidine or With Azacitidine and Venetoclax for the Treatment of Subjects With Higher-Risk Myelodysplastic Syndrome (MDS) or Acute Myeloid Leukemia (AML)</w:t>
            </w:r>
          </w:p>
        </w:tc>
        <w:tc>
          <w:tcPr>
            <w:tcW w:w="3796" w:type="dxa"/>
            <w:tcBorders>
              <w:top w:val="nil"/>
              <w:left w:val="nil"/>
              <w:bottom w:val="single" w:sz="4" w:space="0" w:color="auto"/>
              <w:right w:val="single" w:sz="4" w:space="0" w:color="auto"/>
            </w:tcBorders>
            <w:shd w:val="clear" w:color="auto" w:fill="auto"/>
            <w:vAlign w:val="center"/>
          </w:tcPr>
          <w:p w14:paraId="3C07B5D5" w14:textId="77777777" w:rsidR="005935E2" w:rsidRPr="00C56211" w:rsidRDefault="005935E2" w:rsidP="005935E2">
            <w:pPr>
              <w:rPr>
                <w:rFonts w:asciiTheme="minorHAnsi" w:hAnsiTheme="minorHAnsi" w:cstheme="minorHAnsi"/>
                <w:color w:val="000000" w:themeColor="text1"/>
                <w:sz w:val="18"/>
                <w:szCs w:val="18"/>
                <w:shd w:val="clear" w:color="auto" w:fill="FFFFFF"/>
              </w:rPr>
            </w:pPr>
            <w:r w:rsidRPr="00C56211">
              <w:rPr>
                <w:rFonts w:asciiTheme="minorHAnsi" w:hAnsiTheme="minorHAnsi" w:cstheme="minorHAnsi"/>
                <w:color w:val="000000" w:themeColor="text1"/>
                <w:sz w:val="18"/>
                <w:szCs w:val="18"/>
                <w:shd w:val="clear" w:color="auto" w:fill="FFFFFF"/>
              </w:rPr>
              <w:t>PI: Emily Curran</w:t>
            </w:r>
          </w:p>
          <w:p w14:paraId="0ED792CF" w14:textId="77777777" w:rsidR="005935E2" w:rsidRPr="00C56211" w:rsidRDefault="005935E2" w:rsidP="005935E2">
            <w:pPr>
              <w:rPr>
                <w:rFonts w:asciiTheme="minorHAnsi" w:hAnsiTheme="minorHAnsi" w:cstheme="minorHAnsi"/>
                <w:color w:val="000000" w:themeColor="text1"/>
                <w:sz w:val="18"/>
                <w:szCs w:val="18"/>
                <w:shd w:val="clear" w:color="auto" w:fill="FFFFFF"/>
              </w:rPr>
            </w:pPr>
            <w:r w:rsidRPr="00C56211">
              <w:rPr>
                <w:rFonts w:asciiTheme="minorHAnsi" w:hAnsiTheme="minorHAnsi" w:cstheme="minorHAnsi"/>
                <w:color w:val="000000" w:themeColor="text1"/>
                <w:sz w:val="18"/>
                <w:szCs w:val="18"/>
                <w:shd w:val="clear" w:color="auto" w:fill="FFFFFF"/>
              </w:rPr>
              <w:t xml:space="preserve">Coordinator: Nadia Osman; </w:t>
            </w:r>
            <w:hyperlink r:id="rId154" w:history="1">
              <w:r w:rsidRPr="00C56211">
                <w:rPr>
                  <w:rStyle w:val="Hyperlink"/>
                  <w:rFonts w:asciiTheme="minorHAnsi" w:hAnsiTheme="minorHAnsi" w:cstheme="minorHAnsi"/>
                  <w:sz w:val="18"/>
                  <w:szCs w:val="18"/>
                  <w:shd w:val="clear" w:color="auto" w:fill="FFFFFF"/>
                </w:rPr>
                <w:t>osmann@ucmail.uc.edu</w:t>
              </w:r>
            </w:hyperlink>
          </w:p>
          <w:p w14:paraId="68DAEDA7" w14:textId="77777777" w:rsidR="005935E2" w:rsidRPr="009577CE" w:rsidRDefault="005935E2" w:rsidP="005935E2">
            <w:pPr>
              <w:rPr>
                <w:rFonts w:asciiTheme="minorHAnsi" w:hAnsiTheme="minorHAnsi" w:cstheme="minorHAnsi"/>
                <w:bCs/>
                <w:color w:val="000000"/>
                <w:sz w:val="18"/>
                <w:szCs w:val="18"/>
              </w:rPr>
            </w:pPr>
          </w:p>
        </w:tc>
      </w:tr>
      <w:tr w:rsidR="005935E2" w:rsidRPr="009577CE" w14:paraId="39B9E150" w14:textId="77777777" w:rsidTr="001E706B">
        <w:trPr>
          <w:trHeight w:val="300"/>
        </w:trPr>
        <w:tc>
          <w:tcPr>
            <w:tcW w:w="10800" w:type="dxa"/>
            <w:gridSpan w:val="3"/>
            <w:tcBorders>
              <w:top w:val="single" w:sz="4" w:space="0" w:color="auto"/>
              <w:left w:val="single" w:sz="4" w:space="0" w:color="auto"/>
              <w:bottom w:val="single" w:sz="4" w:space="0" w:color="auto"/>
              <w:right w:val="single" w:sz="4" w:space="0" w:color="000000" w:themeColor="text1"/>
            </w:tcBorders>
            <w:shd w:val="clear" w:color="auto" w:fill="F2F2F2" w:themeFill="accent6" w:themeFillShade="F2"/>
            <w:noWrap/>
            <w:vAlign w:val="center"/>
            <w:hideMark/>
          </w:tcPr>
          <w:p w14:paraId="047FE67C" w14:textId="1BD24F77" w:rsidR="005935E2" w:rsidRPr="009577CE" w:rsidRDefault="005935E2" w:rsidP="005935E2">
            <w:pPr>
              <w:jc w:val="center"/>
              <w:rPr>
                <w:rFonts w:asciiTheme="minorHAnsi" w:hAnsiTheme="minorHAnsi" w:cstheme="minorHAnsi"/>
                <w:b/>
                <w:bCs/>
                <w:color w:val="000000" w:themeColor="text1"/>
                <w:sz w:val="18"/>
                <w:szCs w:val="18"/>
              </w:rPr>
            </w:pPr>
            <w:r w:rsidRPr="009577CE">
              <w:rPr>
                <w:rFonts w:asciiTheme="minorHAnsi" w:hAnsiTheme="minorHAnsi" w:cstheme="minorHAnsi"/>
                <w:b/>
                <w:bCs/>
                <w:color w:val="000000" w:themeColor="text1"/>
                <w:sz w:val="18"/>
                <w:szCs w:val="18"/>
              </w:rPr>
              <w:t>Lung</w:t>
            </w:r>
          </w:p>
        </w:tc>
      </w:tr>
      <w:tr w:rsidR="005935E2" w:rsidRPr="009577CE" w14:paraId="23FAC170" w14:textId="77777777" w:rsidTr="001E706B">
        <w:trPr>
          <w:trHeight w:val="600"/>
        </w:trPr>
        <w:tc>
          <w:tcPr>
            <w:tcW w:w="2487" w:type="dxa"/>
            <w:tcBorders>
              <w:top w:val="nil"/>
              <w:left w:val="single" w:sz="4" w:space="0" w:color="auto"/>
              <w:bottom w:val="single" w:sz="4" w:space="0" w:color="auto"/>
              <w:right w:val="single" w:sz="4" w:space="0" w:color="auto"/>
            </w:tcBorders>
            <w:shd w:val="clear" w:color="auto" w:fill="auto"/>
            <w:vAlign w:val="center"/>
          </w:tcPr>
          <w:p w14:paraId="5003EC4C" w14:textId="77777777" w:rsidR="005935E2" w:rsidRPr="00A4277E" w:rsidRDefault="005935E2" w:rsidP="005935E2">
            <w:pPr>
              <w:rPr>
                <w:rFonts w:asciiTheme="minorHAnsi" w:hAnsiTheme="minorHAnsi" w:cstheme="minorHAnsi"/>
                <w:sz w:val="18"/>
                <w:szCs w:val="18"/>
              </w:rPr>
            </w:pPr>
            <w:r w:rsidRPr="00A4277E">
              <w:rPr>
                <w:rFonts w:asciiTheme="minorHAnsi" w:hAnsiTheme="minorHAnsi" w:cstheme="minorHAnsi"/>
                <w:sz w:val="18"/>
                <w:szCs w:val="18"/>
              </w:rPr>
              <w:t>STU022017-058 _TVB-2640</w:t>
            </w:r>
          </w:p>
          <w:p w14:paraId="45FE7DF1" w14:textId="477A37EA" w:rsidR="005935E2" w:rsidRPr="00A4277E" w:rsidRDefault="005935E2" w:rsidP="005935E2">
            <w:pPr>
              <w:rPr>
                <w:rFonts w:asciiTheme="minorHAnsi" w:hAnsiTheme="minorHAnsi" w:cstheme="minorHAnsi"/>
                <w:sz w:val="18"/>
                <w:szCs w:val="18"/>
              </w:rPr>
            </w:pPr>
            <w:r w:rsidRPr="00A4277E">
              <w:rPr>
                <w:rFonts w:asciiTheme="minorHAnsi" w:hAnsiTheme="minorHAnsi" w:cstheme="minorHAnsi"/>
                <w:sz w:val="18"/>
                <w:szCs w:val="18"/>
              </w:rPr>
              <w:t>2020-0635</w:t>
            </w:r>
          </w:p>
        </w:tc>
        <w:tc>
          <w:tcPr>
            <w:tcW w:w="4517" w:type="dxa"/>
            <w:tcBorders>
              <w:top w:val="nil"/>
              <w:left w:val="nil"/>
              <w:bottom w:val="single" w:sz="4" w:space="0" w:color="auto"/>
              <w:right w:val="single" w:sz="4" w:space="0" w:color="auto"/>
            </w:tcBorders>
            <w:shd w:val="clear" w:color="auto" w:fill="auto"/>
            <w:vAlign w:val="center"/>
          </w:tcPr>
          <w:p w14:paraId="4F325D9E" w14:textId="33446FF5" w:rsidR="005935E2" w:rsidRPr="00A4277E" w:rsidRDefault="005935E2" w:rsidP="005935E2">
            <w:pPr>
              <w:rPr>
                <w:rFonts w:ascii="Arial" w:hAnsi="Arial" w:cs="Arial"/>
                <w:color w:val="000000"/>
                <w:sz w:val="18"/>
                <w:szCs w:val="18"/>
                <w:shd w:val="clear" w:color="auto" w:fill="FFFFFF"/>
              </w:rPr>
            </w:pPr>
            <w:r w:rsidRPr="00A4277E">
              <w:rPr>
                <w:rFonts w:ascii="Arial" w:hAnsi="Arial" w:cs="Arial"/>
                <w:color w:val="000000"/>
                <w:sz w:val="18"/>
                <w:szCs w:val="18"/>
                <w:shd w:val="clear" w:color="auto" w:fill="FFFFFF"/>
              </w:rPr>
              <w:t>A Phase 2 Multi-Center Pharmacodynamic Study of TVB-2640 In KRAS Mutant Non-Small Cell Lung Carcinomas</w:t>
            </w:r>
          </w:p>
        </w:tc>
        <w:tc>
          <w:tcPr>
            <w:tcW w:w="3796" w:type="dxa"/>
            <w:tcBorders>
              <w:top w:val="nil"/>
              <w:left w:val="nil"/>
              <w:bottom w:val="single" w:sz="4" w:space="0" w:color="auto"/>
              <w:right w:val="single" w:sz="4" w:space="0" w:color="auto"/>
            </w:tcBorders>
            <w:shd w:val="clear" w:color="auto" w:fill="auto"/>
            <w:vAlign w:val="center"/>
          </w:tcPr>
          <w:p w14:paraId="1F2A2447" w14:textId="77777777" w:rsidR="005935E2" w:rsidRPr="00A4277E" w:rsidRDefault="005935E2" w:rsidP="005935E2">
            <w:pPr>
              <w:rPr>
                <w:rFonts w:asciiTheme="minorHAnsi" w:hAnsiTheme="minorHAnsi" w:cstheme="minorHAnsi"/>
                <w:color w:val="000000"/>
                <w:sz w:val="18"/>
                <w:szCs w:val="18"/>
              </w:rPr>
            </w:pPr>
            <w:r w:rsidRPr="00A4277E">
              <w:rPr>
                <w:rFonts w:asciiTheme="minorHAnsi" w:hAnsiTheme="minorHAnsi" w:cstheme="minorHAnsi"/>
                <w:color w:val="000000"/>
                <w:sz w:val="18"/>
                <w:szCs w:val="18"/>
              </w:rPr>
              <w:t>PI: Jennifer Leddon</w:t>
            </w:r>
          </w:p>
          <w:p w14:paraId="2EBE8233" w14:textId="77777777" w:rsidR="005935E2" w:rsidRPr="00A4277E" w:rsidRDefault="005935E2" w:rsidP="005935E2">
            <w:pPr>
              <w:rPr>
                <w:rFonts w:asciiTheme="minorHAnsi" w:hAnsiTheme="minorHAnsi" w:cstheme="minorHAnsi"/>
                <w:color w:val="000000"/>
                <w:sz w:val="18"/>
                <w:szCs w:val="18"/>
              </w:rPr>
            </w:pPr>
            <w:r w:rsidRPr="00A4277E">
              <w:rPr>
                <w:rFonts w:asciiTheme="minorHAnsi" w:hAnsiTheme="minorHAnsi" w:cstheme="minorHAnsi"/>
                <w:color w:val="000000"/>
                <w:sz w:val="18"/>
                <w:szCs w:val="18"/>
              </w:rPr>
              <w:t xml:space="preserve">Coordinator: Bree Kinne; </w:t>
            </w:r>
            <w:hyperlink r:id="rId155" w:history="1">
              <w:r w:rsidRPr="00A4277E">
                <w:rPr>
                  <w:rStyle w:val="Hyperlink"/>
                  <w:rFonts w:asciiTheme="minorHAnsi" w:hAnsiTheme="minorHAnsi" w:cstheme="minorHAnsi"/>
                  <w:sz w:val="18"/>
                  <w:szCs w:val="18"/>
                </w:rPr>
                <w:t>kinnebm@ucmail.uc.edu</w:t>
              </w:r>
            </w:hyperlink>
          </w:p>
          <w:p w14:paraId="5A3E52C9" w14:textId="77777777" w:rsidR="005935E2" w:rsidRPr="00A4277E" w:rsidRDefault="005935E2" w:rsidP="005935E2">
            <w:pPr>
              <w:rPr>
                <w:rFonts w:asciiTheme="minorHAnsi" w:hAnsiTheme="minorHAnsi" w:cstheme="minorHAnsi"/>
                <w:color w:val="000000"/>
                <w:sz w:val="18"/>
                <w:szCs w:val="18"/>
              </w:rPr>
            </w:pPr>
          </w:p>
        </w:tc>
      </w:tr>
      <w:tr w:rsidR="005935E2" w:rsidRPr="009577CE" w14:paraId="5ACDC7F2" w14:textId="77777777" w:rsidTr="001E706B">
        <w:trPr>
          <w:trHeight w:val="600"/>
        </w:trPr>
        <w:tc>
          <w:tcPr>
            <w:tcW w:w="2487" w:type="dxa"/>
            <w:tcBorders>
              <w:top w:val="nil"/>
              <w:left w:val="single" w:sz="4" w:space="0" w:color="auto"/>
              <w:bottom w:val="single" w:sz="4" w:space="0" w:color="auto"/>
              <w:right w:val="single" w:sz="4" w:space="0" w:color="auto"/>
            </w:tcBorders>
            <w:shd w:val="clear" w:color="auto" w:fill="auto"/>
            <w:vAlign w:val="center"/>
          </w:tcPr>
          <w:p w14:paraId="7A049F8C" w14:textId="77777777" w:rsidR="005935E2" w:rsidRDefault="005935E2" w:rsidP="005935E2">
            <w:pPr>
              <w:rPr>
                <w:rFonts w:asciiTheme="minorHAnsi" w:hAnsiTheme="minorHAnsi" w:cstheme="minorHAnsi"/>
                <w:sz w:val="18"/>
                <w:szCs w:val="18"/>
              </w:rPr>
            </w:pPr>
            <w:r>
              <w:rPr>
                <w:rFonts w:asciiTheme="minorHAnsi" w:hAnsiTheme="minorHAnsi" w:cstheme="minorHAnsi"/>
                <w:sz w:val="18"/>
                <w:szCs w:val="18"/>
              </w:rPr>
              <w:t>CA224-104</w:t>
            </w:r>
          </w:p>
          <w:p w14:paraId="1D11E426" w14:textId="1170CE97" w:rsidR="005935E2" w:rsidRPr="0079051E" w:rsidRDefault="005935E2" w:rsidP="005935E2">
            <w:pPr>
              <w:rPr>
                <w:rFonts w:asciiTheme="minorHAnsi" w:hAnsiTheme="minorHAnsi" w:cstheme="minorHAnsi"/>
                <w:sz w:val="18"/>
                <w:szCs w:val="18"/>
              </w:rPr>
            </w:pPr>
            <w:r>
              <w:rPr>
                <w:rFonts w:asciiTheme="minorHAnsi" w:hAnsiTheme="minorHAnsi" w:cstheme="minorHAnsi"/>
                <w:sz w:val="18"/>
                <w:szCs w:val="18"/>
              </w:rPr>
              <w:t>IRB 2021-0340</w:t>
            </w:r>
          </w:p>
        </w:tc>
        <w:tc>
          <w:tcPr>
            <w:tcW w:w="4517" w:type="dxa"/>
            <w:tcBorders>
              <w:top w:val="nil"/>
              <w:left w:val="nil"/>
              <w:bottom w:val="single" w:sz="4" w:space="0" w:color="auto"/>
              <w:right w:val="single" w:sz="4" w:space="0" w:color="auto"/>
            </w:tcBorders>
            <w:shd w:val="clear" w:color="auto" w:fill="auto"/>
            <w:vAlign w:val="center"/>
          </w:tcPr>
          <w:p w14:paraId="526A4B6A" w14:textId="568EA605" w:rsidR="005935E2" w:rsidRPr="0079051E" w:rsidRDefault="005935E2" w:rsidP="005935E2">
            <w:pPr>
              <w:rPr>
                <w:rFonts w:asciiTheme="minorHAnsi" w:hAnsiTheme="minorHAnsi" w:cstheme="minorHAnsi"/>
                <w:sz w:val="18"/>
                <w:szCs w:val="18"/>
              </w:rPr>
            </w:pPr>
            <w:r>
              <w:rPr>
                <w:rFonts w:ascii="Arial" w:hAnsi="Arial" w:cs="Arial"/>
                <w:color w:val="000000"/>
                <w:sz w:val="18"/>
                <w:szCs w:val="18"/>
                <w:shd w:val="clear" w:color="auto" w:fill="FFFFFF"/>
              </w:rPr>
              <w:t>A Phase 2 Randomized Double-blind Study of Relatlimab plus Nivolumab in Combination with Chemotherapy vs. Nivolumab in Combination with Chemotherapy as First Line Treatment for</w:t>
            </w:r>
            <w:r>
              <w:rPr>
                <w:rStyle w:val="apple-converted-space"/>
                <w:rFonts w:ascii="Arial" w:hAnsi="Arial" w:cs="Arial"/>
                <w:color w:val="000000"/>
                <w:sz w:val="18"/>
                <w:szCs w:val="18"/>
                <w:shd w:val="clear" w:color="auto" w:fill="FFFFFF"/>
              </w:rPr>
              <w:t> </w:t>
            </w:r>
            <w:r>
              <w:rPr>
                <w:rFonts w:ascii="Arial" w:hAnsi="Arial" w:cs="Arial"/>
                <w:color w:val="000000"/>
                <w:sz w:val="18"/>
                <w:szCs w:val="18"/>
              </w:rPr>
              <w:br/>
            </w:r>
            <w:r>
              <w:rPr>
                <w:rFonts w:ascii="Arial" w:hAnsi="Arial" w:cs="Arial"/>
                <w:color w:val="000000"/>
                <w:sz w:val="18"/>
                <w:szCs w:val="18"/>
                <w:shd w:val="clear" w:color="auto" w:fill="FFFFFF"/>
              </w:rPr>
              <w:t>Participants with Stage IV or Recurrent Non-small Cell Lung Cancer (NSCLC)</w:t>
            </w:r>
          </w:p>
        </w:tc>
        <w:tc>
          <w:tcPr>
            <w:tcW w:w="3796" w:type="dxa"/>
            <w:tcBorders>
              <w:top w:val="nil"/>
              <w:left w:val="nil"/>
              <w:bottom w:val="single" w:sz="4" w:space="0" w:color="auto"/>
              <w:right w:val="single" w:sz="4" w:space="0" w:color="auto"/>
            </w:tcBorders>
            <w:shd w:val="clear" w:color="auto" w:fill="auto"/>
            <w:vAlign w:val="center"/>
          </w:tcPr>
          <w:p w14:paraId="56EF3A12" w14:textId="77777777" w:rsidR="005935E2" w:rsidRDefault="005935E2" w:rsidP="005935E2">
            <w:pPr>
              <w:rPr>
                <w:rFonts w:asciiTheme="minorHAnsi" w:hAnsiTheme="minorHAnsi" w:cstheme="minorHAnsi"/>
                <w:color w:val="000000"/>
                <w:sz w:val="18"/>
                <w:szCs w:val="18"/>
              </w:rPr>
            </w:pPr>
            <w:r>
              <w:rPr>
                <w:rFonts w:asciiTheme="minorHAnsi" w:hAnsiTheme="minorHAnsi" w:cstheme="minorHAnsi"/>
                <w:color w:val="000000"/>
                <w:sz w:val="18"/>
                <w:szCs w:val="18"/>
              </w:rPr>
              <w:t>PI: Jennifer Leddon</w:t>
            </w:r>
          </w:p>
          <w:p w14:paraId="7275EB1C" w14:textId="09066637" w:rsidR="005935E2" w:rsidRDefault="005935E2" w:rsidP="005935E2">
            <w:pPr>
              <w:rPr>
                <w:rFonts w:asciiTheme="minorHAnsi" w:hAnsiTheme="minorHAnsi" w:cstheme="minorHAnsi"/>
                <w:color w:val="000000"/>
                <w:sz w:val="18"/>
                <w:szCs w:val="18"/>
              </w:rPr>
            </w:pPr>
            <w:r>
              <w:rPr>
                <w:rFonts w:asciiTheme="minorHAnsi" w:hAnsiTheme="minorHAnsi" w:cstheme="minorHAnsi"/>
                <w:color w:val="000000"/>
                <w:sz w:val="18"/>
                <w:szCs w:val="18"/>
              </w:rPr>
              <w:t xml:space="preserve">Coordinator: Bree Kinne; </w:t>
            </w:r>
            <w:hyperlink r:id="rId156" w:history="1">
              <w:r w:rsidRPr="00FB7CB0">
                <w:rPr>
                  <w:rStyle w:val="Hyperlink"/>
                  <w:rFonts w:asciiTheme="minorHAnsi" w:hAnsiTheme="minorHAnsi" w:cstheme="minorHAnsi"/>
                  <w:sz w:val="18"/>
                  <w:szCs w:val="18"/>
                </w:rPr>
                <w:t>kinnebm@ucmail.uc.edu</w:t>
              </w:r>
            </w:hyperlink>
          </w:p>
          <w:p w14:paraId="52DBF188" w14:textId="2F49CE93" w:rsidR="005935E2" w:rsidRPr="0079051E" w:rsidRDefault="005935E2" w:rsidP="005935E2">
            <w:pPr>
              <w:rPr>
                <w:rFonts w:asciiTheme="minorHAnsi" w:hAnsiTheme="minorHAnsi" w:cstheme="minorHAnsi"/>
                <w:color w:val="000000"/>
                <w:sz w:val="18"/>
                <w:szCs w:val="18"/>
              </w:rPr>
            </w:pPr>
          </w:p>
        </w:tc>
      </w:tr>
      <w:tr w:rsidR="005935E2" w:rsidRPr="009577CE" w14:paraId="08372014" w14:textId="77777777" w:rsidTr="001E706B">
        <w:trPr>
          <w:trHeight w:val="600"/>
        </w:trPr>
        <w:tc>
          <w:tcPr>
            <w:tcW w:w="2487" w:type="dxa"/>
            <w:tcBorders>
              <w:top w:val="nil"/>
              <w:left w:val="single" w:sz="4" w:space="0" w:color="auto"/>
              <w:bottom w:val="single" w:sz="4" w:space="0" w:color="auto"/>
              <w:right w:val="single" w:sz="4" w:space="0" w:color="auto"/>
            </w:tcBorders>
            <w:shd w:val="clear" w:color="auto" w:fill="auto"/>
            <w:vAlign w:val="center"/>
          </w:tcPr>
          <w:p w14:paraId="6AF94DA2" w14:textId="77777777" w:rsidR="005935E2" w:rsidRPr="0079051E" w:rsidRDefault="005935E2" w:rsidP="005935E2">
            <w:pPr>
              <w:rPr>
                <w:rFonts w:asciiTheme="minorHAnsi" w:hAnsiTheme="minorHAnsi" w:cstheme="minorHAnsi"/>
                <w:sz w:val="18"/>
                <w:szCs w:val="18"/>
              </w:rPr>
            </w:pPr>
            <w:r w:rsidRPr="0079051E">
              <w:rPr>
                <w:rFonts w:asciiTheme="minorHAnsi" w:hAnsiTheme="minorHAnsi" w:cstheme="minorHAnsi"/>
                <w:sz w:val="18"/>
                <w:szCs w:val="18"/>
              </w:rPr>
              <w:t>EA5163</w:t>
            </w:r>
          </w:p>
          <w:p w14:paraId="7E079FB4" w14:textId="3F269E92" w:rsidR="005935E2" w:rsidRPr="0079051E" w:rsidRDefault="005935E2" w:rsidP="005935E2">
            <w:pPr>
              <w:rPr>
                <w:rFonts w:asciiTheme="minorHAnsi" w:hAnsiTheme="minorHAnsi" w:cstheme="minorHAnsi"/>
                <w:color w:val="000000"/>
                <w:sz w:val="18"/>
                <w:szCs w:val="18"/>
                <w:shd w:val="clear" w:color="auto" w:fill="FFFFFF"/>
              </w:rPr>
            </w:pPr>
            <w:r w:rsidRPr="0079051E">
              <w:rPr>
                <w:rFonts w:asciiTheme="minorHAnsi" w:hAnsiTheme="minorHAnsi" w:cstheme="minorHAnsi"/>
                <w:color w:val="000000"/>
                <w:sz w:val="18"/>
                <w:szCs w:val="18"/>
                <w:shd w:val="clear" w:color="auto" w:fill="FFFFFF"/>
              </w:rPr>
              <w:t>IRB 2023-0189</w:t>
            </w:r>
          </w:p>
        </w:tc>
        <w:tc>
          <w:tcPr>
            <w:tcW w:w="4517" w:type="dxa"/>
            <w:tcBorders>
              <w:top w:val="nil"/>
              <w:left w:val="nil"/>
              <w:bottom w:val="single" w:sz="4" w:space="0" w:color="auto"/>
              <w:right w:val="single" w:sz="4" w:space="0" w:color="auto"/>
            </w:tcBorders>
            <w:shd w:val="clear" w:color="auto" w:fill="auto"/>
            <w:vAlign w:val="center"/>
          </w:tcPr>
          <w:p w14:paraId="11DCB344" w14:textId="261AF9FE" w:rsidR="005935E2" w:rsidRPr="0079051E" w:rsidRDefault="005935E2" w:rsidP="005935E2">
            <w:pPr>
              <w:rPr>
                <w:rFonts w:asciiTheme="minorHAnsi" w:hAnsiTheme="minorHAnsi" w:cstheme="minorHAnsi"/>
                <w:sz w:val="18"/>
                <w:szCs w:val="18"/>
              </w:rPr>
            </w:pPr>
            <w:r w:rsidRPr="0079051E">
              <w:rPr>
                <w:rFonts w:asciiTheme="minorHAnsi" w:hAnsiTheme="minorHAnsi" w:cstheme="minorHAnsi"/>
                <w:sz w:val="18"/>
                <w:szCs w:val="18"/>
              </w:rPr>
              <w:t>A Randomized, Phase III Study of Firstline Immunotherapy alone or in Combination with Chemotherapy in Induction/Maintenance or Postprogression in Advanced Nonsquamous Non</w:t>
            </w:r>
            <w:r w:rsidRPr="0079051E">
              <w:rPr>
                <w:rFonts w:ascii="Cambria Math" w:hAnsi="Cambria Math" w:cs="Cambria Math"/>
                <w:sz w:val="18"/>
                <w:szCs w:val="18"/>
              </w:rPr>
              <w:t>‐</w:t>
            </w:r>
            <w:r w:rsidRPr="0079051E">
              <w:rPr>
                <w:rFonts w:asciiTheme="minorHAnsi" w:hAnsiTheme="minorHAnsi" w:cstheme="minorHAnsi"/>
                <w:sz w:val="18"/>
                <w:szCs w:val="18"/>
              </w:rPr>
              <w:t>Small Cell Lung Cancer (NSCLC) with Immunobiomarker SIGNature</w:t>
            </w:r>
            <w:r w:rsidRPr="0079051E">
              <w:rPr>
                <w:rFonts w:ascii="Cambria Math" w:hAnsi="Cambria Math" w:cs="Cambria Math"/>
                <w:sz w:val="18"/>
                <w:szCs w:val="18"/>
              </w:rPr>
              <w:t>‐</w:t>
            </w:r>
            <w:r w:rsidRPr="0079051E">
              <w:rPr>
                <w:rFonts w:asciiTheme="minorHAnsi" w:hAnsiTheme="minorHAnsi" w:cstheme="minorHAnsi"/>
                <w:sz w:val="18"/>
                <w:szCs w:val="18"/>
              </w:rPr>
              <w:t xml:space="preserve">driven Analysis </w:t>
            </w:r>
          </w:p>
          <w:p w14:paraId="0586C61D" w14:textId="77777777" w:rsidR="005935E2" w:rsidRPr="0079051E" w:rsidRDefault="005935E2" w:rsidP="005935E2">
            <w:pPr>
              <w:rPr>
                <w:rFonts w:asciiTheme="minorHAnsi" w:hAnsiTheme="minorHAnsi" w:cstheme="minorHAnsi"/>
                <w:color w:val="000000"/>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360F7B87" w14:textId="77777777" w:rsidR="005935E2" w:rsidRPr="0079051E" w:rsidRDefault="005935E2" w:rsidP="005935E2">
            <w:pPr>
              <w:rPr>
                <w:rFonts w:asciiTheme="minorHAnsi" w:hAnsiTheme="minorHAnsi" w:cstheme="minorHAnsi"/>
                <w:color w:val="000000"/>
                <w:sz w:val="18"/>
                <w:szCs w:val="18"/>
              </w:rPr>
            </w:pPr>
            <w:r w:rsidRPr="0079051E">
              <w:rPr>
                <w:rFonts w:asciiTheme="minorHAnsi" w:hAnsiTheme="minorHAnsi" w:cstheme="minorHAnsi"/>
                <w:color w:val="000000"/>
                <w:sz w:val="18"/>
                <w:szCs w:val="18"/>
              </w:rPr>
              <w:t xml:space="preserve">PI: Jennifer Leddon </w:t>
            </w:r>
          </w:p>
          <w:p w14:paraId="0921F349" w14:textId="557251E4" w:rsidR="005935E2" w:rsidRPr="0079051E" w:rsidRDefault="005935E2" w:rsidP="005935E2">
            <w:pPr>
              <w:rPr>
                <w:rFonts w:asciiTheme="minorHAnsi" w:hAnsiTheme="minorHAnsi" w:cstheme="minorHAnsi"/>
                <w:color w:val="000000"/>
                <w:sz w:val="18"/>
                <w:szCs w:val="18"/>
              </w:rPr>
            </w:pPr>
            <w:r w:rsidRPr="0079051E">
              <w:rPr>
                <w:rFonts w:asciiTheme="minorHAnsi" w:hAnsiTheme="minorHAnsi" w:cstheme="minorHAnsi"/>
                <w:color w:val="000000"/>
                <w:sz w:val="18"/>
                <w:szCs w:val="18"/>
              </w:rPr>
              <w:t xml:space="preserve">Coordinator: Bree Kinne; </w:t>
            </w:r>
            <w:hyperlink r:id="rId157" w:history="1">
              <w:r w:rsidRPr="0079051E">
                <w:rPr>
                  <w:rStyle w:val="Hyperlink"/>
                  <w:rFonts w:asciiTheme="minorHAnsi" w:hAnsiTheme="minorHAnsi" w:cstheme="minorHAnsi"/>
                  <w:sz w:val="18"/>
                  <w:szCs w:val="18"/>
                </w:rPr>
                <w:t>kinnebm@ucmail.uc.edu</w:t>
              </w:r>
            </w:hyperlink>
          </w:p>
          <w:p w14:paraId="1E6AF49E" w14:textId="34FDD6B0" w:rsidR="005935E2" w:rsidRPr="0079051E" w:rsidRDefault="005935E2" w:rsidP="005935E2">
            <w:pPr>
              <w:rPr>
                <w:rFonts w:asciiTheme="minorHAnsi" w:hAnsiTheme="minorHAnsi" w:cstheme="minorHAnsi"/>
                <w:color w:val="000000"/>
                <w:sz w:val="18"/>
                <w:szCs w:val="18"/>
              </w:rPr>
            </w:pPr>
          </w:p>
        </w:tc>
      </w:tr>
      <w:tr w:rsidR="005935E2" w:rsidRPr="009577CE" w14:paraId="322610EC" w14:textId="77777777" w:rsidTr="001E706B">
        <w:trPr>
          <w:trHeight w:val="600"/>
        </w:trPr>
        <w:tc>
          <w:tcPr>
            <w:tcW w:w="2487" w:type="dxa"/>
            <w:tcBorders>
              <w:top w:val="nil"/>
              <w:left w:val="single" w:sz="4" w:space="0" w:color="auto"/>
              <w:bottom w:val="single" w:sz="4" w:space="0" w:color="auto"/>
              <w:right w:val="single" w:sz="4" w:space="0" w:color="auto"/>
            </w:tcBorders>
            <w:shd w:val="clear" w:color="auto" w:fill="auto"/>
            <w:vAlign w:val="center"/>
          </w:tcPr>
          <w:p w14:paraId="6AC461CA" w14:textId="6D85313D" w:rsidR="005935E2" w:rsidRPr="009577CE" w:rsidRDefault="005935E2" w:rsidP="005935E2">
            <w:pPr>
              <w:rPr>
                <w:rFonts w:asciiTheme="minorHAnsi" w:hAnsiTheme="minorHAnsi" w:cstheme="minorHAnsi"/>
                <w:noProof/>
                <w:color w:val="000000" w:themeColor="text1"/>
                <w:sz w:val="18"/>
                <w:szCs w:val="18"/>
              </w:rPr>
            </w:pPr>
            <w:r w:rsidRPr="009577CE">
              <w:rPr>
                <w:rFonts w:asciiTheme="minorHAnsi" w:hAnsiTheme="minorHAnsi" w:cstheme="minorHAnsi"/>
                <w:noProof/>
                <w:color w:val="000000" w:themeColor="text1"/>
                <w:sz w:val="18"/>
                <w:szCs w:val="18"/>
              </w:rPr>
              <w:t>DELFI-L101</w:t>
            </w:r>
          </w:p>
          <w:p w14:paraId="79B861AD" w14:textId="420A1FEB" w:rsidR="005935E2" w:rsidRPr="009577CE" w:rsidRDefault="005935E2" w:rsidP="005935E2">
            <w:pPr>
              <w:rPr>
                <w:rFonts w:asciiTheme="minorHAnsi" w:hAnsiTheme="minorHAnsi" w:cstheme="minorHAnsi"/>
                <w:noProof/>
                <w:color w:val="000000" w:themeColor="text1"/>
                <w:sz w:val="18"/>
                <w:szCs w:val="18"/>
              </w:rPr>
            </w:pPr>
            <w:r w:rsidRPr="009577CE">
              <w:rPr>
                <w:rFonts w:asciiTheme="minorHAnsi" w:hAnsiTheme="minorHAnsi" w:cstheme="minorHAnsi"/>
                <w:noProof/>
                <w:color w:val="000000" w:themeColor="text1"/>
                <w:sz w:val="18"/>
                <w:szCs w:val="18"/>
              </w:rPr>
              <w:t>IRB 2021-0921</w:t>
            </w:r>
          </w:p>
        </w:tc>
        <w:tc>
          <w:tcPr>
            <w:tcW w:w="4517" w:type="dxa"/>
            <w:tcBorders>
              <w:top w:val="nil"/>
              <w:left w:val="nil"/>
              <w:bottom w:val="single" w:sz="4" w:space="0" w:color="auto"/>
              <w:right w:val="single" w:sz="4" w:space="0" w:color="auto"/>
            </w:tcBorders>
            <w:shd w:val="clear" w:color="auto" w:fill="auto"/>
            <w:vAlign w:val="center"/>
          </w:tcPr>
          <w:p w14:paraId="44BC9799" w14:textId="77777777"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DNA Evaluation of Fragments for Early Interception - Lung Cancer Training Study</w:t>
            </w:r>
          </w:p>
          <w:p w14:paraId="31882D7F" w14:textId="77777777" w:rsidR="005935E2" w:rsidRPr="009577CE" w:rsidRDefault="005935E2" w:rsidP="005935E2">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3FD9C657" w14:textId="77777777"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Sandra Starnes</w:t>
            </w:r>
          </w:p>
          <w:p w14:paraId="69808721" w14:textId="0F3304FC"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Bree Kinne; </w:t>
            </w:r>
            <w:hyperlink r:id="rId158" w:history="1">
              <w:r w:rsidRPr="009577CE">
                <w:rPr>
                  <w:rStyle w:val="Hyperlink"/>
                  <w:rFonts w:asciiTheme="minorHAnsi" w:hAnsiTheme="minorHAnsi" w:cstheme="minorHAnsi"/>
                  <w:sz w:val="18"/>
                  <w:szCs w:val="18"/>
                </w:rPr>
                <w:t>kinnebm@ucmail.uc.edu</w:t>
              </w:r>
            </w:hyperlink>
          </w:p>
          <w:p w14:paraId="50464085" w14:textId="7C6FD663" w:rsidR="005935E2" w:rsidRPr="009577CE" w:rsidRDefault="005935E2" w:rsidP="005935E2">
            <w:pPr>
              <w:rPr>
                <w:rFonts w:asciiTheme="minorHAnsi" w:hAnsiTheme="minorHAnsi" w:cstheme="minorHAnsi"/>
                <w:color w:val="000000"/>
                <w:sz w:val="18"/>
                <w:szCs w:val="18"/>
              </w:rPr>
            </w:pPr>
          </w:p>
        </w:tc>
      </w:tr>
      <w:tr w:rsidR="005935E2" w:rsidRPr="009577CE" w14:paraId="2F17E570" w14:textId="77777777" w:rsidTr="001E706B">
        <w:trPr>
          <w:trHeight w:val="600"/>
        </w:trPr>
        <w:tc>
          <w:tcPr>
            <w:tcW w:w="2487" w:type="dxa"/>
            <w:tcBorders>
              <w:top w:val="nil"/>
              <w:left w:val="single" w:sz="4" w:space="0" w:color="auto"/>
              <w:bottom w:val="single" w:sz="4" w:space="0" w:color="auto"/>
              <w:right w:val="single" w:sz="4" w:space="0" w:color="auto"/>
            </w:tcBorders>
            <w:shd w:val="clear" w:color="auto" w:fill="auto"/>
          </w:tcPr>
          <w:p w14:paraId="4D4BD152" w14:textId="77777777"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NRG-CC009</w:t>
            </w:r>
          </w:p>
          <w:p w14:paraId="1C2E44FC" w14:textId="5F6090DA"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IRB 2021-0802</w:t>
            </w:r>
          </w:p>
        </w:tc>
        <w:tc>
          <w:tcPr>
            <w:tcW w:w="4517" w:type="dxa"/>
            <w:tcBorders>
              <w:top w:val="nil"/>
              <w:left w:val="nil"/>
              <w:bottom w:val="single" w:sz="4" w:space="0" w:color="auto"/>
              <w:right w:val="single" w:sz="4" w:space="0" w:color="auto"/>
            </w:tcBorders>
            <w:shd w:val="clear" w:color="auto" w:fill="auto"/>
          </w:tcPr>
          <w:p w14:paraId="49231CFF" w14:textId="77777777"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Phase III Trial of Stereotactic Radiosurgery (SRS) Versus Hippocampal-Avoidant Whole Brain Radiotherapy (HA-WBRT) for 10 or Fewer Brain Metastases From Small Cell Lung Cancer</w:t>
            </w:r>
          </w:p>
          <w:p w14:paraId="36193C42" w14:textId="759585AE" w:rsidR="005935E2" w:rsidRPr="009577CE" w:rsidRDefault="005935E2" w:rsidP="005935E2">
            <w:pPr>
              <w:rPr>
                <w:rFonts w:asciiTheme="minorHAnsi" w:hAnsiTheme="minorHAnsi" w:cstheme="minorHAnsi"/>
                <w:color w:val="000000"/>
                <w:sz w:val="18"/>
                <w:szCs w:val="18"/>
                <w:shd w:val="clear" w:color="auto" w:fill="FFFFFF"/>
              </w:rPr>
            </w:pPr>
          </w:p>
        </w:tc>
        <w:tc>
          <w:tcPr>
            <w:tcW w:w="3796" w:type="dxa"/>
            <w:tcBorders>
              <w:top w:val="nil"/>
              <w:left w:val="nil"/>
              <w:bottom w:val="single" w:sz="4" w:space="0" w:color="auto"/>
              <w:right w:val="single" w:sz="4" w:space="0" w:color="auto"/>
            </w:tcBorders>
            <w:shd w:val="clear" w:color="auto" w:fill="auto"/>
          </w:tcPr>
          <w:p w14:paraId="42F392EA" w14:textId="77777777"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noProof/>
                <w:color w:val="000000" w:themeColor="text1"/>
                <w:sz w:val="18"/>
                <w:szCs w:val="18"/>
              </w:rPr>
              <mc:AlternateContent>
                <mc:Choice Requires="wps">
                  <w:drawing>
                    <wp:anchor distT="0" distB="0" distL="114300" distR="114300" simplePos="0" relativeHeight="251716615" behindDoc="0" locked="0" layoutInCell="1" allowOverlap="1" wp14:anchorId="038CF7B0" wp14:editId="5206C6B2">
                      <wp:simplePos x="0" y="0"/>
                      <wp:positionH relativeFrom="column">
                        <wp:posOffset>-862965</wp:posOffset>
                      </wp:positionH>
                      <wp:positionV relativeFrom="paragraph">
                        <wp:posOffset>861060</wp:posOffset>
                      </wp:positionV>
                      <wp:extent cx="1094740" cy="1243330"/>
                      <wp:effectExtent l="0" t="0" r="0" b="0"/>
                      <wp:wrapNone/>
                      <wp:docPr id="24" name="Text Box 24"/>
                      <wp:cNvGraphicFramePr/>
                      <a:graphic xmlns:a="http://schemas.openxmlformats.org/drawingml/2006/main">
                        <a:graphicData uri="http://schemas.microsoft.com/office/word/2010/wordprocessingShape">
                          <wps:wsp>
                            <wps:cNvSpPr txBox="1"/>
                            <wps:spPr>
                              <a:xfrm>
                                <a:off x="0" y="0"/>
                                <a:ext cx="1094740" cy="1243330"/>
                              </a:xfrm>
                              <a:prstGeom prst="rect">
                                <a:avLst/>
                              </a:prstGeom>
                              <a:noFill/>
                              <a:ln w="6350">
                                <a:noFill/>
                              </a:ln>
                            </wps:spPr>
                            <wps:txbx>
                              <w:txbxContent>
                                <w:p w14:paraId="434AB0CE" w14:textId="7852455C" w:rsidR="005935E2" w:rsidRDefault="005935E2" w:rsidP="00A635A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8CF7B0" id="Text Box 24" o:spid="_x0000_s1030" type="#_x0000_t202" style="position:absolute;margin-left:-67.95pt;margin-top:67.8pt;width:86.2pt;height:97.9pt;z-index:2517166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" filled="f" stroked="f" strokeweight=".5pt">
                      <v:textbox>
                        <w:txbxContent>
                          <w:p w14:paraId="434AB0CE" w14:textId="7852455C" w:rsidR="005935E2" w:rsidRDefault="005935E2" w:rsidP="00A635A8"/>
                        </w:txbxContent>
                      </v:textbox>
                    </v:shape>
                  </w:pict>
                </mc:Fallback>
              </mc:AlternateContent>
            </w:r>
            <w:r w:rsidRPr="009577CE">
              <w:rPr>
                <w:rFonts w:asciiTheme="minorHAnsi" w:hAnsiTheme="minorHAnsi" w:cstheme="minorHAnsi"/>
                <w:color w:val="000000"/>
                <w:sz w:val="18"/>
                <w:szCs w:val="18"/>
              </w:rPr>
              <w:t>PI: Kyle Wang</w:t>
            </w:r>
          </w:p>
          <w:p w14:paraId="3BF9400D" w14:textId="0C4B1EF5"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Bree Kinne; </w:t>
            </w:r>
            <w:hyperlink r:id="rId159" w:history="1">
              <w:r w:rsidRPr="009577CE">
                <w:rPr>
                  <w:rStyle w:val="Hyperlink"/>
                  <w:rFonts w:asciiTheme="minorHAnsi" w:hAnsiTheme="minorHAnsi" w:cstheme="minorHAnsi"/>
                  <w:sz w:val="18"/>
                  <w:szCs w:val="18"/>
                </w:rPr>
                <w:t>kinnebm@ucmail.uc.edu</w:t>
              </w:r>
            </w:hyperlink>
          </w:p>
          <w:p w14:paraId="0129791C" w14:textId="39DF0616" w:rsidR="005935E2" w:rsidRPr="009577CE" w:rsidRDefault="005935E2" w:rsidP="005935E2">
            <w:pPr>
              <w:rPr>
                <w:rFonts w:asciiTheme="minorHAnsi" w:hAnsiTheme="minorHAnsi" w:cstheme="minorHAnsi"/>
                <w:color w:val="000000"/>
                <w:sz w:val="18"/>
                <w:szCs w:val="18"/>
              </w:rPr>
            </w:pPr>
          </w:p>
        </w:tc>
      </w:tr>
      <w:tr w:rsidR="005935E2" w:rsidRPr="009577CE" w14:paraId="572578B9" w14:textId="77777777" w:rsidTr="001E706B">
        <w:trPr>
          <w:trHeight w:val="600"/>
        </w:trPr>
        <w:tc>
          <w:tcPr>
            <w:tcW w:w="2487" w:type="dxa"/>
            <w:tcBorders>
              <w:top w:val="nil"/>
              <w:left w:val="single" w:sz="4" w:space="0" w:color="auto"/>
              <w:bottom w:val="single" w:sz="4" w:space="0" w:color="auto"/>
              <w:right w:val="single" w:sz="4" w:space="0" w:color="auto"/>
            </w:tcBorders>
            <w:shd w:val="clear" w:color="auto" w:fill="auto"/>
            <w:vAlign w:val="center"/>
          </w:tcPr>
          <w:p w14:paraId="1C6F4147" w14:textId="7A1B1265"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noProof/>
                <w:color w:val="000000" w:themeColor="text1"/>
                <w:sz w:val="18"/>
                <w:szCs w:val="18"/>
              </w:rPr>
              <mc:AlternateContent>
                <mc:Choice Requires="wps">
                  <w:drawing>
                    <wp:anchor distT="0" distB="0" distL="114300" distR="114300" simplePos="0" relativeHeight="251715591" behindDoc="0" locked="0" layoutInCell="1" allowOverlap="1" wp14:anchorId="350F5D36" wp14:editId="355275CA">
                      <wp:simplePos x="0" y="0"/>
                      <wp:positionH relativeFrom="column">
                        <wp:posOffset>-761365</wp:posOffset>
                      </wp:positionH>
                      <wp:positionV relativeFrom="paragraph">
                        <wp:posOffset>-369570</wp:posOffset>
                      </wp:positionV>
                      <wp:extent cx="1094740" cy="1243330"/>
                      <wp:effectExtent l="0" t="0" r="0" b="0"/>
                      <wp:wrapNone/>
                      <wp:docPr id="23" name="Text Box 23"/>
                      <wp:cNvGraphicFramePr/>
                      <a:graphic xmlns:a="http://schemas.openxmlformats.org/drawingml/2006/main">
                        <a:graphicData uri="http://schemas.microsoft.com/office/word/2010/wordprocessingShape">
                          <wps:wsp>
                            <wps:cNvSpPr txBox="1"/>
                            <wps:spPr>
                              <a:xfrm>
                                <a:off x="0" y="0"/>
                                <a:ext cx="1094740" cy="1243330"/>
                              </a:xfrm>
                              <a:prstGeom prst="rect">
                                <a:avLst/>
                              </a:prstGeom>
                              <a:noFill/>
                              <a:ln w="6350">
                                <a:noFill/>
                              </a:ln>
                            </wps:spPr>
                            <wps:txbx>
                              <w:txbxContent>
                                <w:p w14:paraId="4452366B" w14:textId="784D1B14" w:rsidR="005935E2" w:rsidRDefault="005935E2" w:rsidP="00A635A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0F5D36" id="Text Box 23" o:spid="_x0000_s1031" type="#_x0000_t202" style="position:absolute;margin-left:-59.95pt;margin-top:-29.1pt;width:86.2pt;height:97.9pt;z-index:25171559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" filled="f" stroked="f" strokeweight=".5pt">
                      <v:textbox>
                        <w:txbxContent>
                          <w:p w14:paraId="4452366B" w14:textId="784D1B14" w:rsidR="005935E2" w:rsidRDefault="005935E2" w:rsidP="00A635A8"/>
                        </w:txbxContent>
                      </v:textbox>
                    </v:shape>
                  </w:pict>
                </mc:Fallback>
              </mc:AlternateContent>
            </w:r>
            <w:r w:rsidRPr="009577CE">
              <w:rPr>
                <w:rFonts w:asciiTheme="minorHAnsi" w:hAnsiTheme="minorHAnsi" w:cstheme="minorHAnsi"/>
                <w:color w:val="000000"/>
                <w:sz w:val="18"/>
                <w:szCs w:val="18"/>
                <w:shd w:val="clear" w:color="auto" w:fill="FFFFFF"/>
              </w:rPr>
              <w:t>EA5182</w:t>
            </w:r>
          </w:p>
          <w:p w14:paraId="59C2C445" w14:textId="0EDAA345"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NCT04181060</w:t>
            </w:r>
          </w:p>
          <w:p w14:paraId="6777A4CB" w14:textId="628FEDB7"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sz w:val="18"/>
                <w:szCs w:val="18"/>
                <w:shd w:val="clear" w:color="auto" w:fill="FFFFFF"/>
              </w:rPr>
              <w:t>IRB: 2020-1232</w:t>
            </w:r>
          </w:p>
          <w:p w14:paraId="72E90C53" w14:textId="77777777" w:rsidR="005935E2" w:rsidRPr="009577CE" w:rsidRDefault="005935E2" w:rsidP="005935E2">
            <w:pPr>
              <w:rPr>
                <w:rFonts w:asciiTheme="minorHAnsi" w:hAnsiTheme="minorHAnsi" w:cstheme="minorHAnsi"/>
                <w:sz w:val="18"/>
                <w:szCs w:val="18"/>
              </w:rPr>
            </w:pPr>
          </w:p>
        </w:tc>
        <w:tc>
          <w:tcPr>
            <w:tcW w:w="4517" w:type="dxa"/>
            <w:tcBorders>
              <w:top w:val="nil"/>
              <w:left w:val="nil"/>
              <w:bottom w:val="single" w:sz="4" w:space="0" w:color="auto"/>
              <w:right w:val="single" w:sz="4" w:space="0" w:color="auto"/>
            </w:tcBorders>
            <w:shd w:val="clear" w:color="auto" w:fill="auto"/>
            <w:vAlign w:val="center"/>
          </w:tcPr>
          <w:p w14:paraId="3B010E56" w14:textId="77777777" w:rsidR="005935E2" w:rsidRPr="009577CE" w:rsidRDefault="005935E2" w:rsidP="005935E2">
            <w:pPr>
              <w:rPr>
                <w:rFonts w:asciiTheme="minorHAnsi" w:hAnsiTheme="minorHAnsi" w:cstheme="minorHAnsi"/>
                <w:sz w:val="18"/>
                <w:szCs w:val="18"/>
              </w:rPr>
            </w:pPr>
            <w:r w:rsidRPr="009577CE">
              <w:rPr>
                <w:rFonts w:asciiTheme="minorHAnsi" w:hAnsiTheme="minorHAnsi" w:cstheme="minorHAnsi"/>
                <w:color w:val="000000"/>
                <w:sz w:val="18"/>
                <w:szCs w:val="18"/>
                <w:shd w:val="clear" w:color="auto" w:fill="FFFFFF"/>
              </w:rPr>
              <w:t>Randomized Phase III Study of Combination AZD9291 (Osimertinib) and Bevacizumab Versus AZD9291 (Osimertinib) Alone as First-Line Treatment for Patients With Metastatic EGFR-Mutant Non-Small Cell Lung Cancer (NSCLC)</w:t>
            </w:r>
          </w:p>
          <w:p w14:paraId="718AC755" w14:textId="77777777" w:rsidR="005935E2" w:rsidRPr="009577CE" w:rsidRDefault="005935E2" w:rsidP="005935E2">
            <w:pPr>
              <w:rPr>
                <w:rFonts w:asciiTheme="minorHAnsi" w:hAnsiTheme="minorHAnsi" w:cstheme="minorHAnsi"/>
                <w:color w:val="000000"/>
                <w:sz w:val="18"/>
                <w:szCs w:val="18"/>
                <w:shd w:val="clear" w:color="auto" w:fill="FFFFFF"/>
              </w:rPr>
            </w:pPr>
          </w:p>
        </w:tc>
        <w:tc>
          <w:tcPr>
            <w:tcW w:w="3796" w:type="dxa"/>
            <w:tcBorders>
              <w:top w:val="nil"/>
              <w:left w:val="nil"/>
              <w:bottom w:val="single" w:sz="4" w:space="0" w:color="auto"/>
              <w:right w:val="single" w:sz="4" w:space="0" w:color="auto"/>
            </w:tcBorders>
            <w:shd w:val="clear" w:color="auto" w:fill="auto"/>
            <w:vAlign w:val="center"/>
          </w:tcPr>
          <w:p w14:paraId="56F2C116" w14:textId="59D952EC"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PI: </w:t>
            </w:r>
            <w:r>
              <w:rPr>
                <w:rFonts w:asciiTheme="minorHAnsi" w:hAnsiTheme="minorHAnsi" w:cstheme="minorHAnsi"/>
                <w:color w:val="000000"/>
                <w:sz w:val="18"/>
                <w:szCs w:val="18"/>
              </w:rPr>
              <w:t>Christopher Lemmon</w:t>
            </w:r>
          </w:p>
          <w:p w14:paraId="705EAE6A" w14:textId="521B0CA9"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Bree Kinne; </w:t>
            </w:r>
            <w:hyperlink r:id="rId160" w:history="1">
              <w:r w:rsidRPr="009577CE">
                <w:rPr>
                  <w:rStyle w:val="Hyperlink"/>
                  <w:rFonts w:asciiTheme="minorHAnsi" w:hAnsiTheme="minorHAnsi" w:cstheme="minorHAnsi"/>
                  <w:sz w:val="18"/>
                  <w:szCs w:val="18"/>
                </w:rPr>
                <w:t>kinnebm@ucmail.uc.edu</w:t>
              </w:r>
            </w:hyperlink>
          </w:p>
          <w:p w14:paraId="740DF964" w14:textId="536BF9E5" w:rsidR="005935E2" w:rsidRPr="009577CE" w:rsidRDefault="005935E2" w:rsidP="005935E2">
            <w:pPr>
              <w:rPr>
                <w:rFonts w:asciiTheme="minorHAnsi" w:hAnsiTheme="minorHAnsi" w:cstheme="minorHAnsi"/>
                <w:color w:val="000000"/>
                <w:sz w:val="18"/>
                <w:szCs w:val="18"/>
              </w:rPr>
            </w:pPr>
          </w:p>
        </w:tc>
      </w:tr>
      <w:tr w:rsidR="005935E2" w:rsidRPr="009577CE" w14:paraId="54393C33" w14:textId="77777777" w:rsidTr="001E706B">
        <w:trPr>
          <w:trHeight w:val="600"/>
        </w:trPr>
        <w:tc>
          <w:tcPr>
            <w:tcW w:w="2487" w:type="dxa"/>
            <w:tcBorders>
              <w:top w:val="nil"/>
              <w:left w:val="single" w:sz="4" w:space="0" w:color="auto"/>
              <w:bottom w:val="single" w:sz="4" w:space="0" w:color="auto"/>
              <w:right w:val="single" w:sz="4" w:space="0" w:color="auto"/>
            </w:tcBorders>
            <w:shd w:val="clear" w:color="auto" w:fill="auto"/>
            <w:vAlign w:val="center"/>
          </w:tcPr>
          <w:p w14:paraId="5E475AFB" w14:textId="58F11311" w:rsidR="005935E2" w:rsidRPr="009577CE" w:rsidRDefault="00000000" w:rsidP="005935E2">
            <w:pPr>
              <w:rPr>
                <w:rFonts w:asciiTheme="minorHAnsi" w:hAnsiTheme="minorHAnsi" w:cstheme="minorHAnsi"/>
                <w:sz w:val="18"/>
                <w:szCs w:val="18"/>
              </w:rPr>
            </w:pPr>
            <w:hyperlink r:id="rId161" w:history="1">
              <w:r w:rsidR="005935E2" w:rsidRPr="009577CE">
                <w:rPr>
                  <w:rStyle w:val="Hyperlink"/>
                  <w:rFonts w:asciiTheme="minorHAnsi" w:hAnsiTheme="minorHAnsi" w:cstheme="minorHAnsi"/>
                  <w:sz w:val="18"/>
                  <w:szCs w:val="18"/>
                </w:rPr>
                <w:t>IOV-LUN-202</w:t>
              </w:r>
            </w:hyperlink>
            <w:r w:rsidR="005935E2" w:rsidRPr="009577CE">
              <w:rPr>
                <w:rFonts w:asciiTheme="minorHAnsi" w:hAnsiTheme="minorHAnsi" w:cstheme="minorHAnsi"/>
                <w:sz w:val="18"/>
                <w:szCs w:val="18"/>
              </w:rPr>
              <w:t xml:space="preserve"> </w:t>
            </w:r>
          </w:p>
          <w:p w14:paraId="35187207" w14:textId="252D3DD4"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NCT04614103</w:t>
            </w:r>
          </w:p>
          <w:p w14:paraId="7CAA84B8" w14:textId="413546FC"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IRB 2020-1030</w:t>
            </w:r>
          </w:p>
        </w:tc>
        <w:tc>
          <w:tcPr>
            <w:tcW w:w="4517" w:type="dxa"/>
            <w:tcBorders>
              <w:top w:val="nil"/>
              <w:left w:val="nil"/>
              <w:bottom w:val="single" w:sz="4" w:space="0" w:color="auto"/>
              <w:right w:val="single" w:sz="4" w:space="0" w:color="auto"/>
            </w:tcBorders>
            <w:shd w:val="clear" w:color="auto" w:fill="auto"/>
            <w:vAlign w:val="center"/>
          </w:tcPr>
          <w:p w14:paraId="51650B13" w14:textId="77777777"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A Phase 2, Multicenter Study of Autologous Tumor Infiltrating Lymphocytes (LN-145) in Patients with Advanced or Metastatic NSCLC</w:t>
            </w:r>
          </w:p>
          <w:p w14:paraId="34B28D31" w14:textId="77777777" w:rsidR="005935E2" w:rsidRPr="009577CE" w:rsidRDefault="005935E2" w:rsidP="005935E2">
            <w:pPr>
              <w:rPr>
                <w:rFonts w:asciiTheme="minorHAnsi" w:hAnsiTheme="minorHAnsi" w:cstheme="minorHAnsi"/>
                <w:color w:val="000000"/>
                <w:sz w:val="18"/>
                <w:szCs w:val="18"/>
                <w:shd w:val="clear" w:color="auto" w:fill="FFFFFF"/>
              </w:rPr>
            </w:pPr>
          </w:p>
        </w:tc>
        <w:tc>
          <w:tcPr>
            <w:tcW w:w="3796" w:type="dxa"/>
            <w:tcBorders>
              <w:top w:val="nil"/>
              <w:left w:val="nil"/>
              <w:bottom w:val="single" w:sz="4" w:space="0" w:color="auto"/>
              <w:right w:val="single" w:sz="4" w:space="0" w:color="auto"/>
            </w:tcBorders>
            <w:shd w:val="clear" w:color="auto" w:fill="auto"/>
            <w:vAlign w:val="center"/>
          </w:tcPr>
          <w:p w14:paraId="5B3C9C44" w14:textId="77777777"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PI: Trisha Wise-Draper </w:t>
            </w:r>
          </w:p>
          <w:p w14:paraId="24DE373D" w14:textId="77777777" w:rsidR="005935E2" w:rsidRPr="009577CE" w:rsidRDefault="005935E2" w:rsidP="005935E2">
            <w:pPr>
              <w:rPr>
                <w:rFonts w:asciiTheme="minorHAnsi" w:hAnsiTheme="minorHAnsi" w:cstheme="minorHAnsi"/>
                <w:color w:val="000000"/>
                <w:sz w:val="18"/>
                <w:szCs w:val="18"/>
              </w:rPr>
            </w:pPr>
          </w:p>
          <w:p w14:paraId="40DF5E80" w14:textId="3B7CB898"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Bree Kinne; </w:t>
            </w:r>
            <w:hyperlink r:id="rId162" w:history="1">
              <w:r w:rsidRPr="009577CE">
                <w:rPr>
                  <w:rStyle w:val="Hyperlink"/>
                  <w:rFonts w:asciiTheme="minorHAnsi" w:hAnsiTheme="minorHAnsi" w:cstheme="minorHAnsi"/>
                  <w:sz w:val="18"/>
                  <w:szCs w:val="18"/>
                </w:rPr>
                <w:t>kinnebm@ucmail.uc.edu</w:t>
              </w:r>
            </w:hyperlink>
          </w:p>
        </w:tc>
      </w:tr>
      <w:tr w:rsidR="005935E2" w:rsidRPr="009577CE" w14:paraId="448FF193" w14:textId="77777777" w:rsidTr="001E706B">
        <w:trPr>
          <w:trHeight w:val="600"/>
        </w:trPr>
        <w:tc>
          <w:tcPr>
            <w:tcW w:w="2487" w:type="dxa"/>
            <w:tcBorders>
              <w:top w:val="nil"/>
              <w:left w:val="single" w:sz="4" w:space="0" w:color="auto"/>
              <w:bottom w:val="single" w:sz="4" w:space="0" w:color="auto"/>
              <w:right w:val="single" w:sz="4" w:space="0" w:color="auto"/>
            </w:tcBorders>
            <w:shd w:val="clear" w:color="auto" w:fill="auto"/>
            <w:vAlign w:val="center"/>
            <w:hideMark/>
          </w:tcPr>
          <w:p w14:paraId="2B0591BB" w14:textId="47E6292A" w:rsidR="005935E2" w:rsidRPr="009577CE" w:rsidRDefault="00000000" w:rsidP="005935E2">
            <w:pPr>
              <w:rPr>
                <w:rFonts w:asciiTheme="minorHAnsi" w:hAnsiTheme="minorHAnsi" w:cstheme="minorHAnsi"/>
                <w:color w:val="000000" w:themeColor="text1"/>
                <w:sz w:val="18"/>
                <w:szCs w:val="18"/>
              </w:rPr>
            </w:pPr>
            <w:hyperlink r:id="rId163" w:history="1">
              <w:r w:rsidR="005935E2" w:rsidRPr="009577CE">
                <w:rPr>
                  <w:rStyle w:val="Hyperlink"/>
                  <w:rFonts w:asciiTheme="minorHAnsi" w:hAnsiTheme="minorHAnsi" w:cstheme="minorHAnsi"/>
                  <w:color w:val="000000" w:themeColor="text1"/>
                  <w:sz w:val="18"/>
                  <w:szCs w:val="18"/>
                  <w:u w:val="none"/>
                </w:rPr>
                <w:t>A151216</w:t>
              </w:r>
            </w:hyperlink>
          </w:p>
          <w:p w14:paraId="0FB47A58" w14:textId="77777777" w:rsidR="005935E2" w:rsidRPr="009577CE" w:rsidRDefault="005935E2" w:rsidP="005935E2">
            <w:pPr>
              <w:rPr>
                <w:rFonts w:asciiTheme="minorHAnsi" w:hAnsiTheme="minorHAnsi" w:cstheme="minorHAnsi"/>
                <w:color w:val="000000" w:themeColor="text1"/>
                <w:sz w:val="18"/>
                <w:szCs w:val="18"/>
              </w:rPr>
            </w:pPr>
            <w:r w:rsidRPr="009577CE">
              <w:rPr>
                <w:rFonts w:asciiTheme="minorHAnsi" w:hAnsiTheme="minorHAnsi" w:cstheme="minorHAnsi"/>
                <w:color w:val="000000" w:themeColor="text1"/>
                <w:sz w:val="18"/>
                <w:szCs w:val="18"/>
              </w:rPr>
              <w:t>NCT02194738</w:t>
            </w:r>
          </w:p>
          <w:p w14:paraId="19C6396B" w14:textId="77777777" w:rsidR="005935E2" w:rsidRPr="009577CE" w:rsidRDefault="005935E2" w:rsidP="005935E2">
            <w:pPr>
              <w:rPr>
                <w:rFonts w:asciiTheme="minorHAnsi" w:hAnsiTheme="minorHAnsi" w:cstheme="minorHAnsi"/>
                <w:color w:val="000000" w:themeColor="text1"/>
                <w:sz w:val="18"/>
                <w:szCs w:val="18"/>
              </w:rPr>
            </w:pPr>
            <w:r w:rsidRPr="009577CE">
              <w:rPr>
                <w:rFonts w:asciiTheme="minorHAnsi" w:hAnsiTheme="minorHAnsi" w:cstheme="minorHAnsi"/>
                <w:color w:val="000000" w:themeColor="text1"/>
                <w:sz w:val="18"/>
                <w:szCs w:val="18"/>
              </w:rPr>
              <w:t>IRB 2015-0131</w:t>
            </w:r>
          </w:p>
        </w:tc>
        <w:tc>
          <w:tcPr>
            <w:tcW w:w="4517" w:type="dxa"/>
            <w:tcBorders>
              <w:top w:val="nil"/>
              <w:left w:val="nil"/>
              <w:bottom w:val="single" w:sz="4" w:space="0" w:color="auto"/>
              <w:right w:val="single" w:sz="4" w:space="0" w:color="auto"/>
            </w:tcBorders>
            <w:shd w:val="clear" w:color="auto" w:fill="auto"/>
            <w:vAlign w:val="center"/>
            <w:hideMark/>
          </w:tcPr>
          <w:p w14:paraId="6495813B" w14:textId="77777777"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Adjuvant Lung Cancer Enrichment Marker Identification and Sequencing Trial (ALCHEMIST)</w:t>
            </w:r>
          </w:p>
        </w:tc>
        <w:tc>
          <w:tcPr>
            <w:tcW w:w="3796" w:type="dxa"/>
            <w:tcBorders>
              <w:top w:val="nil"/>
              <w:left w:val="nil"/>
              <w:bottom w:val="single" w:sz="4" w:space="0" w:color="auto"/>
              <w:right w:val="single" w:sz="4" w:space="0" w:color="auto"/>
            </w:tcBorders>
            <w:shd w:val="clear" w:color="auto" w:fill="auto"/>
            <w:vAlign w:val="center"/>
            <w:hideMark/>
          </w:tcPr>
          <w:p w14:paraId="6E93E2A1" w14:textId="33CC823A"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PI: Emily Daugherty   </w:t>
            </w:r>
          </w:p>
          <w:p w14:paraId="635FCF3D" w14:textId="77777777" w:rsidR="005935E2" w:rsidRPr="009577CE" w:rsidRDefault="005935E2" w:rsidP="005935E2">
            <w:pPr>
              <w:rPr>
                <w:rFonts w:asciiTheme="minorHAnsi" w:hAnsiTheme="minorHAnsi" w:cstheme="minorHAnsi"/>
                <w:sz w:val="18"/>
                <w:szCs w:val="18"/>
              </w:rPr>
            </w:pPr>
          </w:p>
          <w:p w14:paraId="568B9996" w14:textId="4C93F661"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sz w:val="18"/>
                <w:szCs w:val="18"/>
              </w:rPr>
              <w:t xml:space="preserve">Coordinator: Bree Kinne; </w:t>
            </w:r>
            <w:hyperlink r:id="rId164" w:history="1">
              <w:r w:rsidRPr="009577CE">
                <w:rPr>
                  <w:rStyle w:val="Hyperlink"/>
                  <w:rFonts w:asciiTheme="minorHAnsi" w:hAnsiTheme="minorHAnsi" w:cstheme="minorHAnsi"/>
                  <w:sz w:val="18"/>
                  <w:szCs w:val="18"/>
                </w:rPr>
                <w:t>kinnebm@ucmail.uc.edu</w:t>
              </w:r>
            </w:hyperlink>
            <w:r w:rsidRPr="009577CE">
              <w:rPr>
                <w:rFonts w:asciiTheme="minorHAnsi" w:hAnsiTheme="minorHAnsi" w:cstheme="minorHAnsi"/>
                <w:sz w:val="18"/>
                <w:szCs w:val="18"/>
              </w:rPr>
              <w:t xml:space="preserve"> </w:t>
            </w:r>
          </w:p>
        </w:tc>
      </w:tr>
      <w:tr w:rsidR="005935E2" w:rsidRPr="009577CE" w14:paraId="10EB0CB7" w14:textId="77777777" w:rsidTr="001E706B">
        <w:trPr>
          <w:trHeight w:val="900"/>
        </w:trPr>
        <w:tc>
          <w:tcPr>
            <w:tcW w:w="2487" w:type="dxa"/>
            <w:tcBorders>
              <w:top w:val="nil"/>
              <w:left w:val="single" w:sz="4" w:space="0" w:color="auto"/>
              <w:bottom w:val="single" w:sz="4" w:space="0" w:color="auto"/>
              <w:right w:val="single" w:sz="4" w:space="0" w:color="auto"/>
            </w:tcBorders>
            <w:shd w:val="clear" w:color="auto" w:fill="auto"/>
            <w:vAlign w:val="center"/>
          </w:tcPr>
          <w:p w14:paraId="139DFC55" w14:textId="77777777" w:rsidR="005935E2" w:rsidRPr="009577CE" w:rsidRDefault="00000000" w:rsidP="005935E2">
            <w:pPr>
              <w:rPr>
                <w:rFonts w:asciiTheme="minorHAnsi" w:hAnsiTheme="minorHAnsi" w:cstheme="minorHAnsi"/>
                <w:color w:val="000000" w:themeColor="text1"/>
                <w:sz w:val="18"/>
                <w:szCs w:val="18"/>
              </w:rPr>
            </w:pPr>
            <w:hyperlink r:id="rId165" w:history="1">
              <w:r w:rsidR="005935E2" w:rsidRPr="009577CE">
                <w:rPr>
                  <w:rStyle w:val="Hyperlink"/>
                  <w:rFonts w:asciiTheme="minorHAnsi" w:hAnsiTheme="minorHAnsi" w:cstheme="minorHAnsi"/>
                  <w:color w:val="000000" w:themeColor="text1"/>
                  <w:sz w:val="18"/>
                  <w:szCs w:val="18"/>
                  <w:u w:val="none"/>
                </w:rPr>
                <w:t>E4512</w:t>
              </w:r>
            </w:hyperlink>
          </w:p>
          <w:p w14:paraId="2EE61263" w14:textId="77777777" w:rsidR="005935E2" w:rsidRPr="009577CE" w:rsidRDefault="005935E2" w:rsidP="005935E2">
            <w:pPr>
              <w:rPr>
                <w:rFonts w:asciiTheme="minorHAnsi" w:hAnsiTheme="minorHAnsi" w:cstheme="minorHAnsi"/>
                <w:color w:val="000000" w:themeColor="text1"/>
                <w:sz w:val="18"/>
                <w:szCs w:val="18"/>
              </w:rPr>
            </w:pPr>
            <w:r w:rsidRPr="009577CE">
              <w:rPr>
                <w:rFonts w:asciiTheme="minorHAnsi" w:hAnsiTheme="minorHAnsi" w:cstheme="minorHAnsi"/>
                <w:color w:val="000000" w:themeColor="text1"/>
                <w:sz w:val="18"/>
                <w:szCs w:val="18"/>
              </w:rPr>
              <w:t>NCT02201992</w:t>
            </w:r>
          </w:p>
          <w:p w14:paraId="7FD1A512" w14:textId="4B5C1AB5" w:rsidR="005935E2" w:rsidRPr="009577CE" w:rsidRDefault="005935E2" w:rsidP="005935E2">
            <w:pPr>
              <w:rPr>
                <w:rFonts w:asciiTheme="minorHAnsi" w:hAnsiTheme="minorHAnsi" w:cstheme="minorHAnsi"/>
                <w:color w:val="000000" w:themeColor="text1"/>
                <w:sz w:val="18"/>
                <w:szCs w:val="18"/>
              </w:rPr>
            </w:pPr>
            <w:r w:rsidRPr="009577CE">
              <w:rPr>
                <w:rFonts w:asciiTheme="minorHAnsi" w:hAnsiTheme="minorHAnsi" w:cstheme="minorHAnsi"/>
                <w:color w:val="000000" w:themeColor="text1"/>
                <w:sz w:val="18"/>
                <w:szCs w:val="18"/>
              </w:rPr>
              <w:t>IRB 2015-0134</w:t>
            </w:r>
          </w:p>
        </w:tc>
        <w:tc>
          <w:tcPr>
            <w:tcW w:w="4517" w:type="dxa"/>
            <w:tcBorders>
              <w:top w:val="nil"/>
              <w:left w:val="nil"/>
              <w:bottom w:val="single" w:sz="4" w:space="0" w:color="auto"/>
              <w:right w:val="single" w:sz="4" w:space="0" w:color="auto"/>
            </w:tcBorders>
            <w:shd w:val="clear" w:color="auto" w:fill="auto"/>
            <w:vAlign w:val="center"/>
          </w:tcPr>
          <w:p w14:paraId="28B69B93" w14:textId="5028745C"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A Phase III Double-Blind Trial for Surgically Resected Early Stage Non-Small Cell Lung Cancer: Crizotinib versus Placebo for Patients with Tumors Harboring the Anaplastic Lymphoma Kinase (ALK) Fusion Protein</w:t>
            </w:r>
          </w:p>
        </w:tc>
        <w:tc>
          <w:tcPr>
            <w:tcW w:w="3796" w:type="dxa"/>
            <w:tcBorders>
              <w:top w:val="nil"/>
              <w:left w:val="nil"/>
              <w:bottom w:val="single" w:sz="4" w:space="0" w:color="auto"/>
              <w:right w:val="single" w:sz="4" w:space="0" w:color="auto"/>
            </w:tcBorders>
            <w:shd w:val="clear" w:color="auto" w:fill="auto"/>
            <w:vAlign w:val="center"/>
          </w:tcPr>
          <w:p w14:paraId="2CDA7065" w14:textId="03B81D64"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PI: Emily Daugherty </w:t>
            </w:r>
          </w:p>
          <w:p w14:paraId="26D49B5E" w14:textId="77777777" w:rsidR="005935E2" w:rsidRPr="009577CE" w:rsidRDefault="005935E2" w:rsidP="005935E2">
            <w:pPr>
              <w:rPr>
                <w:rFonts w:asciiTheme="minorHAnsi" w:hAnsiTheme="minorHAnsi" w:cstheme="minorHAnsi"/>
                <w:color w:val="000000"/>
                <w:sz w:val="18"/>
                <w:szCs w:val="18"/>
              </w:rPr>
            </w:pPr>
          </w:p>
          <w:p w14:paraId="47E822B4" w14:textId="77777777" w:rsidR="005935E2" w:rsidRDefault="005935E2" w:rsidP="005935E2">
            <w:pPr>
              <w:rPr>
                <w:rStyle w:val="Hyperlink"/>
                <w:rFonts w:asciiTheme="minorHAnsi" w:hAnsiTheme="minorHAnsi" w:cstheme="minorHAnsi"/>
                <w:sz w:val="18"/>
                <w:szCs w:val="18"/>
              </w:rPr>
            </w:pPr>
            <w:r w:rsidRPr="009577CE">
              <w:rPr>
                <w:rFonts w:asciiTheme="minorHAnsi" w:hAnsiTheme="minorHAnsi" w:cstheme="minorHAnsi"/>
                <w:sz w:val="18"/>
                <w:szCs w:val="18"/>
              </w:rPr>
              <w:t xml:space="preserve">Coordinator: Bree Kinne; </w:t>
            </w:r>
            <w:hyperlink r:id="rId166" w:history="1">
              <w:r w:rsidRPr="009577CE">
                <w:rPr>
                  <w:rStyle w:val="Hyperlink"/>
                  <w:rFonts w:asciiTheme="minorHAnsi" w:hAnsiTheme="minorHAnsi" w:cstheme="minorHAnsi"/>
                  <w:sz w:val="18"/>
                  <w:szCs w:val="18"/>
                </w:rPr>
                <w:t>kinnebm@ucmail.uc.edu</w:t>
              </w:r>
            </w:hyperlink>
          </w:p>
          <w:p w14:paraId="007B2FF2" w14:textId="7B0347D8" w:rsidR="005935E2" w:rsidRPr="009577CE" w:rsidRDefault="005935E2" w:rsidP="005935E2">
            <w:pPr>
              <w:rPr>
                <w:rFonts w:asciiTheme="minorHAnsi" w:hAnsiTheme="minorHAnsi" w:cstheme="minorHAnsi"/>
                <w:color w:val="000000"/>
                <w:sz w:val="18"/>
                <w:szCs w:val="18"/>
              </w:rPr>
            </w:pPr>
          </w:p>
        </w:tc>
      </w:tr>
      <w:tr w:rsidR="005935E2" w:rsidRPr="009577CE" w14:paraId="7E030FD6" w14:textId="77777777" w:rsidTr="001E706B">
        <w:trPr>
          <w:trHeight w:val="332"/>
        </w:trPr>
        <w:tc>
          <w:tcPr>
            <w:tcW w:w="10800" w:type="dxa"/>
            <w:gridSpan w:val="3"/>
            <w:tcBorders>
              <w:top w:val="single" w:sz="4" w:space="0" w:color="auto"/>
              <w:left w:val="single" w:sz="4" w:space="0" w:color="auto"/>
              <w:bottom w:val="single" w:sz="4" w:space="0" w:color="auto"/>
              <w:right w:val="single" w:sz="4" w:space="0" w:color="auto"/>
            </w:tcBorders>
            <w:shd w:val="clear" w:color="auto" w:fill="F2F2F2" w:themeFill="accent6" w:themeFillShade="F2"/>
            <w:vAlign w:val="center"/>
          </w:tcPr>
          <w:p w14:paraId="0B66B38E" w14:textId="014B9188" w:rsidR="005935E2" w:rsidRPr="009577CE" w:rsidRDefault="005935E2" w:rsidP="005935E2">
            <w:pPr>
              <w:jc w:val="center"/>
              <w:rPr>
                <w:rFonts w:asciiTheme="minorHAnsi" w:hAnsiTheme="minorHAnsi" w:cstheme="minorHAnsi"/>
                <w:b/>
                <w:color w:val="000000" w:themeColor="text1"/>
                <w:sz w:val="18"/>
                <w:szCs w:val="18"/>
              </w:rPr>
            </w:pPr>
            <w:r w:rsidRPr="009577CE">
              <w:rPr>
                <w:rFonts w:asciiTheme="minorHAnsi" w:hAnsiTheme="minorHAnsi" w:cstheme="minorHAnsi"/>
                <w:b/>
                <w:bCs/>
                <w:color w:val="000000" w:themeColor="text1"/>
                <w:sz w:val="18"/>
                <w:szCs w:val="18"/>
              </w:rPr>
              <w:t>Skin</w:t>
            </w:r>
          </w:p>
        </w:tc>
      </w:tr>
      <w:tr w:rsidR="005935E2" w:rsidRPr="009577CE" w14:paraId="35735F61" w14:textId="77777777" w:rsidTr="001E706B">
        <w:trPr>
          <w:trHeight w:val="1088"/>
        </w:trPr>
        <w:tc>
          <w:tcPr>
            <w:tcW w:w="2487" w:type="dxa"/>
            <w:tcBorders>
              <w:top w:val="nil"/>
              <w:left w:val="single" w:sz="4" w:space="0" w:color="auto"/>
              <w:bottom w:val="single" w:sz="4" w:space="0" w:color="auto"/>
              <w:right w:val="single" w:sz="4" w:space="0" w:color="auto"/>
            </w:tcBorders>
            <w:shd w:val="clear" w:color="auto" w:fill="auto"/>
            <w:vAlign w:val="center"/>
          </w:tcPr>
          <w:p w14:paraId="2176A203" w14:textId="77777777" w:rsidR="005935E2" w:rsidRPr="006D5DFB" w:rsidRDefault="006D5DFB" w:rsidP="005935E2">
            <w:pPr>
              <w:rPr>
                <w:rFonts w:asciiTheme="minorHAnsi" w:hAnsiTheme="minorHAnsi" w:cstheme="minorHAnsi"/>
                <w:b/>
                <w:bCs/>
                <w:sz w:val="18"/>
                <w:szCs w:val="18"/>
              </w:rPr>
            </w:pPr>
            <w:r w:rsidRPr="006D5DFB">
              <w:rPr>
                <w:rFonts w:asciiTheme="minorHAnsi" w:hAnsiTheme="minorHAnsi" w:cstheme="minorHAnsi"/>
                <w:b/>
                <w:bCs/>
                <w:noProof/>
                <w:color w:val="FFFFFF" w:themeColor="background1"/>
                <w:sz w:val="18"/>
                <w:szCs w:val="18"/>
                <w14:textOutline w14:w="9525" w14:cap="rnd" w14:cmpd="sng" w14:algn="ctr">
                  <w14:noFill/>
                  <w14:prstDash w14:val="solid"/>
                  <w14:bevel/>
                </w14:textOutline>
                <w14:textFill>
                  <w14:noFill/>
                </w14:textFill>
              </w:rPr>
              <w:lastRenderedPageBreak/>
              <w:drawing>
                <wp:inline distT="0" distB="0" distL="0" distR="0" wp14:anchorId="52DA2C5E" wp14:editId="16E4F462">
                  <wp:extent cx="262393" cy="306315"/>
                  <wp:effectExtent l="0" t="0" r="4445" b="0"/>
                  <wp:docPr id="7" name="Picture 7"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a:picLocks noChangeAspect="1"/>
                          </pic:cNvPicPr>
                        </pic:nvPicPr>
                        <pic:blipFill>
                          <a:blip r:embed="rId9" cstate="print">
                            <a:duotone>
                              <a:schemeClr val="bg2">
                                <a:shade val="45000"/>
                                <a:satMod val="135000"/>
                              </a:schemeClr>
                              <a:prstClr val="white"/>
                            </a:duotone>
                            <a:extLst>
                              <a:ext uri="{BEBA8EAE-BF5A-486C-A8C5-ECC9F3942E4B}">
                                <a14:imgProps xmlns:a14="http://schemas.microsoft.com/office/drawing/2010/main">
                                  <a14:imgLayer r:embed="rId10">
                                    <a14:imgEffect>
                                      <a14:backgroundRemoval t="1489" b="94043" l="2889" r="96000">
                                        <a14:foregroundMark x1="40889" y1="12766" x2="40889" y2="12766"/>
                                        <a14:foregroundMark x1="28889" y1="35745" x2="28889" y2="35745"/>
                                        <a14:foregroundMark x1="35778" y1="31915" x2="35778" y2="31915"/>
                                        <a14:foregroundMark x1="45111" y1="34894" x2="45111" y2="34894"/>
                                        <a14:foregroundMark x1="68444" y1="21277" x2="68444" y2="21277"/>
                                        <a14:foregroundMark x1="63333" y1="14468" x2="63333" y2="14468"/>
                                        <a14:foregroundMark x1="55556" y1="10213" x2="55556" y2="10213"/>
                                        <a14:foregroundMark x1="72000" y1="28511" x2="72000" y2="28511"/>
                                        <a14:foregroundMark x1="73778" y1="36596" x2="73778" y2="36596"/>
                                        <a14:foregroundMark x1="73556" y1="43830" x2="73556" y2="43830"/>
                                        <a14:foregroundMark x1="78889" y1="63617" x2="78889" y2="63617"/>
                                      </a14:backgroundRemoval>
                                    </a14:imgEffect>
                                    <a14:imgEffect>
                                      <a14:brightnessContrast bright="-20000" contrast="40000"/>
                                    </a14:imgEffect>
                                  </a14:imgLayer>
                                </a14:imgProps>
                              </a:ext>
                              <a:ext uri="{28A0092B-C50C-407E-A947-70E740481C1C}">
                                <a14:useLocalDpi xmlns:a14="http://schemas.microsoft.com/office/drawing/2010/main" val="0"/>
                              </a:ext>
                            </a:extLst>
                          </a:blip>
                          <a:stretch>
                            <a:fillRect/>
                          </a:stretch>
                        </pic:blipFill>
                        <pic:spPr>
                          <a:xfrm>
                            <a:off x="0" y="0"/>
                            <a:ext cx="284375" cy="331977"/>
                          </a:xfrm>
                          <a:prstGeom prst="rect">
                            <a:avLst/>
                          </a:prstGeom>
                        </pic:spPr>
                      </pic:pic>
                    </a:graphicData>
                  </a:graphic>
                </wp:inline>
              </w:drawing>
            </w:r>
            <w:r w:rsidRPr="006D5DFB">
              <w:rPr>
                <w:rFonts w:asciiTheme="minorHAnsi" w:hAnsiTheme="minorHAnsi" w:cstheme="minorHAnsi"/>
                <w:b/>
                <w:bCs/>
                <w:sz w:val="18"/>
                <w:szCs w:val="18"/>
              </w:rPr>
              <w:t>IDE196-002</w:t>
            </w:r>
          </w:p>
          <w:p w14:paraId="4435621F" w14:textId="4D9A5148" w:rsidR="006D5DFB" w:rsidRPr="006D5DFB" w:rsidRDefault="006D5DFB" w:rsidP="005935E2">
            <w:pPr>
              <w:rPr>
                <w:rFonts w:asciiTheme="minorHAnsi" w:hAnsiTheme="minorHAnsi" w:cstheme="minorHAnsi"/>
                <w:b/>
                <w:bCs/>
                <w:sz w:val="18"/>
                <w:szCs w:val="18"/>
              </w:rPr>
            </w:pPr>
            <w:r w:rsidRPr="006D5DFB">
              <w:rPr>
                <w:rFonts w:asciiTheme="minorHAnsi" w:hAnsiTheme="minorHAnsi" w:cstheme="minorHAnsi"/>
                <w:b/>
                <w:bCs/>
                <w:sz w:val="18"/>
                <w:szCs w:val="18"/>
              </w:rPr>
              <w:t>IRB 2023-0714</w:t>
            </w:r>
          </w:p>
        </w:tc>
        <w:tc>
          <w:tcPr>
            <w:tcW w:w="4517" w:type="dxa"/>
            <w:tcBorders>
              <w:top w:val="nil"/>
              <w:left w:val="nil"/>
              <w:bottom w:val="single" w:sz="4" w:space="0" w:color="auto"/>
              <w:right w:val="single" w:sz="4" w:space="0" w:color="auto"/>
            </w:tcBorders>
            <w:shd w:val="clear" w:color="auto" w:fill="auto"/>
            <w:vAlign w:val="center"/>
          </w:tcPr>
          <w:p w14:paraId="4F020EC3" w14:textId="1962AEC5" w:rsidR="005935E2" w:rsidRPr="006D5DFB" w:rsidRDefault="006D5DFB" w:rsidP="005935E2">
            <w:pPr>
              <w:rPr>
                <w:rFonts w:asciiTheme="minorHAnsi" w:hAnsiTheme="minorHAnsi" w:cstheme="minorHAnsi"/>
                <w:b/>
                <w:bCs/>
                <w:color w:val="000000"/>
                <w:sz w:val="18"/>
                <w:szCs w:val="18"/>
              </w:rPr>
            </w:pPr>
            <w:r w:rsidRPr="006D5DFB">
              <w:rPr>
                <w:rFonts w:asciiTheme="minorHAnsi" w:hAnsiTheme="minorHAnsi" w:cstheme="minorHAnsi"/>
                <w:b/>
                <w:bCs/>
                <w:color w:val="000000"/>
                <w:sz w:val="18"/>
                <w:szCs w:val="18"/>
              </w:rPr>
              <w:t>IDE196 (DAROVASERTIB) IN COMBINATION WITH CRIZOTINIB VERSUS INVESTIGATOR’S CHOICE OF TREATMENT AS FIRST-LINE THERAPY IN HLA-A2 NEGATIVE METASTATIC UVEAL MELANOMA (DAR-UM-2)</w:t>
            </w:r>
          </w:p>
        </w:tc>
        <w:tc>
          <w:tcPr>
            <w:tcW w:w="3796" w:type="dxa"/>
            <w:tcBorders>
              <w:top w:val="nil"/>
              <w:left w:val="nil"/>
              <w:bottom w:val="single" w:sz="4" w:space="0" w:color="auto"/>
              <w:right w:val="single" w:sz="4" w:space="0" w:color="auto"/>
            </w:tcBorders>
            <w:shd w:val="clear" w:color="auto" w:fill="auto"/>
            <w:vAlign w:val="center"/>
          </w:tcPr>
          <w:p w14:paraId="302D98B9" w14:textId="77777777" w:rsidR="006D5DFB" w:rsidRPr="006D5DFB" w:rsidRDefault="006D5DFB" w:rsidP="006D5DFB">
            <w:pPr>
              <w:rPr>
                <w:rFonts w:asciiTheme="minorHAnsi" w:hAnsiTheme="minorHAnsi" w:cstheme="minorHAnsi"/>
                <w:b/>
                <w:bCs/>
                <w:color w:val="000000"/>
                <w:sz w:val="18"/>
                <w:szCs w:val="18"/>
              </w:rPr>
            </w:pPr>
            <w:r w:rsidRPr="006D5DFB">
              <w:rPr>
                <w:rFonts w:asciiTheme="minorHAnsi" w:hAnsiTheme="minorHAnsi" w:cstheme="minorHAnsi"/>
                <w:b/>
                <w:bCs/>
                <w:color w:val="000000"/>
                <w:sz w:val="18"/>
                <w:szCs w:val="18"/>
              </w:rPr>
              <w:t>PI: Rekha Chaudhary</w:t>
            </w:r>
          </w:p>
          <w:p w14:paraId="6048CFB1" w14:textId="77777777" w:rsidR="006D5DFB" w:rsidRPr="006D5DFB" w:rsidRDefault="006D5DFB" w:rsidP="006D5DFB">
            <w:pPr>
              <w:rPr>
                <w:rFonts w:asciiTheme="minorHAnsi" w:hAnsiTheme="minorHAnsi" w:cstheme="minorHAnsi"/>
                <w:b/>
                <w:bCs/>
                <w:color w:val="000000"/>
                <w:sz w:val="18"/>
                <w:szCs w:val="18"/>
              </w:rPr>
            </w:pPr>
          </w:p>
          <w:p w14:paraId="1CFD1DF7" w14:textId="1BE57A85" w:rsidR="005935E2" w:rsidRPr="006D5DFB" w:rsidRDefault="006D5DFB" w:rsidP="005935E2">
            <w:pPr>
              <w:rPr>
                <w:rFonts w:asciiTheme="minorHAnsi" w:hAnsiTheme="minorHAnsi" w:cstheme="minorHAnsi"/>
                <w:b/>
                <w:bCs/>
                <w:color w:val="000000"/>
                <w:sz w:val="18"/>
                <w:szCs w:val="18"/>
              </w:rPr>
            </w:pPr>
            <w:r w:rsidRPr="006D5DFB">
              <w:rPr>
                <w:rFonts w:asciiTheme="minorHAnsi" w:hAnsiTheme="minorHAnsi" w:cstheme="minorHAnsi"/>
                <w:b/>
                <w:bCs/>
                <w:color w:val="000000"/>
                <w:sz w:val="18"/>
                <w:szCs w:val="18"/>
              </w:rPr>
              <w:t xml:space="preserve">Coordinator: Ilaina Monroe; </w:t>
            </w:r>
            <w:hyperlink r:id="rId167" w:history="1">
              <w:r w:rsidRPr="006D5DFB">
                <w:rPr>
                  <w:rStyle w:val="Hyperlink"/>
                  <w:rFonts w:asciiTheme="minorHAnsi" w:hAnsiTheme="minorHAnsi" w:cstheme="minorHAnsi"/>
                  <w:b/>
                  <w:bCs/>
                  <w:sz w:val="18"/>
                  <w:szCs w:val="18"/>
                </w:rPr>
                <w:t>monroein@ucmail.uc.edu</w:t>
              </w:r>
            </w:hyperlink>
          </w:p>
        </w:tc>
      </w:tr>
      <w:tr w:rsidR="006D5DFB" w:rsidRPr="009577CE" w14:paraId="1F24B597" w14:textId="77777777" w:rsidTr="001E706B">
        <w:trPr>
          <w:trHeight w:val="1088"/>
        </w:trPr>
        <w:tc>
          <w:tcPr>
            <w:tcW w:w="2487" w:type="dxa"/>
            <w:tcBorders>
              <w:top w:val="nil"/>
              <w:left w:val="single" w:sz="4" w:space="0" w:color="auto"/>
              <w:bottom w:val="single" w:sz="4" w:space="0" w:color="auto"/>
              <w:right w:val="single" w:sz="4" w:space="0" w:color="auto"/>
            </w:tcBorders>
            <w:shd w:val="clear" w:color="auto" w:fill="auto"/>
            <w:vAlign w:val="center"/>
          </w:tcPr>
          <w:p w14:paraId="7957DD4D" w14:textId="77777777" w:rsidR="006D5DFB" w:rsidRPr="00604B03" w:rsidRDefault="006D5DFB" w:rsidP="006D5DFB">
            <w:pPr>
              <w:rPr>
                <w:rFonts w:asciiTheme="minorHAnsi" w:hAnsiTheme="minorHAnsi" w:cstheme="minorHAnsi"/>
                <w:sz w:val="18"/>
                <w:szCs w:val="18"/>
              </w:rPr>
            </w:pPr>
            <w:r w:rsidRPr="00604B03">
              <w:rPr>
                <w:rFonts w:asciiTheme="minorHAnsi" w:hAnsiTheme="minorHAnsi" w:cstheme="minorHAnsi"/>
                <w:sz w:val="18"/>
                <w:szCs w:val="18"/>
              </w:rPr>
              <w:t>S2015</w:t>
            </w:r>
          </w:p>
          <w:p w14:paraId="31795DD3" w14:textId="3AD1C1B8" w:rsidR="006D5DFB" w:rsidRPr="00604B03" w:rsidRDefault="006D5DFB" w:rsidP="006D5DFB">
            <w:pPr>
              <w:rPr>
                <w:rFonts w:asciiTheme="minorHAnsi" w:hAnsiTheme="minorHAnsi" w:cstheme="minorHAnsi"/>
                <w:sz w:val="18"/>
                <w:szCs w:val="18"/>
              </w:rPr>
            </w:pPr>
            <w:r w:rsidRPr="00604B03">
              <w:rPr>
                <w:rFonts w:asciiTheme="minorHAnsi" w:hAnsiTheme="minorHAnsi" w:cstheme="minorHAnsi"/>
                <w:sz w:val="18"/>
                <w:szCs w:val="18"/>
              </w:rPr>
              <w:t>IRB 2022-0530</w:t>
            </w:r>
          </w:p>
        </w:tc>
        <w:tc>
          <w:tcPr>
            <w:tcW w:w="4517" w:type="dxa"/>
            <w:tcBorders>
              <w:top w:val="nil"/>
              <w:left w:val="nil"/>
              <w:bottom w:val="single" w:sz="4" w:space="0" w:color="auto"/>
              <w:right w:val="single" w:sz="4" w:space="0" w:color="auto"/>
            </w:tcBorders>
            <w:shd w:val="clear" w:color="auto" w:fill="auto"/>
            <w:vAlign w:val="center"/>
          </w:tcPr>
          <w:p w14:paraId="1C01754E" w14:textId="77777777" w:rsidR="006D5DFB" w:rsidRPr="00604B03" w:rsidRDefault="006D5DFB" w:rsidP="006D5DFB">
            <w:pPr>
              <w:rPr>
                <w:rFonts w:asciiTheme="minorHAnsi" w:hAnsiTheme="minorHAnsi" w:cstheme="minorHAnsi"/>
                <w:sz w:val="18"/>
                <w:szCs w:val="18"/>
              </w:rPr>
            </w:pPr>
            <w:r w:rsidRPr="00604B03">
              <w:rPr>
                <w:rFonts w:asciiTheme="minorHAnsi" w:hAnsiTheme="minorHAnsi" w:cstheme="minorHAnsi"/>
                <w:sz w:val="18"/>
                <w:szCs w:val="18"/>
              </w:rPr>
              <w:t>Melanoma Margins Trial (MelMarT): A Phase III, multi-centre, multi-national randomised control trial investigating 1cm v 2cm wide excision margins for primary cutaneous melanoma</w:t>
            </w:r>
          </w:p>
          <w:p w14:paraId="1811258C" w14:textId="77777777" w:rsidR="006D5DFB" w:rsidRPr="00604B03" w:rsidRDefault="006D5DFB" w:rsidP="006D5DFB">
            <w:pPr>
              <w:rPr>
                <w:rFonts w:asciiTheme="minorHAnsi" w:hAnsiTheme="minorHAnsi" w:cstheme="minorHAnsi"/>
                <w:sz w:val="18"/>
                <w:szCs w:val="18"/>
              </w:rPr>
            </w:pPr>
          </w:p>
        </w:tc>
        <w:tc>
          <w:tcPr>
            <w:tcW w:w="3796" w:type="dxa"/>
            <w:tcBorders>
              <w:top w:val="nil"/>
              <w:left w:val="nil"/>
              <w:bottom w:val="single" w:sz="4" w:space="0" w:color="auto"/>
              <w:right w:val="single" w:sz="4" w:space="0" w:color="auto"/>
            </w:tcBorders>
            <w:shd w:val="clear" w:color="auto" w:fill="auto"/>
            <w:vAlign w:val="center"/>
          </w:tcPr>
          <w:p w14:paraId="7EFDF36B" w14:textId="77777777" w:rsidR="006D5DFB" w:rsidRPr="00604B03" w:rsidRDefault="006D5DFB" w:rsidP="006D5DFB">
            <w:pPr>
              <w:rPr>
                <w:rFonts w:asciiTheme="minorHAnsi" w:hAnsiTheme="minorHAnsi" w:cstheme="minorHAnsi"/>
                <w:color w:val="000000"/>
                <w:sz w:val="18"/>
                <w:szCs w:val="18"/>
              </w:rPr>
            </w:pPr>
            <w:r w:rsidRPr="00604B03">
              <w:rPr>
                <w:rFonts w:asciiTheme="minorHAnsi" w:hAnsiTheme="minorHAnsi" w:cstheme="minorHAnsi"/>
                <w:color w:val="000000"/>
                <w:sz w:val="18"/>
                <w:szCs w:val="18"/>
              </w:rPr>
              <w:t>PI: Jeffrey Sussman</w:t>
            </w:r>
          </w:p>
          <w:p w14:paraId="6F705803" w14:textId="77777777" w:rsidR="006D5DFB" w:rsidRPr="00604B03" w:rsidRDefault="006D5DFB" w:rsidP="006D5DFB">
            <w:pPr>
              <w:rPr>
                <w:rFonts w:asciiTheme="minorHAnsi" w:hAnsiTheme="minorHAnsi" w:cstheme="minorHAnsi"/>
                <w:color w:val="000000"/>
                <w:sz w:val="18"/>
                <w:szCs w:val="18"/>
              </w:rPr>
            </w:pPr>
            <w:r w:rsidRPr="00604B03">
              <w:rPr>
                <w:rFonts w:asciiTheme="minorHAnsi" w:hAnsiTheme="minorHAnsi" w:cstheme="minorHAnsi"/>
                <w:color w:val="000000"/>
                <w:sz w:val="18"/>
                <w:szCs w:val="18"/>
              </w:rPr>
              <w:t xml:space="preserve">Coordinator: Tyler Hendrickson; </w:t>
            </w:r>
            <w:hyperlink r:id="rId168" w:history="1">
              <w:r w:rsidRPr="00604B03">
                <w:rPr>
                  <w:rStyle w:val="Hyperlink"/>
                  <w:rFonts w:asciiTheme="minorHAnsi" w:hAnsiTheme="minorHAnsi" w:cstheme="minorHAnsi"/>
                  <w:sz w:val="18"/>
                  <w:szCs w:val="18"/>
                </w:rPr>
                <w:t>hendritr@ucmail.uc.edu</w:t>
              </w:r>
            </w:hyperlink>
          </w:p>
          <w:p w14:paraId="64DA20AF" w14:textId="77777777" w:rsidR="006D5DFB" w:rsidRPr="00604B03" w:rsidRDefault="006D5DFB" w:rsidP="006D5DFB">
            <w:pPr>
              <w:rPr>
                <w:rFonts w:asciiTheme="minorHAnsi" w:hAnsiTheme="minorHAnsi" w:cstheme="minorHAnsi"/>
                <w:color w:val="000000"/>
                <w:sz w:val="18"/>
                <w:szCs w:val="18"/>
              </w:rPr>
            </w:pPr>
          </w:p>
        </w:tc>
      </w:tr>
      <w:tr w:rsidR="005935E2" w:rsidRPr="009577CE" w14:paraId="542B275C" w14:textId="77777777" w:rsidTr="001E706B">
        <w:trPr>
          <w:trHeight w:val="1088"/>
        </w:trPr>
        <w:tc>
          <w:tcPr>
            <w:tcW w:w="2487" w:type="dxa"/>
            <w:tcBorders>
              <w:top w:val="nil"/>
              <w:left w:val="single" w:sz="4" w:space="0" w:color="auto"/>
              <w:bottom w:val="single" w:sz="4" w:space="0" w:color="auto"/>
              <w:right w:val="single" w:sz="4" w:space="0" w:color="auto"/>
            </w:tcBorders>
            <w:shd w:val="clear" w:color="auto" w:fill="auto"/>
            <w:vAlign w:val="center"/>
          </w:tcPr>
          <w:p w14:paraId="07A66B52" w14:textId="15A688D5" w:rsidR="005935E2" w:rsidRPr="009577CE" w:rsidRDefault="00000000" w:rsidP="005935E2">
            <w:pPr>
              <w:rPr>
                <w:rFonts w:asciiTheme="minorHAnsi" w:hAnsiTheme="minorHAnsi" w:cstheme="minorHAnsi"/>
                <w:color w:val="000000"/>
                <w:sz w:val="18"/>
                <w:szCs w:val="18"/>
                <w:shd w:val="clear" w:color="auto" w:fill="FFFFFF"/>
              </w:rPr>
            </w:pPr>
            <w:hyperlink r:id="rId169" w:history="1">
              <w:r w:rsidR="005935E2" w:rsidRPr="009577CE">
                <w:rPr>
                  <w:rStyle w:val="Hyperlink"/>
                  <w:rFonts w:asciiTheme="minorHAnsi" w:hAnsiTheme="minorHAnsi" w:cstheme="minorHAnsi"/>
                  <w:sz w:val="18"/>
                  <w:szCs w:val="18"/>
                  <w:shd w:val="clear" w:color="auto" w:fill="FFFFFF"/>
                </w:rPr>
                <w:t>EA6141</w:t>
              </w:r>
            </w:hyperlink>
          </w:p>
          <w:p w14:paraId="0026D8F9" w14:textId="77777777"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NCT02339571</w:t>
            </w:r>
          </w:p>
          <w:p w14:paraId="304C00C6" w14:textId="34C59E1A"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IRB 2020-0815</w:t>
            </w:r>
          </w:p>
        </w:tc>
        <w:tc>
          <w:tcPr>
            <w:tcW w:w="4517" w:type="dxa"/>
            <w:tcBorders>
              <w:top w:val="nil"/>
              <w:left w:val="nil"/>
              <w:bottom w:val="single" w:sz="4" w:space="0" w:color="auto"/>
              <w:right w:val="single" w:sz="4" w:space="0" w:color="auto"/>
            </w:tcBorders>
            <w:shd w:val="clear" w:color="auto" w:fill="auto"/>
            <w:vAlign w:val="center"/>
          </w:tcPr>
          <w:p w14:paraId="0A32BC60" w14:textId="77777777" w:rsidR="005935E2" w:rsidRPr="009577CE" w:rsidRDefault="005935E2" w:rsidP="005935E2">
            <w:pPr>
              <w:rPr>
                <w:rFonts w:asciiTheme="minorHAnsi" w:hAnsiTheme="minorHAnsi" w:cstheme="minorHAnsi"/>
                <w:color w:val="000000"/>
                <w:sz w:val="18"/>
                <w:szCs w:val="18"/>
                <w:shd w:val="clear" w:color="auto" w:fill="FFFFFF"/>
              </w:rPr>
            </w:pPr>
            <w:r w:rsidRPr="009577CE">
              <w:rPr>
                <w:rFonts w:asciiTheme="minorHAnsi" w:hAnsiTheme="minorHAnsi" w:cstheme="minorHAnsi"/>
                <w:color w:val="000000"/>
                <w:sz w:val="18"/>
                <w:szCs w:val="18"/>
                <w:shd w:val="clear" w:color="auto" w:fill="FFFFFF"/>
              </w:rPr>
              <w:t>Randomized Phase II/III Study of Nivolumab Plus Ipilimumab Plus Sargramostim Versus Nivolumab Plus Ipilimumab in Patients with Unresectable Stage III or Stage IV Melanoma</w:t>
            </w:r>
          </w:p>
          <w:p w14:paraId="6EC688B0" w14:textId="77777777" w:rsidR="005935E2" w:rsidRPr="009577CE" w:rsidRDefault="005935E2" w:rsidP="005935E2">
            <w:pPr>
              <w:rPr>
                <w:rFonts w:asciiTheme="minorHAnsi" w:hAnsiTheme="minorHAnsi" w:cstheme="minorHAnsi"/>
                <w:color w:val="000000"/>
                <w:sz w:val="18"/>
                <w:szCs w:val="18"/>
                <w:shd w:val="clear" w:color="auto" w:fill="FFFFFF"/>
              </w:rPr>
            </w:pPr>
          </w:p>
        </w:tc>
        <w:tc>
          <w:tcPr>
            <w:tcW w:w="3796" w:type="dxa"/>
            <w:tcBorders>
              <w:top w:val="nil"/>
              <w:left w:val="nil"/>
              <w:bottom w:val="single" w:sz="4" w:space="0" w:color="auto"/>
              <w:right w:val="single" w:sz="4" w:space="0" w:color="auto"/>
            </w:tcBorders>
            <w:shd w:val="clear" w:color="auto" w:fill="auto"/>
            <w:vAlign w:val="center"/>
          </w:tcPr>
          <w:p w14:paraId="75502B79" w14:textId="77777777"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Rekha Chaudhary</w:t>
            </w:r>
          </w:p>
          <w:p w14:paraId="1FA0BAA5" w14:textId="77777777" w:rsidR="005935E2" w:rsidRPr="009577CE" w:rsidRDefault="005935E2" w:rsidP="005935E2">
            <w:pPr>
              <w:rPr>
                <w:rFonts w:asciiTheme="minorHAnsi" w:hAnsiTheme="minorHAnsi" w:cstheme="minorHAnsi"/>
                <w:color w:val="000000"/>
                <w:sz w:val="18"/>
                <w:szCs w:val="18"/>
              </w:rPr>
            </w:pPr>
          </w:p>
          <w:p w14:paraId="5176C332" w14:textId="0132FF81"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Ilaina Monroe; </w:t>
            </w:r>
            <w:hyperlink r:id="rId170" w:history="1">
              <w:r w:rsidRPr="009577CE">
                <w:rPr>
                  <w:rStyle w:val="Hyperlink"/>
                  <w:rFonts w:asciiTheme="minorHAnsi" w:hAnsiTheme="minorHAnsi" w:cstheme="minorHAnsi"/>
                  <w:sz w:val="18"/>
                  <w:szCs w:val="18"/>
                </w:rPr>
                <w:t>monroein@ucmail.uc.edu</w:t>
              </w:r>
            </w:hyperlink>
          </w:p>
        </w:tc>
      </w:tr>
      <w:tr w:rsidR="005935E2" w:rsidRPr="009577CE" w14:paraId="2127A83A" w14:textId="77777777" w:rsidTr="001E706B">
        <w:trPr>
          <w:trHeight w:val="1088"/>
        </w:trPr>
        <w:tc>
          <w:tcPr>
            <w:tcW w:w="2487" w:type="dxa"/>
            <w:tcBorders>
              <w:top w:val="nil"/>
              <w:left w:val="single" w:sz="4" w:space="0" w:color="auto"/>
              <w:bottom w:val="single" w:sz="4" w:space="0" w:color="auto"/>
              <w:right w:val="single" w:sz="4" w:space="0" w:color="auto"/>
            </w:tcBorders>
            <w:shd w:val="clear" w:color="auto" w:fill="auto"/>
            <w:vAlign w:val="center"/>
          </w:tcPr>
          <w:p w14:paraId="56837DB4" w14:textId="72E8DEF7" w:rsidR="005935E2" w:rsidRPr="009577CE" w:rsidRDefault="00000000" w:rsidP="005935E2">
            <w:pPr>
              <w:rPr>
                <w:rFonts w:asciiTheme="minorHAnsi" w:hAnsiTheme="minorHAnsi" w:cstheme="minorHAnsi"/>
                <w:color w:val="0D0D0D" w:themeColor="text1" w:themeTint="F2"/>
                <w:sz w:val="18"/>
                <w:szCs w:val="18"/>
              </w:rPr>
            </w:pPr>
            <w:hyperlink r:id="rId171" w:history="1">
              <w:r w:rsidR="005935E2" w:rsidRPr="009577CE">
                <w:rPr>
                  <w:rStyle w:val="Hyperlink"/>
                  <w:rFonts w:asciiTheme="minorHAnsi" w:hAnsiTheme="minorHAnsi" w:cstheme="minorHAnsi"/>
                  <w:color w:val="0D0D0D" w:themeColor="text1" w:themeTint="F2"/>
                  <w:sz w:val="18"/>
                  <w:szCs w:val="18"/>
                  <w:u w:val="none"/>
                </w:rPr>
                <w:t>EA6174</w:t>
              </w:r>
            </w:hyperlink>
          </w:p>
          <w:p w14:paraId="0D7A4A2B" w14:textId="1FF70AB7" w:rsidR="005935E2" w:rsidRPr="009577CE" w:rsidRDefault="005935E2" w:rsidP="005935E2">
            <w:pPr>
              <w:rPr>
                <w:rFonts w:asciiTheme="minorHAnsi" w:hAnsiTheme="minorHAnsi" w:cstheme="minorHAnsi"/>
                <w:color w:val="000000" w:themeColor="text1"/>
                <w:sz w:val="18"/>
                <w:szCs w:val="18"/>
              </w:rPr>
            </w:pPr>
            <w:r w:rsidRPr="009577CE">
              <w:rPr>
                <w:rFonts w:asciiTheme="minorHAnsi" w:hAnsiTheme="minorHAnsi" w:cstheme="minorHAnsi"/>
                <w:color w:val="000000" w:themeColor="text1"/>
                <w:sz w:val="18"/>
                <w:szCs w:val="18"/>
              </w:rPr>
              <w:t>NCT03712605</w:t>
            </w:r>
          </w:p>
          <w:p w14:paraId="277C1D0D" w14:textId="5338D6CF" w:rsidR="005935E2" w:rsidRPr="009577CE" w:rsidRDefault="005935E2" w:rsidP="005935E2">
            <w:pPr>
              <w:rPr>
                <w:rFonts w:asciiTheme="minorHAnsi" w:hAnsiTheme="minorHAnsi" w:cstheme="minorHAnsi"/>
                <w:color w:val="000000" w:themeColor="text1"/>
                <w:sz w:val="18"/>
                <w:szCs w:val="18"/>
              </w:rPr>
            </w:pPr>
            <w:r w:rsidRPr="009577CE">
              <w:rPr>
                <w:rFonts w:asciiTheme="minorHAnsi" w:hAnsiTheme="minorHAnsi" w:cstheme="minorHAnsi"/>
                <w:color w:val="000000" w:themeColor="text1"/>
                <w:sz w:val="18"/>
                <w:szCs w:val="18"/>
              </w:rPr>
              <w:t>IRB 2019-0337</w:t>
            </w:r>
          </w:p>
        </w:tc>
        <w:tc>
          <w:tcPr>
            <w:tcW w:w="4517" w:type="dxa"/>
            <w:tcBorders>
              <w:top w:val="nil"/>
              <w:left w:val="nil"/>
              <w:bottom w:val="single" w:sz="4" w:space="0" w:color="auto"/>
              <w:right w:val="single" w:sz="4" w:space="0" w:color="auto"/>
            </w:tcBorders>
            <w:shd w:val="clear" w:color="auto" w:fill="auto"/>
            <w:vAlign w:val="center"/>
          </w:tcPr>
          <w:p w14:paraId="074CEB36" w14:textId="77777777" w:rsidR="005935E2" w:rsidRDefault="005935E2" w:rsidP="005935E2">
            <w:pPr>
              <w:rPr>
                <w:rFonts w:asciiTheme="minorHAnsi" w:hAnsiTheme="minorHAnsi" w:cstheme="minorHAnsi"/>
                <w:sz w:val="18"/>
                <w:szCs w:val="18"/>
              </w:rPr>
            </w:pPr>
            <w:r w:rsidRPr="009577CE">
              <w:rPr>
                <w:rFonts w:asciiTheme="minorHAnsi" w:hAnsiTheme="minorHAnsi" w:cstheme="minorHAnsi"/>
                <w:sz w:val="18"/>
                <w:szCs w:val="18"/>
              </w:rPr>
              <w:t>A Phase III Randomized Trial of Comparing Adjuvant MK-3475 (Pembrolizumab) to Standard of Care Observation in Completely Resected Merkel Cell Carcinoma</w:t>
            </w:r>
          </w:p>
          <w:p w14:paraId="5F7355DC" w14:textId="1D87A9D6" w:rsidR="005935E2" w:rsidRPr="002B0FE3" w:rsidRDefault="005935E2" w:rsidP="005935E2">
            <w:pPr>
              <w:rPr>
                <w:rFonts w:asciiTheme="minorHAnsi" w:hAnsiTheme="minorHAnsi" w:cstheme="minorHAnsi"/>
                <w:b/>
                <w:bCs/>
                <w:sz w:val="18"/>
                <w:szCs w:val="18"/>
              </w:rPr>
            </w:pPr>
            <w:r w:rsidRPr="002B0FE3">
              <w:rPr>
                <w:rFonts w:asciiTheme="minorHAnsi" w:hAnsiTheme="minorHAnsi" w:cstheme="minorHAnsi"/>
                <w:b/>
                <w:bCs/>
                <w:sz w:val="18"/>
                <w:szCs w:val="18"/>
              </w:rPr>
              <w:t>Temporarily Closed to Accrual</w:t>
            </w:r>
          </w:p>
        </w:tc>
        <w:tc>
          <w:tcPr>
            <w:tcW w:w="3796" w:type="dxa"/>
            <w:tcBorders>
              <w:top w:val="nil"/>
              <w:left w:val="nil"/>
              <w:bottom w:val="single" w:sz="4" w:space="0" w:color="auto"/>
              <w:right w:val="single" w:sz="4" w:space="0" w:color="auto"/>
            </w:tcBorders>
            <w:shd w:val="clear" w:color="auto" w:fill="auto"/>
            <w:vAlign w:val="center"/>
          </w:tcPr>
          <w:p w14:paraId="5872B7FA" w14:textId="77777777"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PI: Rekha Chaudhary</w:t>
            </w:r>
          </w:p>
          <w:p w14:paraId="4408D4E0" w14:textId="77777777" w:rsidR="005935E2" w:rsidRPr="009577CE" w:rsidRDefault="005935E2" w:rsidP="005935E2">
            <w:pPr>
              <w:rPr>
                <w:rFonts w:asciiTheme="minorHAnsi" w:hAnsiTheme="minorHAnsi" w:cstheme="minorHAnsi"/>
                <w:color w:val="000000"/>
                <w:sz w:val="18"/>
                <w:szCs w:val="18"/>
              </w:rPr>
            </w:pPr>
          </w:p>
          <w:p w14:paraId="5D38D314" w14:textId="28A69C8C" w:rsidR="005935E2" w:rsidRPr="009577CE" w:rsidRDefault="005935E2" w:rsidP="005935E2">
            <w:pPr>
              <w:rPr>
                <w:rFonts w:asciiTheme="minorHAnsi" w:hAnsiTheme="minorHAnsi" w:cstheme="minorHAnsi"/>
                <w:color w:val="000000"/>
                <w:sz w:val="18"/>
                <w:szCs w:val="18"/>
              </w:rPr>
            </w:pPr>
            <w:r w:rsidRPr="009577CE">
              <w:rPr>
                <w:rFonts w:asciiTheme="minorHAnsi" w:hAnsiTheme="minorHAnsi" w:cstheme="minorHAnsi"/>
                <w:color w:val="000000"/>
                <w:sz w:val="18"/>
                <w:szCs w:val="18"/>
              </w:rPr>
              <w:t xml:space="preserve">Coordinator: Ilaina Monroe; </w:t>
            </w:r>
            <w:hyperlink r:id="rId172" w:history="1">
              <w:r w:rsidRPr="009577CE">
                <w:rPr>
                  <w:rStyle w:val="Hyperlink"/>
                  <w:rFonts w:asciiTheme="minorHAnsi" w:hAnsiTheme="minorHAnsi" w:cstheme="minorHAnsi"/>
                  <w:sz w:val="18"/>
                  <w:szCs w:val="18"/>
                </w:rPr>
                <w:t>monroein@ucmail.uc.edu</w:t>
              </w:r>
            </w:hyperlink>
          </w:p>
          <w:p w14:paraId="4D17B280" w14:textId="68068340" w:rsidR="005935E2" w:rsidRPr="009577CE" w:rsidRDefault="005935E2" w:rsidP="005935E2">
            <w:pPr>
              <w:rPr>
                <w:rFonts w:asciiTheme="minorHAnsi" w:hAnsiTheme="minorHAnsi" w:cstheme="minorHAnsi"/>
                <w:color w:val="000000"/>
                <w:sz w:val="18"/>
                <w:szCs w:val="18"/>
              </w:rPr>
            </w:pPr>
          </w:p>
        </w:tc>
      </w:tr>
    </w:tbl>
    <w:p w14:paraId="5C972326" w14:textId="07C26D07" w:rsidR="001628A5" w:rsidRPr="009577CE" w:rsidRDefault="001628A5" w:rsidP="00396641">
      <w:pPr>
        <w:pStyle w:val="NoSpacing"/>
        <w:spacing w:line="276" w:lineRule="auto"/>
        <w:rPr>
          <w:rFonts w:cstheme="minorHAnsi"/>
          <w:color w:val="E31837" w:themeColor="background2"/>
          <w:sz w:val="18"/>
          <w:szCs w:val="18"/>
        </w:rPr>
      </w:pPr>
    </w:p>
    <w:sectPr w:rsidR="001628A5" w:rsidRPr="009577CE" w:rsidSect="008A6198">
      <w:headerReference w:type="default" r:id="rId173"/>
      <w:footerReference w:type="default" r:id="rId174"/>
      <w:headerReference w:type="first" r:id="rId175"/>
      <w:pgSz w:w="12240" w:h="15840"/>
      <w:pgMar w:top="1080" w:right="1440" w:bottom="171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8E7BC7" w14:textId="77777777" w:rsidR="008A6198" w:rsidRDefault="008A6198" w:rsidP="00131CA7">
      <w:r>
        <w:separator/>
      </w:r>
    </w:p>
  </w:endnote>
  <w:endnote w:type="continuationSeparator" w:id="0">
    <w:p w14:paraId="616BD1A6" w14:textId="77777777" w:rsidR="008A6198" w:rsidRDefault="008A6198" w:rsidP="00131CA7">
      <w:r>
        <w:continuationSeparator/>
      </w:r>
    </w:p>
  </w:endnote>
  <w:endnote w:type="continuationNotice" w:id="1">
    <w:p w14:paraId="1C506ED3" w14:textId="77777777" w:rsidR="008A6198" w:rsidRDefault="008A619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Gadugi">
    <w:panose1 w:val="020B0502040204020203"/>
    <w:charset w:val="00"/>
    <w:family w:val="swiss"/>
    <w:pitch w:val="variable"/>
    <w:sig w:usb0="80000003" w:usb1="02000000" w:usb2="00003000" w:usb3="00000000" w:csb0="00000001"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25A07" w14:textId="3027BFE2" w:rsidR="00DD6D40" w:rsidRDefault="00DD6D40">
    <w:pPr>
      <w:pStyle w:val="Footer"/>
    </w:pPr>
    <w:r w:rsidRPr="00FE58EF">
      <w:rPr>
        <w:noProof/>
      </w:rPr>
      <mc:AlternateContent>
        <mc:Choice Requires="wps">
          <w:drawing>
            <wp:anchor distT="0" distB="0" distL="114300" distR="114300" simplePos="0" relativeHeight="251658241" behindDoc="0" locked="0" layoutInCell="1" allowOverlap="1" wp14:anchorId="05FA2731" wp14:editId="1F0F9604">
              <wp:simplePos x="0" y="0"/>
              <wp:positionH relativeFrom="column">
                <wp:posOffset>-1831489</wp:posOffset>
              </wp:positionH>
              <wp:positionV relativeFrom="paragraph">
                <wp:posOffset>-330349</wp:posOffset>
              </wp:positionV>
              <wp:extent cx="6692900" cy="1920464"/>
              <wp:effectExtent l="0" t="0" r="0" b="3810"/>
              <wp:wrapNone/>
              <wp:docPr id="2" name="Parallelogram 2"/>
              <wp:cNvGraphicFramePr/>
              <a:graphic xmlns:a="http://schemas.openxmlformats.org/drawingml/2006/main">
                <a:graphicData uri="http://schemas.microsoft.com/office/word/2010/wordprocessingShape">
                  <wps:wsp>
                    <wps:cNvSpPr/>
                    <wps:spPr>
                      <a:xfrm>
                        <a:off x="0" y="0"/>
                        <a:ext cx="6692900" cy="1920464"/>
                      </a:xfrm>
                      <a:prstGeom prst="parallelogram">
                        <a:avLst/>
                      </a:prstGeom>
                      <a:solidFill>
                        <a:schemeClr val="tx1"/>
                      </a:solidFill>
                      <a:ln>
                        <a:noFill/>
                      </a:ln>
                    </wps:spPr>
                    <wps:style>
                      <a:lnRef idx="2">
                        <a:schemeClr val="dk1">
                          <a:shade val="50000"/>
                        </a:schemeClr>
                      </a:lnRef>
                      <a:fillRef idx="1">
                        <a:schemeClr val="dk1"/>
                      </a:fillRef>
                      <a:effectRef idx="0">
                        <a:schemeClr val="dk1"/>
                      </a:effectRef>
                      <a:fontRef idx="minor">
                        <a:schemeClr val="lt1"/>
                      </a:fontRef>
                    </wps:style>
                    <wps:bodyPr rtlCol="0" anchor="ctr"/>
                  </wps:wsp>
                </a:graphicData>
              </a:graphic>
              <wp14:sizeRelV relativeFrom="margin">
                <wp14:pctHeight>0</wp14:pctHeight>
              </wp14:sizeRelV>
            </wp:anchor>
          </w:drawing>
        </mc:Choice>
        <mc:Fallback xmlns:w16du="http://schemas.microsoft.com/office/word/2023/wordml/word16du" xmlns:a="http://schemas.openxmlformats.org/drawingml/2006/main" xmlns:pic="http://schemas.openxmlformats.org/drawingml/2006/picture" xmlns:arto="http://schemas.microsoft.com/office/word/2006/arto">
          <w:pict w14:anchorId="3470AEE5">
            <v:shapetype id="_x0000_t7" coordsize="21600,21600" o:spt="7" adj="5400" path="m@0,l,21600@1,21600,21600,xe" w14:anchorId="7D830EC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textboxrect="1800,1800,19800,19800;8100,8100,13500,13500;10800,10800,10800,10800" gradientshapeok="t" o:connecttype="custom" o:connectlocs="@4,0;10800,@11;@3,10800;@5,21600;10800,@12;@2,10800"/>
              <v:handles>
                <v:h position="#0,topLeft" xrange="0,21600"/>
              </v:handles>
            </v:shapetype>
            <v:shape id="Parallelogram 1" style="position:absolute;margin-left:-144.2pt;margin-top:-26pt;width:527pt;height:151.2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spid="_x0000_s1026" fillcolor="black [3213]" stroked="f" strokeweight="1pt" type="#_x0000_t7" adj="15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"/>
          </w:pict>
        </mc:Fallback>
      </mc:AlternateContent>
    </w:r>
    <w:r w:rsidRPr="00FE58EF">
      <w:rPr>
        <w:noProof/>
      </w:rPr>
      <mc:AlternateContent>
        <mc:Choice Requires="wps">
          <w:drawing>
            <wp:anchor distT="0" distB="0" distL="114300" distR="114300" simplePos="0" relativeHeight="251658240" behindDoc="0" locked="0" layoutInCell="1" allowOverlap="1" wp14:anchorId="6F52A228" wp14:editId="6C06FD2B">
              <wp:simplePos x="0" y="0"/>
              <wp:positionH relativeFrom="page">
                <wp:align>right</wp:align>
              </wp:positionH>
              <wp:positionV relativeFrom="paragraph">
                <wp:posOffset>-329237</wp:posOffset>
              </wp:positionV>
              <wp:extent cx="10026869" cy="1925101"/>
              <wp:effectExtent l="0" t="0" r="0" b="0"/>
              <wp:wrapNone/>
              <wp:docPr id="12" name="Rectangle 12"/>
              <wp:cNvGraphicFramePr/>
              <a:graphic xmlns:a="http://schemas.openxmlformats.org/drawingml/2006/main">
                <a:graphicData uri="http://schemas.microsoft.com/office/word/2010/wordprocessingShape">
                  <wps:wsp>
                    <wps:cNvSpPr/>
                    <wps:spPr>
                      <a:xfrm>
                        <a:off x="0" y="0"/>
                        <a:ext cx="10026869" cy="1925101"/>
                      </a:xfrm>
                      <a:prstGeom prst="rect">
                        <a:avLst/>
                      </a:prstGeom>
                      <a:solidFill>
                        <a:srgbClr val="E31837"/>
                      </a:solidFill>
                      <a:ln>
                        <a:noFill/>
                      </a:ln>
                      <a:effectLst/>
                    </wps:spPr>
                    <wps:style>
                      <a:lnRef idx="1">
                        <a:schemeClr val="accent1"/>
                      </a:lnRef>
                      <a:fillRef idx="3">
                        <a:schemeClr val="accent1"/>
                      </a:fillRef>
                      <a:effectRef idx="2">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a="http://schemas.openxmlformats.org/drawingml/2006/main" xmlns:pic="http://schemas.openxmlformats.org/drawingml/2006/picture" xmlns:arto="http://schemas.microsoft.com/office/word/2006/arto">
          <w:pict w14:anchorId="09E6F033">
            <v:rect id="Rectangle 11" style="position:absolute;margin-left:738.3pt;margin-top:-25.9pt;width:789.5pt;height:151.6pt;z-index:251659264;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spid="_x0000_s1026" fillcolor="#e31837" stroked="f" strokeweight=".5pt" w14:anchorId="169CCB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">
              <w10:wrap anchorx="page"/>
            </v:rect>
          </w:pict>
        </mc:Fallback>
      </mc:AlternateContent>
    </w:r>
    <w:r w:rsidRPr="00FE58EF">
      <w:rPr>
        <w:noProof/>
      </w:rPr>
      <w:drawing>
        <wp:anchor distT="0" distB="0" distL="114300" distR="114300" simplePos="0" relativeHeight="251658242" behindDoc="0" locked="0" layoutInCell="1" allowOverlap="1" wp14:anchorId="6426B41C" wp14:editId="45C8E346">
          <wp:simplePos x="0" y="0"/>
          <wp:positionH relativeFrom="column">
            <wp:posOffset>17212</wp:posOffset>
          </wp:positionH>
          <wp:positionV relativeFrom="paragraph">
            <wp:posOffset>11430</wp:posOffset>
          </wp:positionV>
          <wp:extent cx="4114800" cy="314908"/>
          <wp:effectExtent l="0" t="0" r="0"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0"/>
                  <pic:cNvPicPr>
                    <a:picLocks noChangeAspect="1"/>
                  </pic:cNvPicPr>
                </pic:nvPicPr>
                <pic:blipFill>
                  <a:blip r:embed="rId1"/>
                  <a:stretch>
                    <a:fillRect/>
                  </a:stretch>
                </pic:blipFill>
                <pic:spPr>
                  <a:xfrm>
                    <a:off x="0" y="0"/>
                    <a:ext cx="4114800" cy="314908"/>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2D03D2" w14:textId="77777777" w:rsidR="008A6198" w:rsidRDefault="008A6198" w:rsidP="00131CA7">
      <w:r>
        <w:separator/>
      </w:r>
    </w:p>
  </w:footnote>
  <w:footnote w:type="continuationSeparator" w:id="0">
    <w:p w14:paraId="0C1C8635" w14:textId="77777777" w:rsidR="008A6198" w:rsidRDefault="008A6198" w:rsidP="00131CA7">
      <w:r>
        <w:continuationSeparator/>
      </w:r>
    </w:p>
  </w:footnote>
  <w:footnote w:type="continuationNotice" w:id="1">
    <w:p w14:paraId="0D06051A" w14:textId="77777777" w:rsidR="008A6198" w:rsidRDefault="008A619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DD34E" w14:textId="77777777" w:rsidR="00DD6D40" w:rsidRDefault="00DD6D40">
    <w:pPr>
      <w:pStyle w:val="Header"/>
    </w:pPr>
    <w:r>
      <w:rPr>
        <w:noProof/>
      </w:rPr>
      <mc:AlternateContent>
        <mc:Choice Requires="wps">
          <w:drawing>
            <wp:anchor distT="0" distB="0" distL="114300" distR="114300" simplePos="0" relativeHeight="251658243" behindDoc="0" locked="0" layoutInCell="1" allowOverlap="1" wp14:anchorId="5D101899" wp14:editId="383996F9">
              <wp:simplePos x="0" y="0"/>
              <wp:positionH relativeFrom="page">
                <wp:align>center</wp:align>
              </wp:positionH>
              <mc:AlternateContent>
                <mc:Choice Requires="wp14">
                  <wp:positionV relativeFrom="page">
                    <wp14:pctPosVOffset>3000</wp14:pctPosVOffset>
                  </wp:positionV>
                </mc:Choice>
                <mc:Fallback>
                  <wp:positionV relativeFrom="page">
                    <wp:posOffset>301625</wp:posOffset>
                  </wp:positionV>
                </mc:Fallback>
              </mc:AlternateContent>
              <wp:extent cx="914400" cy="283464"/>
              <wp:effectExtent l="0" t="0" r="1270" b="0"/>
              <wp:wrapNone/>
              <wp:docPr id="47" name="Rectangle 47" title="Document Title"/>
              <wp:cNvGraphicFramePr/>
              <a:graphic xmlns:a="http://schemas.openxmlformats.org/drawingml/2006/main">
                <a:graphicData uri="http://schemas.microsoft.com/office/word/2010/wordprocessingShape">
                  <wps:wsp>
                    <wps:cNvSpPr/>
                    <wps:spPr>
                      <a:xfrm>
                        <a:off x="0" y="0"/>
                        <a:ext cx="914400" cy="283464"/>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b/>
                              <w:caps/>
                              <w:spacing w:val="20"/>
                              <w:sz w:val="28"/>
                              <w:szCs w:val="28"/>
                            </w:rPr>
                            <w:alias w:val="Title"/>
                            <w:tag w:val=""/>
                            <w:id w:val="-155760336"/>
                            <w:dataBinding w:prefixMappings="xmlns:ns0='http://purl.org/dc/elements/1.1/' xmlns:ns1='http://schemas.openxmlformats.org/package/2006/metadata/core-properties' " w:xpath="/ns1:coreProperties[1]/ns0:title[1]" w:storeItemID="{6C3C8BC8-F283-45AE-878A-BAB7291924A1}"/>
                            <w15:appearance w15:val="hidden"/>
                            <w:text/>
                          </w:sdtPr>
                          <w:sdtContent>
                            <w:p w14:paraId="7F4C7B94" w14:textId="45C2780E" w:rsidR="00DD6D40" w:rsidRDefault="00DD6D40">
                              <w:pPr>
                                <w:pStyle w:val="NoSpacing"/>
                                <w:jc w:val="center"/>
                                <w:rPr>
                                  <w:b/>
                                  <w:caps/>
                                  <w:spacing w:val="20"/>
                                  <w:sz w:val="28"/>
                                  <w:szCs w:val="28"/>
                                </w:rPr>
                              </w:pPr>
                              <w:r>
                                <w:rPr>
                                  <w:b/>
                                  <w:caps/>
                                  <w:spacing w:val="20"/>
                                  <w:sz w:val="28"/>
                                  <w:szCs w:val="28"/>
                                </w:rPr>
                                <w:t>University of Cincinnati Cancer Center</w:t>
                              </w:r>
                            </w:p>
                          </w:sdtContent>
                        </w:sdt>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page">
                <wp14:pctWidth>94100</wp14:pctWidth>
              </wp14:sizeRelH>
              <wp14:sizeRelV relativeFrom="margin">
                <wp14:pctHeight>0</wp14:pctHeight>
              </wp14:sizeRelV>
            </wp:anchor>
          </w:drawing>
        </mc:Choice>
        <mc:Fallback>
          <w:pict>
            <v:rect w14:anchorId="5D101899" id="Rectangle 47" o:spid="_x0000_s1032" alt="Title: Document Title" style="position:absolute;margin-left:0;margin-top:0;width:1in;height:22.3pt;z-index:251658243;visibility:visible;mso-wrap-style:square;mso-width-percent:941;mso-height-percent:0;mso-top-percent:30;mso-wrap-distance-left:9pt;mso-wrap-distance-top:0;mso-wrap-distance-right:9pt;mso-wrap-distance-bottom:0;mso-position-horizontal:center;mso-position-horizontal-relative:page;mso-position-vertical-relative:page;mso-width-percent:941;mso-height-percent:0;mso-top-percent:30;mso-width-relative:page;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" fillcolor="#e31837 [3214]" stroked="f" strokeweight="1pt">
              <v:textbox inset=",0,,0">
                <w:txbxContent>
                  <w:sdt>
                    <w:sdtPr>
                      <w:rPr>
                        <w:b/>
                        <w:caps/>
                        <w:spacing w:val="20"/>
                        <w:sz w:val="28"/>
                        <w:szCs w:val="28"/>
                      </w:rPr>
                      <w:alias w:val="Title"/>
                      <w:tag w:val=""/>
                      <w:id w:val="-155760336"/>
                      <w:dataBinding w:prefixMappings="xmlns:ns0='http://purl.org/dc/elements/1.1/' xmlns:ns1='http://schemas.openxmlformats.org/package/2006/metadata/core-properties' " w:xpath="/ns1:coreProperties[1]/ns0:title[1]" w:storeItemID="{6C3C8BC8-F283-45AE-878A-BAB7291924A1}"/>
                      <w15:appearance w15:val="hidden"/>
                      <w:text/>
                    </w:sdtPr>
                    <w:sdtContent>
                      <w:p w14:paraId="7F4C7B94" w14:textId="45C2780E" w:rsidR="00DD6D40" w:rsidRDefault="00DD6D40">
                        <w:pPr>
                          <w:pStyle w:val="NoSpacing"/>
                          <w:jc w:val="center"/>
                          <w:rPr>
                            <w:b/>
                            <w:caps/>
                            <w:spacing w:val="20"/>
                            <w:sz w:val="28"/>
                            <w:szCs w:val="28"/>
                          </w:rPr>
                        </w:pPr>
                        <w:r>
                          <w:rPr>
                            <w:b/>
                            <w:caps/>
                            <w:spacing w:val="20"/>
                            <w:sz w:val="28"/>
                            <w:szCs w:val="28"/>
                          </w:rPr>
                          <w:t>University of Cincinnati Cancer Center</w:t>
                        </w:r>
                      </w:p>
                    </w:sdtContent>
                  </w:sdt>
                </w:txbxContent>
              </v:textbox>
              <w10:wrap anchorx="page" anchory="page"/>
            </v:rect>
          </w:pict>
        </mc:Fallback>
      </mc:AlternateContent>
    </w:r>
  </w:p>
  <w:p w14:paraId="42B85026" w14:textId="1D8ED765" w:rsidR="00DD6D40" w:rsidRDefault="00DD6D40" w:rsidP="00C54822">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E2D4C" w14:textId="73A4D3B3" w:rsidR="001102BF" w:rsidRDefault="00514C21">
    <w:pPr>
      <w:pStyle w:val="Header"/>
    </w:pPr>
    <w:r>
      <w:rPr>
        <w:noProof/>
      </w:rPr>
      <mc:AlternateContent>
        <mc:Choice Requires="wps">
          <w:drawing>
            <wp:anchor distT="0" distB="0" distL="114300" distR="114300" simplePos="0" relativeHeight="251660291" behindDoc="0" locked="0" layoutInCell="1" allowOverlap="1" wp14:anchorId="155A748A" wp14:editId="670B8CE5">
              <wp:simplePos x="0" y="0"/>
              <wp:positionH relativeFrom="page">
                <wp:posOffset>221566</wp:posOffset>
              </wp:positionH>
              <wp:positionV relativeFrom="page">
                <wp:posOffset>302456</wp:posOffset>
              </wp:positionV>
              <wp:extent cx="914400" cy="283464"/>
              <wp:effectExtent l="0" t="0" r="1270" b="0"/>
              <wp:wrapNone/>
              <wp:docPr id="1991167087" name="Rectangle 1991167087" title="Document Title"/>
              <wp:cNvGraphicFramePr/>
              <a:graphic xmlns:a="http://schemas.openxmlformats.org/drawingml/2006/main">
                <a:graphicData uri="http://schemas.microsoft.com/office/word/2010/wordprocessingShape">
                  <wps:wsp>
                    <wps:cNvSpPr/>
                    <wps:spPr>
                      <a:xfrm>
                        <a:off x="0" y="0"/>
                        <a:ext cx="914400" cy="283464"/>
                      </a:xfrm>
                      <a:prstGeom prst="rect">
                        <a:avLst/>
                      </a:prstGeom>
                      <a:solidFill>
                        <a:schemeClr val="bg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b/>
                              <w:caps/>
                              <w:spacing w:val="20"/>
                              <w:sz w:val="28"/>
                              <w:szCs w:val="28"/>
                            </w:rPr>
                            <w:alias w:val="Title"/>
                            <w:tag w:val=""/>
                            <w:id w:val="343905370"/>
                            <w:dataBinding w:prefixMappings="xmlns:ns0='http://purl.org/dc/elements/1.1/' xmlns:ns1='http://schemas.openxmlformats.org/package/2006/metadata/core-properties' " w:xpath="/ns1:coreProperties[1]/ns0:title[1]" w:storeItemID="{6C3C8BC8-F283-45AE-878A-BAB7291924A1}"/>
                            <w15:appearance w15:val="hidden"/>
                            <w:text/>
                          </w:sdtPr>
                          <w:sdtContent>
                            <w:p w14:paraId="46CAF84F" w14:textId="7E0FEA06" w:rsidR="00514C21" w:rsidRDefault="00514C21" w:rsidP="00514C21">
                              <w:pPr>
                                <w:pStyle w:val="NoSpacing"/>
                                <w:jc w:val="center"/>
                                <w:rPr>
                                  <w:b/>
                                  <w:caps/>
                                  <w:spacing w:val="20"/>
                                  <w:sz w:val="28"/>
                                  <w:szCs w:val="28"/>
                                </w:rPr>
                              </w:pPr>
                              <w:r>
                                <w:rPr>
                                  <w:b/>
                                  <w:caps/>
                                  <w:spacing w:val="20"/>
                                  <w:sz w:val="28"/>
                                  <w:szCs w:val="28"/>
                                </w:rPr>
                                <w:t>University of Cincinnati Cancer Center</w:t>
                              </w:r>
                            </w:p>
                          </w:sdtContent>
                        </w:sdt>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page">
                <wp14:pctWidth>94100</wp14:pctWidth>
              </wp14:sizeRelH>
              <wp14:sizeRelV relativeFrom="margin">
                <wp14:pctHeight>0</wp14:pctHeight>
              </wp14:sizeRelV>
            </wp:anchor>
          </w:drawing>
        </mc:Choice>
        <mc:Fallback>
          <w:pict>
            <v:rect w14:anchorId="155A748A" id="Rectangle 1991167087" o:spid="_x0000_s1033" alt="Title: Document Title" style="position:absolute;margin-left:17.45pt;margin-top:23.8pt;width:1in;height:22.3pt;z-index:251660291;visibility:visible;mso-wrap-style:square;mso-width-percent:941;mso-height-percent:0;mso-wrap-distance-left:9pt;mso-wrap-distance-top:0;mso-wrap-distance-right:9pt;mso-wrap-distance-bottom:0;mso-position-horizontal:absolute;mso-position-horizontal-relative:page;mso-position-vertical:absolute;mso-position-vertical-relative:page;mso-width-percent:941;mso-height-percent:0;mso-width-relative:page;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" fillcolor="#e31837 [3214]" stroked="f" strokeweight="1pt">
              <v:textbox inset=",0,,0">
                <w:txbxContent>
                  <w:sdt>
                    <w:sdtPr>
                      <w:rPr>
                        <w:b/>
                        <w:caps/>
                        <w:spacing w:val="20"/>
                        <w:sz w:val="28"/>
                        <w:szCs w:val="28"/>
                      </w:rPr>
                      <w:alias w:val="Title"/>
                      <w:tag w:val=""/>
                      <w:id w:val="343905370"/>
                      <w:dataBinding w:prefixMappings="xmlns:ns0='http://purl.org/dc/elements/1.1/' xmlns:ns1='http://schemas.openxmlformats.org/package/2006/metadata/core-properties' " w:xpath="/ns1:coreProperties[1]/ns0:title[1]" w:storeItemID="{6C3C8BC8-F283-45AE-878A-BAB7291924A1}"/>
                      <w15:appearance w15:val="hidden"/>
                      <w:text/>
                    </w:sdtPr>
                    <w:sdtContent>
                      <w:p w14:paraId="46CAF84F" w14:textId="7E0FEA06" w:rsidR="00514C21" w:rsidRDefault="00514C21" w:rsidP="00514C21">
                        <w:pPr>
                          <w:pStyle w:val="NoSpacing"/>
                          <w:jc w:val="center"/>
                          <w:rPr>
                            <w:b/>
                            <w:caps/>
                            <w:spacing w:val="20"/>
                            <w:sz w:val="28"/>
                            <w:szCs w:val="28"/>
                          </w:rPr>
                        </w:pPr>
                        <w:r>
                          <w:rPr>
                            <w:b/>
                            <w:caps/>
                            <w:spacing w:val="20"/>
                            <w:sz w:val="28"/>
                            <w:szCs w:val="28"/>
                          </w:rPr>
                          <w:t>University of Cincinnati Cancer Center</w:t>
                        </w:r>
                      </w:p>
                    </w:sdtContent>
                  </w:sdt>
                </w:txbxContent>
              </v:textbox>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20137"/>
    <w:multiLevelType w:val="hybridMultilevel"/>
    <w:tmpl w:val="A6BAA2DA"/>
    <w:lvl w:ilvl="0" w:tplc="113ED5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CF5B58"/>
    <w:multiLevelType w:val="hybridMultilevel"/>
    <w:tmpl w:val="F168ED80"/>
    <w:lvl w:ilvl="0" w:tplc="0A189E5E">
      <w:start w:val="1"/>
      <w:numFmt w:val="bullet"/>
      <w:lvlText w:val=""/>
      <w:lvlJc w:val="left"/>
      <w:pPr>
        <w:ind w:left="720" w:hanging="360"/>
      </w:pPr>
      <w:rPr>
        <w:rFonts w:ascii="Symbol" w:hAnsi="Symbo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AF535E"/>
    <w:multiLevelType w:val="hybridMultilevel"/>
    <w:tmpl w:val="A8E4CB50"/>
    <w:lvl w:ilvl="0" w:tplc="4DE26D1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52347C0"/>
    <w:multiLevelType w:val="hybridMultilevel"/>
    <w:tmpl w:val="A6BCF914"/>
    <w:lvl w:ilvl="0" w:tplc="2A4E51D8">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53F7839"/>
    <w:multiLevelType w:val="hybridMultilevel"/>
    <w:tmpl w:val="DCE84D8A"/>
    <w:lvl w:ilvl="0" w:tplc="113ED542">
      <w:start w:val="1"/>
      <w:numFmt w:val="bullet"/>
      <w:lvlText w:val=""/>
      <w:lvlJc w:val="left"/>
      <w:pPr>
        <w:ind w:left="720" w:hanging="360"/>
      </w:pPr>
      <w:rPr>
        <w:rFonts w:ascii="Symbol" w:hAnsi="Symbo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6284A03"/>
    <w:multiLevelType w:val="hybridMultilevel"/>
    <w:tmpl w:val="55E46078"/>
    <w:lvl w:ilvl="0" w:tplc="2A4E51D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A1333B1"/>
    <w:multiLevelType w:val="hybridMultilevel"/>
    <w:tmpl w:val="A38A97AA"/>
    <w:lvl w:ilvl="0" w:tplc="113ED5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0B76BE"/>
    <w:multiLevelType w:val="hybridMultilevel"/>
    <w:tmpl w:val="44A6F0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27E1F57"/>
    <w:multiLevelType w:val="hybridMultilevel"/>
    <w:tmpl w:val="E29C33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BA3285"/>
    <w:multiLevelType w:val="hybridMultilevel"/>
    <w:tmpl w:val="CB6802D6"/>
    <w:lvl w:ilvl="0" w:tplc="113ED5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F51CEC"/>
    <w:multiLevelType w:val="hybridMultilevel"/>
    <w:tmpl w:val="7B1086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F413331"/>
    <w:multiLevelType w:val="hybridMultilevel"/>
    <w:tmpl w:val="26B0B3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51B2EB2"/>
    <w:multiLevelType w:val="hybridMultilevel"/>
    <w:tmpl w:val="B5E471E4"/>
    <w:lvl w:ilvl="0" w:tplc="C4CAF070">
      <w:start w:val="1"/>
      <w:numFmt w:val="bullet"/>
      <w:lvlText w:val=""/>
      <w:lvlJc w:val="left"/>
      <w:pPr>
        <w:ind w:left="720" w:hanging="360"/>
      </w:pPr>
      <w:rPr>
        <w:rFonts w:ascii="Symbol" w:hAnsi="Symbo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71A40BE"/>
    <w:multiLevelType w:val="hybridMultilevel"/>
    <w:tmpl w:val="8A684246"/>
    <w:lvl w:ilvl="0" w:tplc="88BABA50">
      <w:start w:val="1"/>
      <w:numFmt w:val="upperRoman"/>
      <w:lvlText w:val="%1."/>
      <w:lvlJc w:val="left"/>
      <w:pPr>
        <w:ind w:left="720" w:hanging="720"/>
      </w:pPr>
      <w:rPr>
        <w:rFonts w:hint="default"/>
        <w:b/>
      </w:rPr>
    </w:lvl>
    <w:lvl w:ilvl="1" w:tplc="B3FEB9BA">
      <w:start w:val="1"/>
      <w:numFmt w:val="lowerLetter"/>
      <w:lvlText w:val="%2."/>
      <w:lvlJc w:val="left"/>
      <w:pPr>
        <w:ind w:left="1080" w:hanging="360"/>
      </w:pPr>
      <w:rPr>
        <w:b/>
      </w:rPr>
    </w:lvl>
    <w:lvl w:ilvl="2" w:tplc="CDB89D06">
      <w:start w:val="1"/>
      <w:numFmt w:val="lowerRoman"/>
      <w:lvlText w:val="%3."/>
      <w:lvlJc w:val="right"/>
      <w:pPr>
        <w:ind w:left="1800" w:hanging="180"/>
      </w:pPr>
      <w:rPr>
        <w:b/>
      </w:r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29E91D99"/>
    <w:multiLevelType w:val="hybridMultilevel"/>
    <w:tmpl w:val="471447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24245E3"/>
    <w:multiLevelType w:val="hybridMultilevel"/>
    <w:tmpl w:val="B63A85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F150AA"/>
    <w:multiLevelType w:val="hybridMultilevel"/>
    <w:tmpl w:val="A2CACF04"/>
    <w:lvl w:ilvl="0" w:tplc="2A4E51D8">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F637D03"/>
    <w:multiLevelType w:val="hybridMultilevel"/>
    <w:tmpl w:val="7982F306"/>
    <w:lvl w:ilvl="0" w:tplc="113ED5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FA964F3"/>
    <w:multiLevelType w:val="hybridMultilevel"/>
    <w:tmpl w:val="14685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FD17648"/>
    <w:multiLevelType w:val="hybridMultilevel"/>
    <w:tmpl w:val="CF849940"/>
    <w:lvl w:ilvl="0" w:tplc="04090001">
      <w:start w:val="1"/>
      <w:numFmt w:val="bullet"/>
      <w:lvlText w:val=""/>
      <w:lvlJc w:val="left"/>
      <w:pPr>
        <w:ind w:left="720" w:hanging="360"/>
      </w:pPr>
      <w:rPr>
        <w:rFonts w:ascii="Symbol" w:hAnsi="Symbo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2E060B2"/>
    <w:multiLevelType w:val="hybridMultilevel"/>
    <w:tmpl w:val="A8E4CB50"/>
    <w:lvl w:ilvl="0" w:tplc="4DE26D1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32C4326"/>
    <w:multiLevelType w:val="hybridMultilevel"/>
    <w:tmpl w:val="8376C8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4AE0C96"/>
    <w:multiLevelType w:val="hybridMultilevel"/>
    <w:tmpl w:val="2B083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6AA1A2C"/>
    <w:multiLevelType w:val="hybridMultilevel"/>
    <w:tmpl w:val="05D4E408"/>
    <w:lvl w:ilvl="0" w:tplc="A05EE772">
      <w:start w:val="1"/>
      <w:numFmt w:val="decimal"/>
      <w:lvlText w:val="%1."/>
      <w:lvlJc w:val="left"/>
      <w:pPr>
        <w:ind w:left="720" w:hanging="360"/>
      </w:pPr>
      <w:rPr>
        <w:b/>
        <w:color w:val="000000" w:themeColor="text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97305BE"/>
    <w:multiLevelType w:val="hybridMultilevel"/>
    <w:tmpl w:val="05D4E408"/>
    <w:lvl w:ilvl="0" w:tplc="A05EE772">
      <w:start w:val="1"/>
      <w:numFmt w:val="decimal"/>
      <w:lvlText w:val="%1."/>
      <w:lvlJc w:val="left"/>
      <w:pPr>
        <w:ind w:left="720" w:hanging="360"/>
      </w:pPr>
      <w:rPr>
        <w:b/>
        <w:color w:val="000000" w:themeColor="text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DE3450E"/>
    <w:multiLevelType w:val="hybridMultilevel"/>
    <w:tmpl w:val="019AEC08"/>
    <w:lvl w:ilvl="0" w:tplc="97A2ADEA">
      <w:start w:val="1"/>
      <w:numFmt w:val="bullet"/>
      <w:lvlText w:val=""/>
      <w:lvlJc w:val="left"/>
      <w:pPr>
        <w:ind w:left="720" w:hanging="360"/>
      </w:pPr>
      <w:rPr>
        <w:rFonts w:ascii="Symbol" w:hAnsi="Symbo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EBC3899"/>
    <w:multiLevelType w:val="hybridMultilevel"/>
    <w:tmpl w:val="99E4504A"/>
    <w:lvl w:ilvl="0" w:tplc="A086E608">
      <w:start w:val="1"/>
      <w:numFmt w:val="decimal"/>
      <w:lvlText w:val="%1."/>
      <w:lvlJc w:val="left"/>
      <w:pPr>
        <w:ind w:left="720" w:hanging="360"/>
      </w:pPr>
      <w:rPr>
        <w:color w:val="000000" w:themeColor="text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2CC334F"/>
    <w:multiLevelType w:val="hybridMultilevel"/>
    <w:tmpl w:val="51102C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87E1599"/>
    <w:multiLevelType w:val="hybridMultilevel"/>
    <w:tmpl w:val="B61827D6"/>
    <w:lvl w:ilvl="0" w:tplc="AB2084B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A2509E7"/>
    <w:multiLevelType w:val="hybridMultilevel"/>
    <w:tmpl w:val="10526FB2"/>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30" w15:restartNumberingAfterBreak="0">
    <w:nsid w:val="5B337FF4"/>
    <w:multiLevelType w:val="hybridMultilevel"/>
    <w:tmpl w:val="39E8DB22"/>
    <w:lvl w:ilvl="0" w:tplc="2A4E51D8">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C421169"/>
    <w:multiLevelType w:val="hybridMultilevel"/>
    <w:tmpl w:val="F9D63958"/>
    <w:lvl w:ilvl="0" w:tplc="4454CB4E">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F4F3456"/>
    <w:multiLevelType w:val="hybridMultilevel"/>
    <w:tmpl w:val="EEBC28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20D5B9C"/>
    <w:multiLevelType w:val="hybridMultilevel"/>
    <w:tmpl w:val="F78AF812"/>
    <w:lvl w:ilvl="0" w:tplc="2A4E51D8">
      <w:numFmt w:val="bullet"/>
      <w:lvlText w:val="•"/>
      <w:lvlJc w:val="left"/>
      <w:pPr>
        <w:ind w:left="720" w:hanging="360"/>
      </w:pPr>
      <w:rPr>
        <w:rFonts w:ascii="Calibri" w:eastAsiaTheme="minorHAnsi" w:hAnsi="Calibri" w:cs="Calibri"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3CD7C98"/>
    <w:multiLevelType w:val="hybridMultilevel"/>
    <w:tmpl w:val="B13E0BA2"/>
    <w:lvl w:ilvl="0" w:tplc="5BD43B4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5221525"/>
    <w:multiLevelType w:val="hybridMultilevel"/>
    <w:tmpl w:val="70AE1D20"/>
    <w:lvl w:ilvl="0" w:tplc="A32A1FF8">
      <w:start w:val="1"/>
      <w:numFmt w:val="bullet"/>
      <w:lvlText w:val=""/>
      <w:lvlJc w:val="left"/>
      <w:pPr>
        <w:ind w:left="720" w:hanging="360"/>
      </w:pPr>
      <w:rPr>
        <w:rFonts w:ascii="Symbol" w:hAnsi="Symbo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6C274DD"/>
    <w:multiLevelType w:val="hybridMultilevel"/>
    <w:tmpl w:val="A04E8160"/>
    <w:lvl w:ilvl="0" w:tplc="A52AC210">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7416B47"/>
    <w:multiLevelType w:val="hybridMultilevel"/>
    <w:tmpl w:val="B6B6E8FC"/>
    <w:lvl w:ilvl="0" w:tplc="113ED5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9D265AC"/>
    <w:multiLevelType w:val="hybridMultilevel"/>
    <w:tmpl w:val="91805492"/>
    <w:lvl w:ilvl="0" w:tplc="2A4E51D8">
      <w:numFmt w:val="bullet"/>
      <w:lvlText w:val="•"/>
      <w:lvlJc w:val="left"/>
      <w:pPr>
        <w:ind w:left="360" w:hanging="360"/>
      </w:pPr>
      <w:rPr>
        <w:rFonts w:ascii="Calibri" w:eastAsiaTheme="minorHAnsi" w:hAnsi="Calibri" w:cs="Calibri"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6AFD2913"/>
    <w:multiLevelType w:val="hybridMultilevel"/>
    <w:tmpl w:val="754C6BCE"/>
    <w:lvl w:ilvl="0" w:tplc="5ECE7E3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C733577"/>
    <w:multiLevelType w:val="hybridMultilevel"/>
    <w:tmpl w:val="B528672A"/>
    <w:lvl w:ilvl="0" w:tplc="113ED5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E63094E"/>
    <w:multiLevelType w:val="hybridMultilevel"/>
    <w:tmpl w:val="5228499C"/>
    <w:lvl w:ilvl="0" w:tplc="4DE26D1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E741FC5"/>
    <w:multiLevelType w:val="hybridMultilevel"/>
    <w:tmpl w:val="059A6036"/>
    <w:lvl w:ilvl="0" w:tplc="9F20F6FA">
      <w:start w:val="1"/>
      <w:numFmt w:val="decimal"/>
      <w:lvlText w:val="%1."/>
      <w:lvlJc w:val="left"/>
      <w:pPr>
        <w:ind w:left="720" w:hanging="360"/>
      </w:pPr>
      <w:rPr>
        <w:rFonts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139563B"/>
    <w:multiLevelType w:val="hybridMultilevel"/>
    <w:tmpl w:val="AC9EC34A"/>
    <w:lvl w:ilvl="0" w:tplc="0409000F">
      <w:start w:val="1"/>
      <w:numFmt w:val="decimal"/>
      <w:lvlText w:val="%1."/>
      <w:lvlJc w:val="left"/>
      <w:pPr>
        <w:ind w:left="720" w:hanging="360"/>
      </w:pPr>
      <w:rPr>
        <w:rFonts w:hint="default"/>
      </w:rPr>
    </w:lvl>
    <w:lvl w:ilvl="1" w:tplc="AA4CD4C6">
      <w:start w:val="3"/>
      <w:numFmt w:val="bullet"/>
      <w:lvlText w:val="•"/>
      <w:lvlJc w:val="left"/>
      <w:pPr>
        <w:ind w:left="1800" w:hanging="720"/>
      </w:pPr>
      <w:rPr>
        <w:rFonts w:ascii="Arial" w:eastAsiaTheme="minorHAnsi" w:hAnsi="Arial"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A0B5218"/>
    <w:multiLevelType w:val="hybridMultilevel"/>
    <w:tmpl w:val="44F27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BAB32CB"/>
    <w:multiLevelType w:val="hybridMultilevel"/>
    <w:tmpl w:val="A90266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C175164"/>
    <w:multiLevelType w:val="hybridMultilevel"/>
    <w:tmpl w:val="4CA02244"/>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7" w15:restartNumberingAfterBreak="0">
    <w:nsid w:val="7D351FA8"/>
    <w:multiLevelType w:val="hybridMultilevel"/>
    <w:tmpl w:val="C15EAD8E"/>
    <w:lvl w:ilvl="0" w:tplc="A95CCE14">
      <w:start w:val="1"/>
      <w:numFmt w:val="bullet"/>
      <w:lvlText w:val=""/>
      <w:lvlJc w:val="left"/>
      <w:pPr>
        <w:ind w:left="720" w:hanging="360"/>
      </w:pPr>
      <w:rPr>
        <w:rFonts w:ascii="Symbol" w:hAnsi="Symbol"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E1C45CC"/>
    <w:multiLevelType w:val="hybridMultilevel"/>
    <w:tmpl w:val="CF8853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42672916">
    <w:abstractNumId w:val="23"/>
  </w:num>
  <w:num w:numId="2" w16cid:durableId="279192101">
    <w:abstractNumId w:val="43"/>
  </w:num>
  <w:num w:numId="3" w16cid:durableId="1459374021">
    <w:abstractNumId w:val="46"/>
  </w:num>
  <w:num w:numId="4" w16cid:durableId="1850751808">
    <w:abstractNumId w:val="33"/>
  </w:num>
  <w:num w:numId="5" w16cid:durableId="591815546">
    <w:abstractNumId w:val="44"/>
  </w:num>
  <w:num w:numId="6" w16cid:durableId="483933916">
    <w:abstractNumId w:val="10"/>
  </w:num>
  <w:num w:numId="7" w16cid:durableId="743070432">
    <w:abstractNumId w:val="27"/>
  </w:num>
  <w:num w:numId="8" w16cid:durableId="69274377">
    <w:abstractNumId w:val="20"/>
  </w:num>
  <w:num w:numId="9" w16cid:durableId="207108337">
    <w:abstractNumId w:val="48"/>
  </w:num>
  <w:num w:numId="10" w16cid:durableId="69894091">
    <w:abstractNumId w:val="40"/>
  </w:num>
  <w:num w:numId="11" w16cid:durableId="427584369">
    <w:abstractNumId w:val="37"/>
  </w:num>
  <w:num w:numId="12" w16cid:durableId="761225410">
    <w:abstractNumId w:val="41"/>
  </w:num>
  <w:num w:numId="13" w16cid:durableId="1952004796">
    <w:abstractNumId w:val="2"/>
  </w:num>
  <w:num w:numId="14" w16cid:durableId="1299993297">
    <w:abstractNumId w:val="9"/>
  </w:num>
  <w:num w:numId="15" w16cid:durableId="957566199">
    <w:abstractNumId w:val="36"/>
  </w:num>
  <w:num w:numId="16" w16cid:durableId="50810986">
    <w:abstractNumId w:val="19"/>
  </w:num>
  <w:num w:numId="17" w16cid:durableId="999190426">
    <w:abstractNumId w:val="4"/>
  </w:num>
  <w:num w:numId="18" w16cid:durableId="1341153581">
    <w:abstractNumId w:val="35"/>
  </w:num>
  <w:num w:numId="19" w16cid:durableId="981622420">
    <w:abstractNumId w:val="34"/>
  </w:num>
  <w:num w:numId="20" w16cid:durableId="2093774839">
    <w:abstractNumId w:val="0"/>
  </w:num>
  <w:num w:numId="21" w16cid:durableId="1879663236">
    <w:abstractNumId w:val="31"/>
  </w:num>
  <w:num w:numId="22" w16cid:durableId="766465751">
    <w:abstractNumId w:val="17"/>
  </w:num>
  <w:num w:numId="23" w16cid:durableId="1789544404">
    <w:abstractNumId w:val="28"/>
  </w:num>
  <w:num w:numId="24" w16cid:durableId="1962572206">
    <w:abstractNumId w:val="6"/>
  </w:num>
  <w:num w:numId="25" w16cid:durableId="632715404">
    <w:abstractNumId w:val="39"/>
  </w:num>
  <w:num w:numId="26" w16cid:durableId="2060128920">
    <w:abstractNumId w:val="12"/>
  </w:num>
  <w:num w:numId="27" w16cid:durableId="606035747">
    <w:abstractNumId w:val="47"/>
  </w:num>
  <w:num w:numId="28" w16cid:durableId="270018905">
    <w:abstractNumId w:val="25"/>
  </w:num>
  <w:num w:numId="29" w16cid:durableId="1714845010">
    <w:abstractNumId w:val="1"/>
  </w:num>
  <w:num w:numId="30" w16cid:durableId="1890609075">
    <w:abstractNumId w:val="22"/>
  </w:num>
  <w:num w:numId="31" w16cid:durableId="1606225329">
    <w:abstractNumId w:val="14"/>
  </w:num>
  <w:num w:numId="32" w16cid:durableId="1930655259">
    <w:abstractNumId w:val="29"/>
  </w:num>
  <w:num w:numId="33" w16cid:durableId="935598940">
    <w:abstractNumId w:val="45"/>
  </w:num>
  <w:num w:numId="34" w16cid:durableId="1857579097">
    <w:abstractNumId w:val="32"/>
  </w:num>
  <w:num w:numId="35" w16cid:durableId="1879662587">
    <w:abstractNumId w:val="15"/>
  </w:num>
  <w:num w:numId="36" w16cid:durableId="76445421">
    <w:abstractNumId w:val="11"/>
  </w:num>
  <w:num w:numId="37" w16cid:durableId="811141187">
    <w:abstractNumId w:val="26"/>
  </w:num>
  <w:num w:numId="38" w16cid:durableId="893469963">
    <w:abstractNumId w:val="18"/>
  </w:num>
  <w:num w:numId="39" w16cid:durableId="823736194">
    <w:abstractNumId w:val="21"/>
  </w:num>
  <w:num w:numId="40" w16cid:durableId="130025776">
    <w:abstractNumId w:val="30"/>
  </w:num>
  <w:num w:numId="41" w16cid:durableId="907114647">
    <w:abstractNumId w:val="3"/>
  </w:num>
  <w:num w:numId="42" w16cid:durableId="823817020">
    <w:abstractNumId w:val="16"/>
  </w:num>
  <w:num w:numId="43" w16cid:durableId="1944261092">
    <w:abstractNumId w:val="38"/>
  </w:num>
  <w:num w:numId="44" w16cid:durableId="915289812">
    <w:abstractNumId w:val="5"/>
  </w:num>
  <w:num w:numId="45" w16cid:durableId="1767850018">
    <w:abstractNumId w:val="42"/>
  </w:num>
  <w:num w:numId="46" w16cid:durableId="1436906380">
    <w:abstractNumId w:val="8"/>
  </w:num>
  <w:num w:numId="47" w16cid:durableId="495920463">
    <w:abstractNumId w:val="7"/>
  </w:num>
  <w:num w:numId="48" w16cid:durableId="1192650647">
    <w:abstractNumId w:val="24"/>
  </w:num>
  <w:num w:numId="49" w16cid:durableId="4525521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1CA7"/>
    <w:rsid w:val="00001E54"/>
    <w:rsid w:val="00003457"/>
    <w:rsid w:val="00004F41"/>
    <w:rsid w:val="00005463"/>
    <w:rsid w:val="00005EE8"/>
    <w:rsid w:val="00012D46"/>
    <w:rsid w:val="000325C8"/>
    <w:rsid w:val="00032699"/>
    <w:rsid w:val="000330C7"/>
    <w:rsid w:val="00041AF9"/>
    <w:rsid w:val="00043E67"/>
    <w:rsid w:val="00045609"/>
    <w:rsid w:val="000563F5"/>
    <w:rsid w:val="000630F8"/>
    <w:rsid w:val="00071D35"/>
    <w:rsid w:val="00072CA1"/>
    <w:rsid w:val="00073B26"/>
    <w:rsid w:val="00074BCA"/>
    <w:rsid w:val="00075248"/>
    <w:rsid w:val="0008076B"/>
    <w:rsid w:val="00082479"/>
    <w:rsid w:val="000824DD"/>
    <w:rsid w:val="00084864"/>
    <w:rsid w:val="00092763"/>
    <w:rsid w:val="000A0F00"/>
    <w:rsid w:val="000B18D2"/>
    <w:rsid w:val="000B436C"/>
    <w:rsid w:val="000B6A2C"/>
    <w:rsid w:val="000D0B74"/>
    <w:rsid w:val="000E0814"/>
    <w:rsid w:val="000E0E48"/>
    <w:rsid w:val="000E2287"/>
    <w:rsid w:val="000E56F2"/>
    <w:rsid w:val="000E79A4"/>
    <w:rsid w:val="000F041F"/>
    <w:rsid w:val="000F0C69"/>
    <w:rsid w:val="000F1DFB"/>
    <w:rsid w:val="000F6555"/>
    <w:rsid w:val="001102BF"/>
    <w:rsid w:val="00110BA7"/>
    <w:rsid w:val="00124022"/>
    <w:rsid w:val="00127946"/>
    <w:rsid w:val="00131CA7"/>
    <w:rsid w:val="0014057F"/>
    <w:rsid w:val="001409B9"/>
    <w:rsid w:val="001415B2"/>
    <w:rsid w:val="00142535"/>
    <w:rsid w:val="00142F7C"/>
    <w:rsid w:val="00145E1E"/>
    <w:rsid w:val="00151470"/>
    <w:rsid w:val="00151EF1"/>
    <w:rsid w:val="00157F07"/>
    <w:rsid w:val="001628A5"/>
    <w:rsid w:val="0017084B"/>
    <w:rsid w:val="0017187C"/>
    <w:rsid w:val="00173393"/>
    <w:rsid w:val="00173C10"/>
    <w:rsid w:val="00186689"/>
    <w:rsid w:val="00187DA0"/>
    <w:rsid w:val="001A6470"/>
    <w:rsid w:val="001B42A2"/>
    <w:rsid w:val="001B62F5"/>
    <w:rsid w:val="001B6433"/>
    <w:rsid w:val="001B6CB2"/>
    <w:rsid w:val="001B6F7E"/>
    <w:rsid w:val="001C7C33"/>
    <w:rsid w:val="001E0D32"/>
    <w:rsid w:val="001E0D37"/>
    <w:rsid w:val="001E0E44"/>
    <w:rsid w:val="001E706B"/>
    <w:rsid w:val="001F0C69"/>
    <w:rsid w:val="001F27CA"/>
    <w:rsid w:val="001F3352"/>
    <w:rsid w:val="001F55E5"/>
    <w:rsid w:val="001F623A"/>
    <w:rsid w:val="00201CF3"/>
    <w:rsid w:val="00201ECB"/>
    <w:rsid w:val="00210881"/>
    <w:rsid w:val="00210E75"/>
    <w:rsid w:val="0021674A"/>
    <w:rsid w:val="00216D8B"/>
    <w:rsid w:val="00216F16"/>
    <w:rsid w:val="002246F2"/>
    <w:rsid w:val="0022586C"/>
    <w:rsid w:val="00233955"/>
    <w:rsid w:val="002417C2"/>
    <w:rsid w:val="0024460C"/>
    <w:rsid w:val="00253320"/>
    <w:rsid w:val="0025367E"/>
    <w:rsid w:val="00257E6C"/>
    <w:rsid w:val="00265F83"/>
    <w:rsid w:val="00271D18"/>
    <w:rsid w:val="00272369"/>
    <w:rsid w:val="00274311"/>
    <w:rsid w:val="0027557D"/>
    <w:rsid w:val="0028062F"/>
    <w:rsid w:val="002A0C9C"/>
    <w:rsid w:val="002A5BA5"/>
    <w:rsid w:val="002B0FE3"/>
    <w:rsid w:val="002B7233"/>
    <w:rsid w:val="002B7AAC"/>
    <w:rsid w:val="002C1894"/>
    <w:rsid w:val="002C4F14"/>
    <w:rsid w:val="002C554D"/>
    <w:rsid w:val="002D114E"/>
    <w:rsid w:val="002E01E2"/>
    <w:rsid w:val="002E29EC"/>
    <w:rsid w:val="002E43B2"/>
    <w:rsid w:val="002E754C"/>
    <w:rsid w:val="002F6594"/>
    <w:rsid w:val="00300005"/>
    <w:rsid w:val="00300AA9"/>
    <w:rsid w:val="00306665"/>
    <w:rsid w:val="0030729C"/>
    <w:rsid w:val="00310792"/>
    <w:rsid w:val="00310DC5"/>
    <w:rsid w:val="00312019"/>
    <w:rsid w:val="00344E14"/>
    <w:rsid w:val="003468C4"/>
    <w:rsid w:val="003469EA"/>
    <w:rsid w:val="00350428"/>
    <w:rsid w:val="003565C2"/>
    <w:rsid w:val="0036761C"/>
    <w:rsid w:val="00370260"/>
    <w:rsid w:val="003842EE"/>
    <w:rsid w:val="00384F38"/>
    <w:rsid w:val="00395AFE"/>
    <w:rsid w:val="00396641"/>
    <w:rsid w:val="003A1411"/>
    <w:rsid w:val="003A3585"/>
    <w:rsid w:val="003A6599"/>
    <w:rsid w:val="003A6DFE"/>
    <w:rsid w:val="003B2F48"/>
    <w:rsid w:val="003B3DE2"/>
    <w:rsid w:val="003C58AA"/>
    <w:rsid w:val="003D045B"/>
    <w:rsid w:val="003E1485"/>
    <w:rsid w:val="003F4793"/>
    <w:rsid w:val="003F590C"/>
    <w:rsid w:val="004066FD"/>
    <w:rsid w:val="00406F63"/>
    <w:rsid w:val="00415517"/>
    <w:rsid w:val="00426444"/>
    <w:rsid w:val="00431B43"/>
    <w:rsid w:val="0043503C"/>
    <w:rsid w:val="00436C45"/>
    <w:rsid w:val="004413FE"/>
    <w:rsid w:val="004431A9"/>
    <w:rsid w:val="00443E0B"/>
    <w:rsid w:val="00454DE7"/>
    <w:rsid w:val="00470959"/>
    <w:rsid w:val="00470B12"/>
    <w:rsid w:val="00475E76"/>
    <w:rsid w:val="004866FA"/>
    <w:rsid w:val="00486F6C"/>
    <w:rsid w:val="0049778D"/>
    <w:rsid w:val="00497FB8"/>
    <w:rsid w:val="004A1C68"/>
    <w:rsid w:val="004A1D32"/>
    <w:rsid w:val="004A7F0F"/>
    <w:rsid w:val="004B0934"/>
    <w:rsid w:val="004B3A3F"/>
    <w:rsid w:val="004B6B2D"/>
    <w:rsid w:val="004B6B4D"/>
    <w:rsid w:val="004C2497"/>
    <w:rsid w:val="004C77B6"/>
    <w:rsid w:val="004D124B"/>
    <w:rsid w:val="004D3671"/>
    <w:rsid w:val="004D3D30"/>
    <w:rsid w:val="004E1018"/>
    <w:rsid w:val="004E4441"/>
    <w:rsid w:val="004E7031"/>
    <w:rsid w:val="004F00F2"/>
    <w:rsid w:val="004F3E0C"/>
    <w:rsid w:val="004F5E59"/>
    <w:rsid w:val="004F607D"/>
    <w:rsid w:val="005004C0"/>
    <w:rsid w:val="005011E5"/>
    <w:rsid w:val="0050398E"/>
    <w:rsid w:val="00503CE3"/>
    <w:rsid w:val="0050757C"/>
    <w:rsid w:val="005108CF"/>
    <w:rsid w:val="00514C21"/>
    <w:rsid w:val="0052108D"/>
    <w:rsid w:val="0052442E"/>
    <w:rsid w:val="00542BCD"/>
    <w:rsid w:val="005470C0"/>
    <w:rsid w:val="005612CC"/>
    <w:rsid w:val="00566351"/>
    <w:rsid w:val="00571E5A"/>
    <w:rsid w:val="00573B05"/>
    <w:rsid w:val="00577496"/>
    <w:rsid w:val="0058281C"/>
    <w:rsid w:val="00583A1C"/>
    <w:rsid w:val="005851D9"/>
    <w:rsid w:val="00591F19"/>
    <w:rsid w:val="005935E2"/>
    <w:rsid w:val="005938B3"/>
    <w:rsid w:val="005A241E"/>
    <w:rsid w:val="005A43B8"/>
    <w:rsid w:val="005A44FA"/>
    <w:rsid w:val="005A644F"/>
    <w:rsid w:val="005B23E9"/>
    <w:rsid w:val="005B49C1"/>
    <w:rsid w:val="005B5637"/>
    <w:rsid w:val="005C0F48"/>
    <w:rsid w:val="005C6439"/>
    <w:rsid w:val="005D399A"/>
    <w:rsid w:val="005E27D5"/>
    <w:rsid w:val="005E3144"/>
    <w:rsid w:val="005E55D1"/>
    <w:rsid w:val="005F188E"/>
    <w:rsid w:val="005F4B72"/>
    <w:rsid w:val="005F7ECB"/>
    <w:rsid w:val="006017C7"/>
    <w:rsid w:val="00602DC1"/>
    <w:rsid w:val="006035AA"/>
    <w:rsid w:val="00604108"/>
    <w:rsid w:val="00604628"/>
    <w:rsid w:val="00604B03"/>
    <w:rsid w:val="00605178"/>
    <w:rsid w:val="006102A5"/>
    <w:rsid w:val="006131FC"/>
    <w:rsid w:val="00616DE3"/>
    <w:rsid w:val="006222CE"/>
    <w:rsid w:val="00626B12"/>
    <w:rsid w:val="0062757C"/>
    <w:rsid w:val="0063005A"/>
    <w:rsid w:val="00631C2A"/>
    <w:rsid w:val="006362FA"/>
    <w:rsid w:val="00636EEC"/>
    <w:rsid w:val="00650228"/>
    <w:rsid w:val="006617BA"/>
    <w:rsid w:val="0067088F"/>
    <w:rsid w:val="0067176C"/>
    <w:rsid w:val="006776D7"/>
    <w:rsid w:val="00680480"/>
    <w:rsid w:val="00682DD9"/>
    <w:rsid w:val="0069475B"/>
    <w:rsid w:val="00695B3E"/>
    <w:rsid w:val="00697523"/>
    <w:rsid w:val="00697913"/>
    <w:rsid w:val="006A23C8"/>
    <w:rsid w:val="006A2F20"/>
    <w:rsid w:val="006A5EBE"/>
    <w:rsid w:val="006A65D0"/>
    <w:rsid w:val="006C3973"/>
    <w:rsid w:val="006C4555"/>
    <w:rsid w:val="006C5C82"/>
    <w:rsid w:val="006D1E73"/>
    <w:rsid w:val="006D5DFB"/>
    <w:rsid w:val="006E734B"/>
    <w:rsid w:val="006F187D"/>
    <w:rsid w:val="006F53E6"/>
    <w:rsid w:val="00713017"/>
    <w:rsid w:val="00714495"/>
    <w:rsid w:val="00725633"/>
    <w:rsid w:val="00730928"/>
    <w:rsid w:val="00732409"/>
    <w:rsid w:val="00737315"/>
    <w:rsid w:val="00737A88"/>
    <w:rsid w:val="007426CD"/>
    <w:rsid w:val="007509F0"/>
    <w:rsid w:val="00752499"/>
    <w:rsid w:val="00771758"/>
    <w:rsid w:val="00771CF9"/>
    <w:rsid w:val="007738B8"/>
    <w:rsid w:val="007742C0"/>
    <w:rsid w:val="00774D5F"/>
    <w:rsid w:val="00775D44"/>
    <w:rsid w:val="0078474C"/>
    <w:rsid w:val="00787DFB"/>
    <w:rsid w:val="00787FA7"/>
    <w:rsid w:val="0079051E"/>
    <w:rsid w:val="00792607"/>
    <w:rsid w:val="00794B01"/>
    <w:rsid w:val="007A0D4C"/>
    <w:rsid w:val="007A210B"/>
    <w:rsid w:val="007A42CD"/>
    <w:rsid w:val="007A793A"/>
    <w:rsid w:val="007B2CA0"/>
    <w:rsid w:val="007B3244"/>
    <w:rsid w:val="007B642F"/>
    <w:rsid w:val="007C183C"/>
    <w:rsid w:val="007C2A92"/>
    <w:rsid w:val="007C3279"/>
    <w:rsid w:val="007C3884"/>
    <w:rsid w:val="007C3EDA"/>
    <w:rsid w:val="007C5A0F"/>
    <w:rsid w:val="007C7168"/>
    <w:rsid w:val="007C7E56"/>
    <w:rsid w:val="007D4592"/>
    <w:rsid w:val="007D4D03"/>
    <w:rsid w:val="007E0B28"/>
    <w:rsid w:val="007E217A"/>
    <w:rsid w:val="007E246B"/>
    <w:rsid w:val="007E66CC"/>
    <w:rsid w:val="007F4189"/>
    <w:rsid w:val="007F4C4F"/>
    <w:rsid w:val="007F5216"/>
    <w:rsid w:val="007F56BD"/>
    <w:rsid w:val="007F5D73"/>
    <w:rsid w:val="0080198C"/>
    <w:rsid w:val="00801A85"/>
    <w:rsid w:val="00803D19"/>
    <w:rsid w:val="0081522F"/>
    <w:rsid w:val="00825872"/>
    <w:rsid w:val="008269C7"/>
    <w:rsid w:val="00835079"/>
    <w:rsid w:val="0084362E"/>
    <w:rsid w:val="00844A76"/>
    <w:rsid w:val="00851B67"/>
    <w:rsid w:val="00855AC2"/>
    <w:rsid w:val="00856011"/>
    <w:rsid w:val="00856DF3"/>
    <w:rsid w:val="00867470"/>
    <w:rsid w:val="00875B48"/>
    <w:rsid w:val="0087638B"/>
    <w:rsid w:val="0087667A"/>
    <w:rsid w:val="00881427"/>
    <w:rsid w:val="00883CB4"/>
    <w:rsid w:val="00884B7F"/>
    <w:rsid w:val="00891CDE"/>
    <w:rsid w:val="008960A8"/>
    <w:rsid w:val="008A6198"/>
    <w:rsid w:val="008A6ACF"/>
    <w:rsid w:val="008B04AF"/>
    <w:rsid w:val="008C1740"/>
    <w:rsid w:val="008C24F1"/>
    <w:rsid w:val="008D0CB0"/>
    <w:rsid w:val="008D17B6"/>
    <w:rsid w:val="008E5C19"/>
    <w:rsid w:val="008E7873"/>
    <w:rsid w:val="008F11B9"/>
    <w:rsid w:val="008F5032"/>
    <w:rsid w:val="008F56EC"/>
    <w:rsid w:val="008F6C94"/>
    <w:rsid w:val="00900D24"/>
    <w:rsid w:val="00904EE7"/>
    <w:rsid w:val="00905E1B"/>
    <w:rsid w:val="0090709B"/>
    <w:rsid w:val="00907677"/>
    <w:rsid w:val="00916BCF"/>
    <w:rsid w:val="0092028A"/>
    <w:rsid w:val="0092532B"/>
    <w:rsid w:val="00925E2B"/>
    <w:rsid w:val="00930DC5"/>
    <w:rsid w:val="00936130"/>
    <w:rsid w:val="00936777"/>
    <w:rsid w:val="00936C35"/>
    <w:rsid w:val="009409B1"/>
    <w:rsid w:val="009438F3"/>
    <w:rsid w:val="009441AF"/>
    <w:rsid w:val="00947EF5"/>
    <w:rsid w:val="00947F32"/>
    <w:rsid w:val="00947F62"/>
    <w:rsid w:val="00950AEA"/>
    <w:rsid w:val="00950CF5"/>
    <w:rsid w:val="009527F3"/>
    <w:rsid w:val="00954852"/>
    <w:rsid w:val="009577CE"/>
    <w:rsid w:val="00964858"/>
    <w:rsid w:val="00970BE8"/>
    <w:rsid w:val="009734AF"/>
    <w:rsid w:val="00974DE9"/>
    <w:rsid w:val="00977481"/>
    <w:rsid w:val="00983BC3"/>
    <w:rsid w:val="009853D4"/>
    <w:rsid w:val="00986B51"/>
    <w:rsid w:val="00992037"/>
    <w:rsid w:val="0099680F"/>
    <w:rsid w:val="009A1AD1"/>
    <w:rsid w:val="009A5500"/>
    <w:rsid w:val="009A60EC"/>
    <w:rsid w:val="009B0EFA"/>
    <w:rsid w:val="009B4506"/>
    <w:rsid w:val="009B7E51"/>
    <w:rsid w:val="009C0E4C"/>
    <w:rsid w:val="009D1934"/>
    <w:rsid w:val="009D4640"/>
    <w:rsid w:val="009D5F0F"/>
    <w:rsid w:val="009D7226"/>
    <w:rsid w:val="009D760D"/>
    <w:rsid w:val="009E0269"/>
    <w:rsid w:val="009E447B"/>
    <w:rsid w:val="009F1145"/>
    <w:rsid w:val="009F265D"/>
    <w:rsid w:val="009F343B"/>
    <w:rsid w:val="009F3D5A"/>
    <w:rsid w:val="009F5FFD"/>
    <w:rsid w:val="009F668F"/>
    <w:rsid w:val="009F7247"/>
    <w:rsid w:val="00A07BDB"/>
    <w:rsid w:val="00A1252F"/>
    <w:rsid w:val="00A1596A"/>
    <w:rsid w:val="00A15B65"/>
    <w:rsid w:val="00A21288"/>
    <w:rsid w:val="00A2302A"/>
    <w:rsid w:val="00A25C06"/>
    <w:rsid w:val="00A30278"/>
    <w:rsid w:val="00A344F4"/>
    <w:rsid w:val="00A34C8E"/>
    <w:rsid w:val="00A4277E"/>
    <w:rsid w:val="00A47A15"/>
    <w:rsid w:val="00A5262C"/>
    <w:rsid w:val="00A53AAB"/>
    <w:rsid w:val="00A605B0"/>
    <w:rsid w:val="00A635A8"/>
    <w:rsid w:val="00A64415"/>
    <w:rsid w:val="00A669EC"/>
    <w:rsid w:val="00A67388"/>
    <w:rsid w:val="00A75042"/>
    <w:rsid w:val="00A7796D"/>
    <w:rsid w:val="00A80069"/>
    <w:rsid w:val="00A8288D"/>
    <w:rsid w:val="00A96DEE"/>
    <w:rsid w:val="00A97DD3"/>
    <w:rsid w:val="00AA6ED6"/>
    <w:rsid w:val="00AB1185"/>
    <w:rsid w:val="00AB2570"/>
    <w:rsid w:val="00AB395C"/>
    <w:rsid w:val="00AB4E53"/>
    <w:rsid w:val="00AC1ADF"/>
    <w:rsid w:val="00AC35BB"/>
    <w:rsid w:val="00AC37EE"/>
    <w:rsid w:val="00AC6732"/>
    <w:rsid w:val="00AD1659"/>
    <w:rsid w:val="00AD18D1"/>
    <w:rsid w:val="00AD4E25"/>
    <w:rsid w:val="00AD71B5"/>
    <w:rsid w:val="00AE0609"/>
    <w:rsid w:val="00AE740A"/>
    <w:rsid w:val="00AF2AD8"/>
    <w:rsid w:val="00AF44FF"/>
    <w:rsid w:val="00B01845"/>
    <w:rsid w:val="00B03A22"/>
    <w:rsid w:val="00B04260"/>
    <w:rsid w:val="00B05A15"/>
    <w:rsid w:val="00B100A7"/>
    <w:rsid w:val="00B142AB"/>
    <w:rsid w:val="00B150BE"/>
    <w:rsid w:val="00B20894"/>
    <w:rsid w:val="00B21D26"/>
    <w:rsid w:val="00B257B5"/>
    <w:rsid w:val="00B26A2C"/>
    <w:rsid w:val="00B27C4E"/>
    <w:rsid w:val="00B34A74"/>
    <w:rsid w:val="00B4071A"/>
    <w:rsid w:val="00B40A80"/>
    <w:rsid w:val="00B60363"/>
    <w:rsid w:val="00B61C3B"/>
    <w:rsid w:val="00B631CA"/>
    <w:rsid w:val="00B6334E"/>
    <w:rsid w:val="00B73B2B"/>
    <w:rsid w:val="00B73F30"/>
    <w:rsid w:val="00B74951"/>
    <w:rsid w:val="00B75173"/>
    <w:rsid w:val="00B75825"/>
    <w:rsid w:val="00B8176A"/>
    <w:rsid w:val="00B84D77"/>
    <w:rsid w:val="00B91ED4"/>
    <w:rsid w:val="00B9380D"/>
    <w:rsid w:val="00B94CC9"/>
    <w:rsid w:val="00B9560E"/>
    <w:rsid w:val="00B95868"/>
    <w:rsid w:val="00BA5BFC"/>
    <w:rsid w:val="00BB36FC"/>
    <w:rsid w:val="00BC3738"/>
    <w:rsid w:val="00BC6DAD"/>
    <w:rsid w:val="00BD1477"/>
    <w:rsid w:val="00BD509D"/>
    <w:rsid w:val="00BE0ADE"/>
    <w:rsid w:val="00BE1319"/>
    <w:rsid w:val="00BE3FE6"/>
    <w:rsid w:val="00C0CED5"/>
    <w:rsid w:val="00C14334"/>
    <w:rsid w:val="00C1528B"/>
    <w:rsid w:val="00C32D83"/>
    <w:rsid w:val="00C40D7E"/>
    <w:rsid w:val="00C43F8B"/>
    <w:rsid w:val="00C50181"/>
    <w:rsid w:val="00C51F15"/>
    <w:rsid w:val="00C54822"/>
    <w:rsid w:val="00C55A0F"/>
    <w:rsid w:val="00C56211"/>
    <w:rsid w:val="00C625F4"/>
    <w:rsid w:val="00C767F4"/>
    <w:rsid w:val="00C76AB7"/>
    <w:rsid w:val="00C80A3C"/>
    <w:rsid w:val="00C81531"/>
    <w:rsid w:val="00C8192D"/>
    <w:rsid w:val="00C866C1"/>
    <w:rsid w:val="00C86770"/>
    <w:rsid w:val="00C92864"/>
    <w:rsid w:val="00C92B6F"/>
    <w:rsid w:val="00C9518F"/>
    <w:rsid w:val="00C960DA"/>
    <w:rsid w:val="00CA027E"/>
    <w:rsid w:val="00CA15D0"/>
    <w:rsid w:val="00CA4483"/>
    <w:rsid w:val="00CA5007"/>
    <w:rsid w:val="00CA7707"/>
    <w:rsid w:val="00CB3EF9"/>
    <w:rsid w:val="00CC1459"/>
    <w:rsid w:val="00CD33C5"/>
    <w:rsid w:val="00CD374A"/>
    <w:rsid w:val="00CD69D2"/>
    <w:rsid w:val="00CE5213"/>
    <w:rsid w:val="00CE544B"/>
    <w:rsid w:val="00CE7589"/>
    <w:rsid w:val="00CE75FA"/>
    <w:rsid w:val="00CF2681"/>
    <w:rsid w:val="00D00B36"/>
    <w:rsid w:val="00D074F8"/>
    <w:rsid w:val="00D12119"/>
    <w:rsid w:val="00D17970"/>
    <w:rsid w:val="00D20D67"/>
    <w:rsid w:val="00D23854"/>
    <w:rsid w:val="00D40650"/>
    <w:rsid w:val="00D420EE"/>
    <w:rsid w:val="00D45A3A"/>
    <w:rsid w:val="00D467BB"/>
    <w:rsid w:val="00D46BCF"/>
    <w:rsid w:val="00D47503"/>
    <w:rsid w:val="00D5232D"/>
    <w:rsid w:val="00D55131"/>
    <w:rsid w:val="00D70A80"/>
    <w:rsid w:val="00D73B17"/>
    <w:rsid w:val="00D75719"/>
    <w:rsid w:val="00D8053E"/>
    <w:rsid w:val="00D8472D"/>
    <w:rsid w:val="00D848FA"/>
    <w:rsid w:val="00D878D8"/>
    <w:rsid w:val="00D87B4D"/>
    <w:rsid w:val="00D91C16"/>
    <w:rsid w:val="00D9214C"/>
    <w:rsid w:val="00D950F4"/>
    <w:rsid w:val="00D95365"/>
    <w:rsid w:val="00DA1ADB"/>
    <w:rsid w:val="00DA392A"/>
    <w:rsid w:val="00DA484D"/>
    <w:rsid w:val="00DA634F"/>
    <w:rsid w:val="00DB0D3E"/>
    <w:rsid w:val="00DB11DD"/>
    <w:rsid w:val="00DB1D7E"/>
    <w:rsid w:val="00DB3D38"/>
    <w:rsid w:val="00DC2A78"/>
    <w:rsid w:val="00DC5352"/>
    <w:rsid w:val="00DC779B"/>
    <w:rsid w:val="00DD02D5"/>
    <w:rsid w:val="00DD0C9A"/>
    <w:rsid w:val="00DD296E"/>
    <w:rsid w:val="00DD3DA7"/>
    <w:rsid w:val="00DD6D40"/>
    <w:rsid w:val="00DE2BC4"/>
    <w:rsid w:val="00DE3D8D"/>
    <w:rsid w:val="00DE7FD9"/>
    <w:rsid w:val="00DF6555"/>
    <w:rsid w:val="00E106E6"/>
    <w:rsid w:val="00E11521"/>
    <w:rsid w:val="00E12051"/>
    <w:rsid w:val="00E1255E"/>
    <w:rsid w:val="00E15EF0"/>
    <w:rsid w:val="00E1689A"/>
    <w:rsid w:val="00E20643"/>
    <w:rsid w:val="00E21AF0"/>
    <w:rsid w:val="00E274BF"/>
    <w:rsid w:val="00E3157F"/>
    <w:rsid w:val="00E31E05"/>
    <w:rsid w:val="00E3437B"/>
    <w:rsid w:val="00E357A1"/>
    <w:rsid w:val="00E375FE"/>
    <w:rsid w:val="00E37658"/>
    <w:rsid w:val="00E43C58"/>
    <w:rsid w:val="00E475F1"/>
    <w:rsid w:val="00E51BDD"/>
    <w:rsid w:val="00E673E4"/>
    <w:rsid w:val="00E70EE1"/>
    <w:rsid w:val="00E749BC"/>
    <w:rsid w:val="00E763FB"/>
    <w:rsid w:val="00E76729"/>
    <w:rsid w:val="00E90999"/>
    <w:rsid w:val="00E92150"/>
    <w:rsid w:val="00E92713"/>
    <w:rsid w:val="00E9387F"/>
    <w:rsid w:val="00E97AE5"/>
    <w:rsid w:val="00EB19A5"/>
    <w:rsid w:val="00EB22E1"/>
    <w:rsid w:val="00EB4881"/>
    <w:rsid w:val="00EB6D2E"/>
    <w:rsid w:val="00EB719E"/>
    <w:rsid w:val="00EB7FC2"/>
    <w:rsid w:val="00EC3012"/>
    <w:rsid w:val="00EC68EB"/>
    <w:rsid w:val="00ED0D5A"/>
    <w:rsid w:val="00EE3D17"/>
    <w:rsid w:val="00EE42C6"/>
    <w:rsid w:val="00EE6DC0"/>
    <w:rsid w:val="00EF7ABB"/>
    <w:rsid w:val="00F035D0"/>
    <w:rsid w:val="00F054A7"/>
    <w:rsid w:val="00F077A5"/>
    <w:rsid w:val="00F106B3"/>
    <w:rsid w:val="00F1585C"/>
    <w:rsid w:val="00F16B8D"/>
    <w:rsid w:val="00F203AF"/>
    <w:rsid w:val="00F21EEB"/>
    <w:rsid w:val="00F265D8"/>
    <w:rsid w:val="00F303F1"/>
    <w:rsid w:val="00F344CE"/>
    <w:rsid w:val="00F40134"/>
    <w:rsid w:val="00F442E1"/>
    <w:rsid w:val="00F471A4"/>
    <w:rsid w:val="00F53659"/>
    <w:rsid w:val="00F625A7"/>
    <w:rsid w:val="00F63B34"/>
    <w:rsid w:val="00F6620F"/>
    <w:rsid w:val="00F719F4"/>
    <w:rsid w:val="00F72B85"/>
    <w:rsid w:val="00F7341E"/>
    <w:rsid w:val="00F74D2E"/>
    <w:rsid w:val="00F80210"/>
    <w:rsid w:val="00F815BF"/>
    <w:rsid w:val="00F838BC"/>
    <w:rsid w:val="00F84547"/>
    <w:rsid w:val="00F864E0"/>
    <w:rsid w:val="00F92D89"/>
    <w:rsid w:val="00F93BE0"/>
    <w:rsid w:val="00FA1803"/>
    <w:rsid w:val="00FA380C"/>
    <w:rsid w:val="00FA5BFE"/>
    <w:rsid w:val="00FA5D37"/>
    <w:rsid w:val="00FA6706"/>
    <w:rsid w:val="00FB3B09"/>
    <w:rsid w:val="00FB744C"/>
    <w:rsid w:val="00FC082D"/>
    <w:rsid w:val="00FC43CE"/>
    <w:rsid w:val="00FC4FC4"/>
    <w:rsid w:val="00FC55E1"/>
    <w:rsid w:val="00FD3DD8"/>
    <w:rsid w:val="00FD3E64"/>
    <w:rsid w:val="00FD5C85"/>
    <w:rsid w:val="00FE0A4D"/>
    <w:rsid w:val="00FE4A8E"/>
    <w:rsid w:val="00FE58EF"/>
    <w:rsid w:val="00FF5814"/>
    <w:rsid w:val="10DCF064"/>
    <w:rsid w:val="1C578270"/>
    <w:rsid w:val="1E4F143D"/>
    <w:rsid w:val="2AD5C870"/>
    <w:rsid w:val="2F077B34"/>
    <w:rsid w:val="3B37776B"/>
    <w:rsid w:val="4AD322C1"/>
    <w:rsid w:val="548B9921"/>
    <w:rsid w:val="5B1A8EC7"/>
    <w:rsid w:val="5E0949F0"/>
    <w:rsid w:val="6E9454B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595422"/>
  <w15:chartTrackingRefBased/>
  <w15:docId w15:val="{F0F451AD-730C-4F35-8435-4DE16D5B3A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607D"/>
    <w:rPr>
      <w:rFonts w:ascii="Times New Roman" w:eastAsia="Times New Roman" w:hAnsi="Times New Roman" w:cs="Times New Roman"/>
    </w:rPr>
  </w:style>
  <w:style w:type="paragraph" w:styleId="Heading1">
    <w:name w:val="heading 1"/>
    <w:basedOn w:val="Normal"/>
    <w:link w:val="Heading1Char"/>
    <w:uiPriority w:val="9"/>
    <w:qFormat/>
    <w:rsid w:val="007D4592"/>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31CA7"/>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131CA7"/>
  </w:style>
  <w:style w:type="paragraph" w:styleId="Footer">
    <w:name w:val="footer"/>
    <w:basedOn w:val="Normal"/>
    <w:link w:val="FooterChar"/>
    <w:uiPriority w:val="99"/>
    <w:unhideWhenUsed/>
    <w:rsid w:val="00131CA7"/>
    <w:pPr>
      <w:tabs>
        <w:tab w:val="center" w:pos="4680"/>
        <w:tab w:val="right" w:pos="9360"/>
      </w:tabs>
    </w:pPr>
    <w:rPr>
      <w:rFonts w:asciiTheme="minorHAnsi" w:eastAsiaTheme="minorHAnsi" w:hAnsiTheme="minorHAnsi" w:cstheme="minorBidi"/>
    </w:rPr>
  </w:style>
  <w:style w:type="character" w:customStyle="1" w:styleId="FooterChar">
    <w:name w:val="Footer Char"/>
    <w:basedOn w:val="DefaultParagraphFont"/>
    <w:link w:val="Footer"/>
    <w:uiPriority w:val="99"/>
    <w:rsid w:val="00131CA7"/>
  </w:style>
  <w:style w:type="paragraph" w:styleId="NoSpacing">
    <w:name w:val="No Spacing"/>
    <w:uiPriority w:val="1"/>
    <w:qFormat/>
    <w:rsid w:val="007E246B"/>
  </w:style>
  <w:style w:type="character" w:styleId="Hyperlink">
    <w:name w:val="Hyperlink"/>
    <w:basedOn w:val="DefaultParagraphFont"/>
    <w:uiPriority w:val="99"/>
    <w:unhideWhenUsed/>
    <w:rsid w:val="0080198C"/>
    <w:rPr>
      <w:color w:val="0000FF" w:themeColor="hyperlink"/>
      <w:u w:val="single"/>
    </w:rPr>
  </w:style>
  <w:style w:type="table" w:styleId="TableGrid">
    <w:name w:val="Table Grid"/>
    <w:basedOn w:val="TableNormal"/>
    <w:uiPriority w:val="39"/>
    <w:rsid w:val="00FE58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2">
    <w:name w:val="Grid Table 2"/>
    <w:basedOn w:val="TableNormal"/>
    <w:uiPriority w:val="47"/>
    <w:rsid w:val="00FE58EF"/>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Default">
    <w:name w:val="Default"/>
    <w:rsid w:val="007742C0"/>
    <w:pPr>
      <w:autoSpaceDE w:val="0"/>
      <w:autoSpaceDN w:val="0"/>
      <w:adjustRightInd w:val="0"/>
    </w:pPr>
    <w:rPr>
      <w:rFonts w:ascii="Calibri" w:hAnsi="Calibri" w:cs="Calibri"/>
      <w:color w:val="000000"/>
    </w:rPr>
  </w:style>
  <w:style w:type="paragraph" w:styleId="ListParagraph">
    <w:name w:val="List Paragraph"/>
    <w:basedOn w:val="Normal"/>
    <w:uiPriority w:val="34"/>
    <w:qFormat/>
    <w:rsid w:val="007D4D03"/>
    <w:pPr>
      <w:ind w:left="720"/>
      <w:contextualSpacing/>
    </w:pPr>
    <w:rPr>
      <w:rFonts w:asciiTheme="minorHAnsi" w:eastAsiaTheme="minorHAnsi" w:hAnsiTheme="minorHAnsi" w:cstheme="minorBidi"/>
    </w:rPr>
  </w:style>
  <w:style w:type="paragraph" w:styleId="BalloonText">
    <w:name w:val="Balloon Text"/>
    <w:basedOn w:val="Normal"/>
    <w:link w:val="BalloonTextChar"/>
    <w:uiPriority w:val="99"/>
    <w:semiHidden/>
    <w:unhideWhenUsed/>
    <w:rsid w:val="0092028A"/>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92028A"/>
    <w:rPr>
      <w:rFonts w:ascii="Segoe UI" w:hAnsi="Segoe UI" w:cs="Segoe UI"/>
      <w:sz w:val="18"/>
      <w:szCs w:val="18"/>
    </w:rPr>
  </w:style>
  <w:style w:type="character" w:styleId="CommentReference">
    <w:name w:val="annotation reference"/>
    <w:basedOn w:val="DefaultParagraphFont"/>
    <w:uiPriority w:val="99"/>
    <w:semiHidden/>
    <w:unhideWhenUsed/>
    <w:rsid w:val="00497FB8"/>
    <w:rPr>
      <w:sz w:val="16"/>
      <w:szCs w:val="16"/>
    </w:rPr>
  </w:style>
  <w:style w:type="paragraph" w:styleId="CommentText">
    <w:name w:val="annotation text"/>
    <w:basedOn w:val="Normal"/>
    <w:link w:val="CommentTextChar"/>
    <w:uiPriority w:val="99"/>
    <w:semiHidden/>
    <w:unhideWhenUsed/>
    <w:rsid w:val="00497FB8"/>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semiHidden/>
    <w:rsid w:val="00497FB8"/>
    <w:rPr>
      <w:sz w:val="20"/>
      <w:szCs w:val="20"/>
    </w:rPr>
  </w:style>
  <w:style w:type="paragraph" w:styleId="CommentSubject">
    <w:name w:val="annotation subject"/>
    <w:basedOn w:val="CommentText"/>
    <w:next w:val="CommentText"/>
    <w:link w:val="CommentSubjectChar"/>
    <w:uiPriority w:val="99"/>
    <w:semiHidden/>
    <w:unhideWhenUsed/>
    <w:rsid w:val="00497FB8"/>
    <w:rPr>
      <w:b/>
      <w:bCs/>
    </w:rPr>
  </w:style>
  <w:style w:type="character" w:customStyle="1" w:styleId="CommentSubjectChar">
    <w:name w:val="Comment Subject Char"/>
    <w:basedOn w:val="CommentTextChar"/>
    <w:link w:val="CommentSubject"/>
    <w:uiPriority w:val="99"/>
    <w:semiHidden/>
    <w:rsid w:val="00497FB8"/>
    <w:rPr>
      <w:b/>
      <w:bCs/>
      <w:sz w:val="20"/>
      <w:szCs w:val="20"/>
    </w:rPr>
  </w:style>
  <w:style w:type="paragraph" w:styleId="NormalWeb">
    <w:name w:val="Normal (Web)"/>
    <w:basedOn w:val="Normal"/>
    <w:uiPriority w:val="99"/>
    <w:semiHidden/>
    <w:unhideWhenUsed/>
    <w:rsid w:val="00FC082D"/>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0E79A4"/>
    <w:rPr>
      <w:color w:val="800080" w:themeColor="followedHyperlink"/>
      <w:u w:val="single"/>
    </w:rPr>
  </w:style>
  <w:style w:type="character" w:customStyle="1" w:styleId="UnresolvedMention1">
    <w:name w:val="Unresolved Mention1"/>
    <w:basedOn w:val="DefaultParagraphFont"/>
    <w:uiPriority w:val="99"/>
    <w:semiHidden/>
    <w:unhideWhenUsed/>
    <w:rsid w:val="005F188E"/>
    <w:rPr>
      <w:color w:val="605E5C"/>
      <w:shd w:val="clear" w:color="auto" w:fill="E1DFDD"/>
    </w:rPr>
  </w:style>
  <w:style w:type="character" w:styleId="UnresolvedMention">
    <w:name w:val="Unresolved Mention"/>
    <w:basedOn w:val="DefaultParagraphFont"/>
    <w:uiPriority w:val="99"/>
    <w:semiHidden/>
    <w:unhideWhenUsed/>
    <w:rsid w:val="00573B05"/>
    <w:rPr>
      <w:color w:val="605E5C"/>
      <w:shd w:val="clear" w:color="auto" w:fill="E1DFDD"/>
    </w:rPr>
  </w:style>
  <w:style w:type="character" w:customStyle="1" w:styleId="Heading1Char">
    <w:name w:val="Heading 1 Char"/>
    <w:basedOn w:val="DefaultParagraphFont"/>
    <w:link w:val="Heading1"/>
    <w:uiPriority w:val="9"/>
    <w:rsid w:val="007D4592"/>
    <w:rPr>
      <w:rFonts w:ascii="Times New Roman" w:eastAsia="Times New Roman" w:hAnsi="Times New Roman" w:cs="Times New Roman"/>
      <w:b/>
      <w:bCs/>
      <w:kern w:val="36"/>
      <w:sz w:val="48"/>
      <w:szCs w:val="48"/>
    </w:rPr>
  </w:style>
  <w:style w:type="paragraph" w:styleId="Title">
    <w:name w:val="Title"/>
    <w:basedOn w:val="Normal"/>
    <w:next w:val="Normal"/>
    <w:link w:val="TitleChar"/>
    <w:uiPriority w:val="10"/>
    <w:qFormat/>
    <w:rsid w:val="00C9286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92864"/>
    <w:rPr>
      <w:rFonts w:asciiTheme="majorHAnsi" w:eastAsiaTheme="majorEastAsia" w:hAnsiTheme="majorHAnsi" w:cstheme="majorBidi"/>
      <w:spacing w:val="-10"/>
      <w:kern w:val="28"/>
      <w:sz w:val="56"/>
      <w:szCs w:val="56"/>
    </w:rPr>
  </w:style>
  <w:style w:type="character" w:customStyle="1" w:styleId="apple-converted-space">
    <w:name w:val="apple-converted-space"/>
    <w:basedOn w:val="DefaultParagraphFont"/>
    <w:rsid w:val="00571E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75317">
      <w:bodyDiv w:val="1"/>
      <w:marLeft w:val="0"/>
      <w:marRight w:val="0"/>
      <w:marTop w:val="0"/>
      <w:marBottom w:val="0"/>
      <w:divBdr>
        <w:top w:val="none" w:sz="0" w:space="0" w:color="auto"/>
        <w:left w:val="none" w:sz="0" w:space="0" w:color="auto"/>
        <w:bottom w:val="none" w:sz="0" w:space="0" w:color="auto"/>
        <w:right w:val="none" w:sz="0" w:space="0" w:color="auto"/>
      </w:divBdr>
    </w:div>
    <w:div w:id="15931549">
      <w:bodyDiv w:val="1"/>
      <w:marLeft w:val="0"/>
      <w:marRight w:val="0"/>
      <w:marTop w:val="0"/>
      <w:marBottom w:val="0"/>
      <w:divBdr>
        <w:top w:val="none" w:sz="0" w:space="0" w:color="auto"/>
        <w:left w:val="none" w:sz="0" w:space="0" w:color="auto"/>
        <w:bottom w:val="none" w:sz="0" w:space="0" w:color="auto"/>
        <w:right w:val="none" w:sz="0" w:space="0" w:color="auto"/>
      </w:divBdr>
    </w:div>
    <w:div w:id="20055732">
      <w:bodyDiv w:val="1"/>
      <w:marLeft w:val="0"/>
      <w:marRight w:val="0"/>
      <w:marTop w:val="0"/>
      <w:marBottom w:val="0"/>
      <w:divBdr>
        <w:top w:val="none" w:sz="0" w:space="0" w:color="auto"/>
        <w:left w:val="none" w:sz="0" w:space="0" w:color="auto"/>
        <w:bottom w:val="none" w:sz="0" w:space="0" w:color="auto"/>
        <w:right w:val="none" w:sz="0" w:space="0" w:color="auto"/>
      </w:divBdr>
    </w:div>
    <w:div w:id="23599356">
      <w:bodyDiv w:val="1"/>
      <w:marLeft w:val="0"/>
      <w:marRight w:val="0"/>
      <w:marTop w:val="0"/>
      <w:marBottom w:val="0"/>
      <w:divBdr>
        <w:top w:val="none" w:sz="0" w:space="0" w:color="auto"/>
        <w:left w:val="none" w:sz="0" w:space="0" w:color="auto"/>
        <w:bottom w:val="none" w:sz="0" w:space="0" w:color="auto"/>
        <w:right w:val="none" w:sz="0" w:space="0" w:color="auto"/>
      </w:divBdr>
    </w:div>
    <w:div w:id="27226406">
      <w:bodyDiv w:val="1"/>
      <w:marLeft w:val="0"/>
      <w:marRight w:val="0"/>
      <w:marTop w:val="0"/>
      <w:marBottom w:val="0"/>
      <w:divBdr>
        <w:top w:val="none" w:sz="0" w:space="0" w:color="auto"/>
        <w:left w:val="none" w:sz="0" w:space="0" w:color="auto"/>
        <w:bottom w:val="none" w:sz="0" w:space="0" w:color="auto"/>
        <w:right w:val="none" w:sz="0" w:space="0" w:color="auto"/>
      </w:divBdr>
    </w:div>
    <w:div w:id="33503232">
      <w:bodyDiv w:val="1"/>
      <w:marLeft w:val="0"/>
      <w:marRight w:val="0"/>
      <w:marTop w:val="0"/>
      <w:marBottom w:val="0"/>
      <w:divBdr>
        <w:top w:val="none" w:sz="0" w:space="0" w:color="auto"/>
        <w:left w:val="none" w:sz="0" w:space="0" w:color="auto"/>
        <w:bottom w:val="none" w:sz="0" w:space="0" w:color="auto"/>
        <w:right w:val="none" w:sz="0" w:space="0" w:color="auto"/>
      </w:divBdr>
    </w:div>
    <w:div w:id="35206894">
      <w:bodyDiv w:val="1"/>
      <w:marLeft w:val="0"/>
      <w:marRight w:val="0"/>
      <w:marTop w:val="0"/>
      <w:marBottom w:val="0"/>
      <w:divBdr>
        <w:top w:val="none" w:sz="0" w:space="0" w:color="auto"/>
        <w:left w:val="none" w:sz="0" w:space="0" w:color="auto"/>
        <w:bottom w:val="none" w:sz="0" w:space="0" w:color="auto"/>
        <w:right w:val="none" w:sz="0" w:space="0" w:color="auto"/>
      </w:divBdr>
    </w:div>
    <w:div w:id="36861896">
      <w:bodyDiv w:val="1"/>
      <w:marLeft w:val="0"/>
      <w:marRight w:val="0"/>
      <w:marTop w:val="0"/>
      <w:marBottom w:val="0"/>
      <w:divBdr>
        <w:top w:val="none" w:sz="0" w:space="0" w:color="auto"/>
        <w:left w:val="none" w:sz="0" w:space="0" w:color="auto"/>
        <w:bottom w:val="none" w:sz="0" w:space="0" w:color="auto"/>
        <w:right w:val="none" w:sz="0" w:space="0" w:color="auto"/>
      </w:divBdr>
    </w:div>
    <w:div w:id="37514728">
      <w:bodyDiv w:val="1"/>
      <w:marLeft w:val="0"/>
      <w:marRight w:val="0"/>
      <w:marTop w:val="0"/>
      <w:marBottom w:val="0"/>
      <w:divBdr>
        <w:top w:val="none" w:sz="0" w:space="0" w:color="auto"/>
        <w:left w:val="none" w:sz="0" w:space="0" w:color="auto"/>
        <w:bottom w:val="none" w:sz="0" w:space="0" w:color="auto"/>
        <w:right w:val="none" w:sz="0" w:space="0" w:color="auto"/>
      </w:divBdr>
      <w:divsChild>
        <w:div w:id="680550928">
          <w:marLeft w:val="0"/>
          <w:marRight w:val="0"/>
          <w:marTop w:val="77"/>
          <w:marBottom w:val="0"/>
          <w:divBdr>
            <w:top w:val="none" w:sz="0" w:space="0" w:color="auto"/>
            <w:left w:val="none" w:sz="0" w:space="0" w:color="auto"/>
            <w:bottom w:val="none" w:sz="0" w:space="0" w:color="auto"/>
            <w:right w:val="none" w:sz="0" w:space="0" w:color="auto"/>
          </w:divBdr>
        </w:div>
      </w:divsChild>
    </w:div>
    <w:div w:id="50736980">
      <w:bodyDiv w:val="1"/>
      <w:marLeft w:val="0"/>
      <w:marRight w:val="0"/>
      <w:marTop w:val="0"/>
      <w:marBottom w:val="0"/>
      <w:divBdr>
        <w:top w:val="none" w:sz="0" w:space="0" w:color="auto"/>
        <w:left w:val="none" w:sz="0" w:space="0" w:color="auto"/>
        <w:bottom w:val="none" w:sz="0" w:space="0" w:color="auto"/>
        <w:right w:val="none" w:sz="0" w:space="0" w:color="auto"/>
      </w:divBdr>
    </w:div>
    <w:div w:id="56444490">
      <w:bodyDiv w:val="1"/>
      <w:marLeft w:val="0"/>
      <w:marRight w:val="0"/>
      <w:marTop w:val="0"/>
      <w:marBottom w:val="0"/>
      <w:divBdr>
        <w:top w:val="none" w:sz="0" w:space="0" w:color="auto"/>
        <w:left w:val="none" w:sz="0" w:space="0" w:color="auto"/>
        <w:bottom w:val="none" w:sz="0" w:space="0" w:color="auto"/>
        <w:right w:val="none" w:sz="0" w:space="0" w:color="auto"/>
      </w:divBdr>
    </w:div>
    <w:div w:id="60177772">
      <w:bodyDiv w:val="1"/>
      <w:marLeft w:val="0"/>
      <w:marRight w:val="0"/>
      <w:marTop w:val="0"/>
      <w:marBottom w:val="0"/>
      <w:divBdr>
        <w:top w:val="none" w:sz="0" w:space="0" w:color="auto"/>
        <w:left w:val="none" w:sz="0" w:space="0" w:color="auto"/>
        <w:bottom w:val="none" w:sz="0" w:space="0" w:color="auto"/>
        <w:right w:val="none" w:sz="0" w:space="0" w:color="auto"/>
      </w:divBdr>
    </w:div>
    <w:div w:id="62915992">
      <w:bodyDiv w:val="1"/>
      <w:marLeft w:val="0"/>
      <w:marRight w:val="0"/>
      <w:marTop w:val="0"/>
      <w:marBottom w:val="0"/>
      <w:divBdr>
        <w:top w:val="none" w:sz="0" w:space="0" w:color="auto"/>
        <w:left w:val="none" w:sz="0" w:space="0" w:color="auto"/>
        <w:bottom w:val="none" w:sz="0" w:space="0" w:color="auto"/>
        <w:right w:val="none" w:sz="0" w:space="0" w:color="auto"/>
      </w:divBdr>
    </w:div>
    <w:div w:id="63453882">
      <w:bodyDiv w:val="1"/>
      <w:marLeft w:val="0"/>
      <w:marRight w:val="0"/>
      <w:marTop w:val="0"/>
      <w:marBottom w:val="0"/>
      <w:divBdr>
        <w:top w:val="none" w:sz="0" w:space="0" w:color="auto"/>
        <w:left w:val="none" w:sz="0" w:space="0" w:color="auto"/>
        <w:bottom w:val="none" w:sz="0" w:space="0" w:color="auto"/>
        <w:right w:val="none" w:sz="0" w:space="0" w:color="auto"/>
      </w:divBdr>
    </w:div>
    <w:div w:id="69037315">
      <w:bodyDiv w:val="1"/>
      <w:marLeft w:val="0"/>
      <w:marRight w:val="0"/>
      <w:marTop w:val="0"/>
      <w:marBottom w:val="0"/>
      <w:divBdr>
        <w:top w:val="none" w:sz="0" w:space="0" w:color="auto"/>
        <w:left w:val="none" w:sz="0" w:space="0" w:color="auto"/>
        <w:bottom w:val="none" w:sz="0" w:space="0" w:color="auto"/>
        <w:right w:val="none" w:sz="0" w:space="0" w:color="auto"/>
      </w:divBdr>
    </w:div>
    <w:div w:id="69616388">
      <w:bodyDiv w:val="1"/>
      <w:marLeft w:val="0"/>
      <w:marRight w:val="0"/>
      <w:marTop w:val="0"/>
      <w:marBottom w:val="0"/>
      <w:divBdr>
        <w:top w:val="none" w:sz="0" w:space="0" w:color="auto"/>
        <w:left w:val="none" w:sz="0" w:space="0" w:color="auto"/>
        <w:bottom w:val="none" w:sz="0" w:space="0" w:color="auto"/>
        <w:right w:val="none" w:sz="0" w:space="0" w:color="auto"/>
      </w:divBdr>
    </w:div>
    <w:div w:id="70549311">
      <w:bodyDiv w:val="1"/>
      <w:marLeft w:val="0"/>
      <w:marRight w:val="0"/>
      <w:marTop w:val="0"/>
      <w:marBottom w:val="0"/>
      <w:divBdr>
        <w:top w:val="none" w:sz="0" w:space="0" w:color="auto"/>
        <w:left w:val="none" w:sz="0" w:space="0" w:color="auto"/>
        <w:bottom w:val="none" w:sz="0" w:space="0" w:color="auto"/>
        <w:right w:val="none" w:sz="0" w:space="0" w:color="auto"/>
      </w:divBdr>
    </w:div>
    <w:div w:id="70734160">
      <w:bodyDiv w:val="1"/>
      <w:marLeft w:val="0"/>
      <w:marRight w:val="0"/>
      <w:marTop w:val="0"/>
      <w:marBottom w:val="0"/>
      <w:divBdr>
        <w:top w:val="none" w:sz="0" w:space="0" w:color="auto"/>
        <w:left w:val="none" w:sz="0" w:space="0" w:color="auto"/>
        <w:bottom w:val="none" w:sz="0" w:space="0" w:color="auto"/>
        <w:right w:val="none" w:sz="0" w:space="0" w:color="auto"/>
      </w:divBdr>
    </w:div>
    <w:div w:id="72774905">
      <w:bodyDiv w:val="1"/>
      <w:marLeft w:val="0"/>
      <w:marRight w:val="0"/>
      <w:marTop w:val="0"/>
      <w:marBottom w:val="0"/>
      <w:divBdr>
        <w:top w:val="none" w:sz="0" w:space="0" w:color="auto"/>
        <w:left w:val="none" w:sz="0" w:space="0" w:color="auto"/>
        <w:bottom w:val="none" w:sz="0" w:space="0" w:color="auto"/>
        <w:right w:val="none" w:sz="0" w:space="0" w:color="auto"/>
      </w:divBdr>
    </w:div>
    <w:div w:id="75328672">
      <w:bodyDiv w:val="1"/>
      <w:marLeft w:val="0"/>
      <w:marRight w:val="0"/>
      <w:marTop w:val="0"/>
      <w:marBottom w:val="0"/>
      <w:divBdr>
        <w:top w:val="none" w:sz="0" w:space="0" w:color="auto"/>
        <w:left w:val="none" w:sz="0" w:space="0" w:color="auto"/>
        <w:bottom w:val="none" w:sz="0" w:space="0" w:color="auto"/>
        <w:right w:val="none" w:sz="0" w:space="0" w:color="auto"/>
      </w:divBdr>
    </w:div>
    <w:div w:id="75714753">
      <w:bodyDiv w:val="1"/>
      <w:marLeft w:val="0"/>
      <w:marRight w:val="0"/>
      <w:marTop w:val="0"/>
      <w:marBottom w:val="0"/>
      <w:divBdr>
        <w:top w:val="none" w:sz="0" w:space="0" w:color="auto"/>
        <w:left w:val="none" w:sz="0" w:space="0" w:color="auto"/>
        <w:bottom w:val="none" w:sz="0" w:space="0" w:color="auto"/>
        <w:right w:val="none" w:sz="0" w:space="0" w:color="auto"/>
      </w:divBdr>
    </w:div>
    <w:div w:id="76753746">
      <w:bodyDiv w:val="1"/>
      <w:marLeft w:val="0"/>
      <w:marRight w:val="0"/>
      <w:marTop w:val="0"/>
      <w:marBottom w:val="0"/>
      <w:divBdr>
        <w:top w:val="none" w:sz="0" w:space="0" w:color="auto"/>
        <w:left w:val="none" w:sz="0" w:space="0" w:color="auto"/>
        <w:bottom w:val="none" w:sz="0" w:space="0" w:color="auto"/>
        <w:right w:val="none" w:sz="0" w:space="0" w:color="auto"/>
      </w:divBdr>
    </w:div>
    <w:div w:id="89274351">
      <w:bodyDiv w:val="1"/>
      <w:marLeft w:val="0"/>
      <w:marRight w:val="0"/>
      <w:marTop w:val="0"/>
      <w:marBottom w:val="0"/>
      <w:divBdr>
        <w:top w:val="none" w:sz="0" w:space="0" w:color="auto"/>
        <w:left w:val="none" w:sz="0" w:space="0" w:color="auto"/>
        <w:bottom w:val="none" w:sz="0" w:space="0" w:color="auto"/>
        <w:right w:val="none" w:sz="0" w:space="0" w:color="auto"/>
      </w:divBdr>
    </w:div>
    <w:div w:id="90664814">
      <w:bodyDiv w:val="1"/>
      <w:marLeft w:val="0"/>
      <w:marRight w:val="0"/>
      <w:marTop w:val="0"/>
      <w:marBottom w:val="0"/>
      <w:divBdr>
        <w:top w:val="none" w:sz="0" w:space="0" w:color="auto"/>
        <w:left w:val="none" w:sz="0" w:space="0" w:color="auto"/>
        <w:bottom w:val="none" w:sz="0" w:space="0" w:color="auto"/>
        <w:right w:val="none" w:sz="0" w:space="0" w:color="auto"/>
      </w:divBdr>
    </w:div>
    <w:div w:id="91905098">
      <w:bodyDiv w:val="1"/>
      <w:marLeft w:val="0"/>
      <w:marRight w:val="0"/>
      <w:marTop w:val="0"/>
      <w:marBottom w:val="0"/>
      <w:divBdr>
        <w:top w:val="none" w:sz="0" w:space="0" w:color="auto"/>
        <w:left w:val="none" w:sz="0" w:space="0" w:color="auto"/>
        <w:bottom w:val="none" w:sz="0" w:space="0" w:color="auto"/>
        <w:right w:val="none" w:sz="0" w:space="0" w:color="auto"/>
      </w:divBdr>
    </w:div>
    <w:div w:id="92942152">
      <w:bodyDiv w:val="1"/>
      <w:marLeft w:val="0"/>
      <w:marRight w:val="0"/>
      <w:marTop w:val="0"/>
      <w:marBottom w:val="0"/>
      <w:divBdr>
        <w:top w:val="none" w:sz="0" w:space="0" w:color="auto"/>
        <w:left w:val="none" w:sz="0" w:space="0" w:color="auto"/>
        <w:bottom w:val="none" w:sz="0" w:space="0" w:color="auto"/>
        <w:right w:val="none" w:sz="0" w:space="0" w:color="auto"/>
      </w:divBdr>
    </w:div>
    <w:div w:id="98642532">
      <w:bodyDiv w:val="1"/>
      <w:marLeft w:val="0"/>
      <w:marRight w:val="0"/>
      <w:marTop w:val="0"/>
      <w:marBottom w:val="0"/>
      <w:divBdr>
        <w:top w:val="none" w:sz="0" w:space="0" w:color="auto"/>
        <w:left w:val="none" w:sz="0" w:space="0" w:color="auto"/>
        <w:bottom w:val="none" w:sz="0" w:space="0" w:color="auto"/>
        <w:right w:val="none" w:sz="0" w:space="0" w:color="auto"/>
      </w:divBdr>
    </w:div>
    <w:div w:id="104076843">
      <w:bodyDiv w:val="1"/>
      <w:marLeft w:val="0"/>
      <w:marRight w:val="0"/>
      <w:marTop w:val="0"/>
      <w:marBottom w:val="0"/>
      <w:divBdr>
        <w:top w:val="none" w:sz="0" w:space="0" w:color="auto"/>
        <w:left w:val="none" w:sz="0" w:space="0" w:color="auto"/>
        <w:bottom w:val="none" w:sz="0" w:space="0" w:color="auto"/>
        <w:right w:val="none" w:sz="0" w:space="0" w:color="auto"/>
      </w:divBdr>
    </w:div>
    <w:div w:id="104155653">
      <w:bodyDiv w:val="1"/>
      <w:marLeft w:val="0"/>
      <w:marRight w:val="0"/>
      <w:marTop w:val="0"/>
      <w:marBottom w:val="0"/>
      <w:divBdr>
        <w:top w:val="none" w:sz="0" w:space="0" w:color="auto"/>
        <w:left w:val="none" w:sz="0" w:space="0" w:color="auto"/>
        <w:bottom w:val="none" w:sz="0" w:space="0" w:color="auto"/>
        <w:right w:val="none" w:sz="0" w:space="0" w:color="auto"/>
      </w:divBdr>
    </w:div>
    <w:div w:id="108478205">
      <w:bodyDiv w:val="1"/>
      <w:marLeft w:val="0"/>
      <w:marRight w:val="0"/>
      <w:marTop w:val="0"/>
      <w:marBottom w:val="0"/>
      <w:divBdr>
        <w:top w:val="none" w:sz="0" w:space="0" w:color="auto"/>
        <w:left w:val="none" w:sz="0" w:space="0" w:color="auto"/>
        <w:bottom w:val="none" w:sz="0" w:space="0" w:color="auto"/>
        <w:right w:val="none" w:sz="0" w:space="0" w:color="auto"/>
      </w:divBdr>
    </w:div>
    <w:div w:id="109204747">
      <w:bodyDiv w:val="1"/>
      <w:marLeft w:val="0"/>
      <w:marRight w:val="0"/>
      <w:marTop w:val="0"/>
      <w:marBottom w:val="0"/>
      <w:divBdr>
        <w:top w:val="none" w:sz="0" w:space="0" w:color="auto"/>
        <w:left w:val="none" w:sz="0" w:space="0" w:color="auto"/>
        <w:bottom w:val="none" w:sz="0" w:space="0" w:color="auto"/>
        <w:right w:val="none" w:sz="0" w:space="0" w:color="auto"/>
      </w:divBdr>
    </w:div>
    <w:div w:id="111021805">
      <w:bodyDiv w:val="1"/>
      <w:marLeft w:val="0"/>
      <w:marRight w:val="0"/>
      <w:marTop w:val="0"/>
      <w:marBottom w:val="0"/>
      <w:divBdr>
        <w:top w:val="none" w:sz="0" w:space="0" w:color="auto"/>
        <w:left w:val="none" w:sz="0" w:space="0" w:color="auto"/>
        <w:bottom w:val="none" w:sz="0" w:space="0" w:color="auto"/>
        <w:right w:val="none" w:sz="0" w:space="0" w:color="auto"/>
      </w:divBdr>
    </w:div>
    <w:div w:id="125927367">
      <w:bodyDiv w:val="1"/>
      <w:marLeft w:val="0"/>
      <w:marRight w:val="0"/>
      <w:marTop w:val="0"/>
      <w:marBottom w:val="0"/>
      <w:divBdr>
        <w:top w:val="none" w:sz="0" w:space="0" w:color="auto"/>
        <w:left w:val="none" w:sz="0" w:space="0" w:color="auto"/>
        <w:bottom w:val="none" w:sz="0" w:space="0" w:color="auto"/>
        <w:right w:val="none" w:sz="0" w:space="0" w:color="auto"/>
      </w:divBdr>
    </w:div>
    <w:div w:id="126123556">
      <w:bodyDiv w:val="1"/>
      <w:marLeft w:val="0"/>
      <w:marRight w:val="0"/>
      <w:marTop w:val="0"/>
      <w:marBottom w:val="0"/>
      <w:divBdr>
        <w:top w:val="none" w:sz="0" w:space="0" w:color="auto"/>
        <w:left w:val="none" w:sz="0" w:space="0" w:color="auto"/>
        <w:bottom w:val="none" w:sz="0" w:space="0" w:color="auto"/>
        <w:right w:val="none" w:sz="0" w:space="0" w:color="auto"/>
      </w:divBdr>
    </w:div>
    <w:div w:id="128743208">
      <w:bodyDiv w:val="1"/>
      <w:marLeft w:val="0"/>
      <w:marRight w:val="0"/>
      <w:marTop w:val="0"/>
      <w:marBottom w:val="0"/>
      <w:divBdr>
        <w:top w:val="none" w:sz="0" w:space="0" w:color="auto"/>
        <w:left w:val="none" w:sz="0" w:space="0" w:color="auto"/>
        <w:bottom w:val="none" w:sz="0" w:space="0" w:color="auto"/>
        <w:right w:val="none" w:sz="0" w:space="0" w:color="auto"/>
      </w:divBdr>
    </w:div>
    <w:div w:id="129251473">
      <w:bodyDiv w:val="1"/>
      <w:marLeft w:val="0"/>
      <w:marRight w:val="0"/>
      <w:marTop w:val="0"/>
      <w:marBottom w:val="0"/>
      <w:divBdr>
        <w:top w:val="none" w:sz="0" w:space="0" w:color="auto"/>
        <w:left w:val="none" w:sz="0" w:space="0" w:color="auto"/>
        <w:bottom w:val="none" w:sz="0" w:space="0" w:color="auto"/>
        <w:right w:val="none" w:sz="0" w:space="0" w:color="auto"/>
      </w:divBdr>
    </w:div>
    <w:div w:id="133718816">
      <w:bodyDiv w:val="1"/>
      <w:marLeft w:val="0"/>
      <w:marRight w:val="0"/>
      <w:marTop w:val="0"/>
      <w:marBottom w:val="0"/>
      <w:divBdr>
        <w:top w:val="none" w:sz="0" w:space="0" w:color="auto"/>
        <w:left w:val="none" w:sz="0" w:space="0" w:color="auto"/>
        <w:bottom w:val="none" w:sz="0" w:space="0" w:color="auto"/>
        <w:right w:val="none" w:sz="0" w:space="0" w:color="auto"/>
      </w:divBdr>
    </w:div>
    <w:div w:id="137116833">
      <w:bodyDiv w:val="1"/>
      <w:marLeft w:val="0"/>
      <w:marRight w:val="0"/>
      <w:marTop w:val="0"/>
      <w:marBottom w:val="0"/>
      <w:divBdr>
        <w:top w:val="none" w:sz="0" w:space="0" w:color="auto"/>
        <w:left w:val="none" w:sz="0" w:space="0" w:color="auto"/>
        <w:bottom w:val="none" w:sz="0" w:space="0" w:color="auto"/>
        <w:right w:val="none" w:sz="0" w:space="0" w:color="auto"/>
      </w:divBdr>
    </w:div>
    <w:div w:id="141850810">
      <w:bodyDiv w:val="1"/>
      <w:marLeft w:val="0"/>
      <w:marRight w:val="0"/>
      <w:marTop w:val="0"/>
      <w:marBottom w:val="0"/>
      <w:divBdr>
        <w:top w:val="none" w:sz="0" w:space="0" w:color="auto"/>
        <w:left w:val="none" w:sz="0" w:space="0" w:color="auto"/>
        <w:bottom w:val="none" w:sz="0" w:space="0" w:color="auto"/>
        <w:right w:val="none" w:sz="0" w:space="0" w:color="auto"/>
      </w:divBdr>
    </w:div>
    <w:div w:id="142047497">
      <w:bodyDiv w:val="1"/>
      <w:marLeft w:val="0"/>
      <w:marRight w:val="0"/>
      <w:marTop w:val="0"/>
      <w:marBottom w:val="0"/>
      <w:divBdr>
        <w:top w:val="none" w:sz="0" w:space="0" w:color="auto"/>
        <w:left w:val="none" w:sz="0" w:space="0" w:color="auto"/>
        <w:bottom w:val="none" w:sz="0" w:space="0" w:color="auto"/>
        <w:right w:val="none" w:sz="0" w:space="0" w:color="auto"/>
      </w:divBdr>
    </w:div>
    <w:div w:id="145324230">
      <w:bodyDiv w:val="1"/>
      <w:marLeft w:val="0"/>
      <w:marRight w:val="0"/>
      <w:marTop w:val="0"/>
      <w:marBottom w:val="0"/>
      <w:divBdr>
        <w:top w:val="none" w:sz="0" w:space="0" w:color="auto"/>
        <w:left w:val="none" w:sz="0" w:space="0" w:color="auto"/>
        <w:bottom w:val="none" w:sz="0" w:space="0" w:color="auto"/>
        <w:right w:val="none" w:sz="0" w:space="0" w:color="auto"/>
      </w:divBdr>
    </w:div>
    <w:div w:id="146364663">
      <w:bodyDiv w:val="1"/>
      <w:marLeft w:val="0"/>
      <w:marRight w:val="0"/>
      <w:marTop w:val="0"/>
      <w:marBottom w:val="0"/>
      <w:divBdr>
        <w:top w:val="none" w:sz="0" w:space="0" w:color="auto"/>
        <w:left w:val="none" w:sz="0" w:space="0" w:color="auto"/>
        <w:bottom w:val="none" w:sz="0" w:space="0" w:color="auto"/>
        <w:right w:val="none" w:sz="0" w:space="0" w:color="auto"/>
      </w:divBdr>
    </w:div>
    <w:div w:id="146868789">
      <w:bodyDiv w:val="1"/>
      <w:marLeft w:val="0"/>
      <w:marRight w:val="0"/>
      <w:marTop w:val="0"/>
      <w:marBottom w:val="0"/>
      <w:divBdr>
        <w:top w:val="none" w:sz="0" w:space="0" w:color="auto"/>
        <w:left w:val="none" w:sz="0" w:space="0" w:color="auto"/>
        <w:bottom w:val="none" w:sz="0" w:space="0" w:color="auto"/>
        <w:right w:val="none" w:sz="0" w:space="0" w:color="auto"/>
      </w:divBdr>
    </w:div>
    <w:div w:id="147092802">
      <w:bodyDiv w:val="1"/>
      <w:marLeft w:val="0"/>
      <w:marRight w:val="0"/>
      <w:marTop w:val="0"/>
      <w:marBottom w:val="0"/>
      <w:divBdr>
        <w:top w:val="none" w:sz="0" w:space="0" w:color="auto"/>
        <w:left w:val="none" w:sz="0" w:space="0" w:color="auto"/>
        <w:bottom w:val="none" w:sz="0" w:space="0" w:color="auto"/>
        <w:right w:val="none" w:sz="0" w:space="0" w:color="auto"/>
      </w:divBdr>
    </w:div>
    <w:div w:id="157429885">
      <w:bodyDiv w:val="1"/>
      <w:marLeft w:val="0"/>
      <w:marRight w:val="0"/>
      <w:marTop w:val="0"/>
      <w:marBottom w:val="0"/>
      <w:divBdr>
        <w:top w:val="none" w:sz="0" w:space="0" w:color="auto"/>
        <w:left w:val="none" w:sz="0" w:space="0" w:color="auto"/>
        <w:bottom w:val="none" w:sz="0" w:space="0" w:color="auto"/>
        <w:right w:val="none" w:sz="0" w:space="0" w:color="auto"/>
      </w:divBdr>
    </w:div>
    <w:div w:id="162817337">
      <w:bodyDiv w:val="1"/>
      <w:marLeft w:val="0"/>
      <w:marRight w:val="0"/>
      <w:marTop w:val="0"/>
      <w:marBottom w:val="0"/>
      <w:divBdr>
        <w:top w:val="none" w:sz="0" w:space="0" w:color="auto"/>
        <w:left w:val="none" w:sz="0" w:space="0" w:color="auto"/>
        <w:bottom w:val="none" w:sz="0" w:space="0" w:color="auto"/>
        <w:right w:val="none" w:sz="0" w:space="0" w:color="auto"/>
      </w:divBdr>
    </w:div>
    <w:div w:id="165092393">
      <w:bodyDiv w:val="1"/>
      <w:marLeft w:val="0"/>
      <w:marRight w:val="0"/>
      <w:marTop w:val="0"/>
      <w:marBottom w:val="0"/>
      <w:divBdr>
        <w:top w:val="none" w:sz="0" w:space="0" w:color="auto"/>
        <w:left w:val="none" w:sz="0" w:space="0" w:color="auto"/>
        <w:bottom w:val="none" w:sz="0" w:space="0" w:color="auto"/>
        <w:right w:val="none" w:sz="0" w:space="0" w:color="auto"/>
      </w:divBdr>
    </w:div>
    <w:div w:id="166679169">
      <w:bodyDiv w:val="1"/>
      <w:marLeft w:val="0"/>
      <w:marRight w:val="0"/>
      <w:marTop w:val="0"/>
      <w:marBottom w:val="0"/>
      <w:divBdr>
        <w:top w:val="none" w:sz="0" w:space="0" w:color="auto"/>
        <w:left w:val="none" w:sz="0" w:space="0" w:color="auto"/>
        <w:bottom w:val="none" w:sz="0" w:space="0" w:color="auto"/>
        <w:right w:val="none" w:sz="0" w:space="0" w:color="auto"/>
      </w:divBdr>
    </w:div>
    <w:div w:id="173349936">
      <w:bodyDiv w:val="1"/>
      <w:marLeft w:val="0"/>
      <w:marRight w:val="0"/>
      <w:marTop w:val="0"/>
      <w:marBottom w:val="0"/>
      <w:divBdr>
        <w:top w:val="none" w:sz="0" w:space="0" w:color="auto"/>
        <w:left w:val="none" w:sz="0" w:space="0" w:color="auto"/>
        <w:bottom w:val="none" w:sz="0" w:space="0" w:color="auto"/>
        <w:right w:val="none" w:sz="0" w:space="0" w:color="auto"/>
      </w:divBdr>
    </w:div>
    <w:div w:id="173884417">
      <w:bodyDiv w:val="1"/>
      <w:marLeft w:val="0"/>
      <w:marRight w:val="0"/>
      <w:marTop w:val="0"/>
      <w:marBottom w:val="0"/>
      <w:divBdr>
        <w:top w:val="none" w:sz="0" w:space="0" w:color="auto"/>
        <w:left w:val="none" w:sz="0" w:space="0" w:color="auto"/>
        <w:bottom w:val="none" w:sz="0" w:space="0" w:color="auto"/>
        <w:right w:val="none" w:sz="0" w:space="0" w:color="auto"/>
      </w:divBdr>
    </w:div>
    <w:div w:id="177475792">
      <w:bodyDiv w:val="1"/>
      <w:marLeft w:val="0"/>
      <w:marRight w:val="0"/>
      <w:marTop w:val="0"/>
      <w:marBottom w:val="0"/>
      <w:divBdr>
        <w:top w:val="none" w:sz="0" w:space="0" w:color="auto"/>
        <w:left w:val="none" w:sz="0" w:space="0" w:color="auto"/>
        <w:bottom w:val="none" w:sz="0" w:space="0" w:color="auto"/>
        <w:right w:val="none" w:sz="0" w:space="0" w:color="auto"/>
      </w:divBdr>
    </w:div>
    <w:div w:id="179928362">
      <w:bodyDiv w:val="1"/>
      <w:marLeft w:val="0"/>
      <w:marRight w:val="0"/>
      <w:marTop w:val="0"/>
      <w:marBottom w:val="0"/>
      <w:divBdr>
        <w:top w:val="none" w:sz="0" w:space="0" w:color="auto"/>
        <w:left w:val="none" w:sz="0" w:space="0" w:color="auto"/>
        <w:bottom w:val="none" w:sz="0" w:space="0" w:color="auto"/>
        <w:right w:val="none" w:sz="0" w:space="0" w:color="auto"/>
      </w:divBdr>
    </w:div>
    <w:div w:id="181865677">
      <w:bodyDiv w:val="1"/>
      <w:marLeft w:val="0"/>
      <w:marRight w:val="0"/>
      <w:marTop w:val="0"/>
      <w:marBottom w:val="0"/>
      <w:divBdr>
        <w:top w:val="none" w:sz="0" w:space="0" w:color="auto"/>
        <w:left w:val="none" w:sz="0" w:space="0" w:color="auto"/>
        <w:bottom w:val="none" w:sz="0" w:space="0" w:color="auto"/>
        <w:right w:val="none" w:sz="0" w:space="0" w:color="auto"/>
      </w:divBdr>
    </w:div>
    <w:div w:id="190799124">
      <w:bodyDiv w:val="1"/>
      <w:marLeft w:val="0"/>
      <w:marRight w:val="0"/>
      <w:marTop w:val="0"/>
      <w:marBottom w:val="0"/>
      <w:divBdr>
        <w:top w:val="none" w:sz="0" w:space="0" w:color="auto"/>
        <w:left w:val="none" w:sz="0" w:space="0" w:color="auto"/>
        <w:bottom w:val="none" w:sz="0" w:space="0" w:color="auto"/>
        <w:right w:val="none" w:sz="0" w:space="0" w:color="auto"/>
      </w:divBdr>
    </w:div>
    <w:div w:id="197662711">
      <w:bodyDiv w:val="1"/>
      <w:marLeft w:val="0"/>
      <w:marRight w:val="0"/>
      <w:marTop w:val="0"/>
      <w:marBottom w:val="0"/>
      <w:divBdr>
        <w:top w:val="none" w:sz="0" w:space="0" w:color="auto"/>
        <w:left w:val="none" w:sz="0" w:space="0" w:color="auto"/>
        <w:bottom w:val="none" w:sz="0" w:space="0" w:color="auto"/>
        <w:right w:val="none" w:sz="0" w:space="0" w:color="auto"/>
      </w:divBdr>
    </w:div>
    <w:div w:id="201552192">
      <w:bodyDiv w:val="1"/>
      <w:marLeft w:val="0"/>
      <w:marRight w:val="0"/>
      <w:marTop w:val="0"/>
      <w:marBottom w:val="0"/>
      <w:divBdr>
        <w:top w:val="none" w:sz="0" w:space="0" w:color="auto"/>
        <w:left w:val="none" w:sz="0" w:space="0" w:color="auto"/>
        <w:bottom w:val="none" w:sz="0" w:space="0" w:color="auto"/>
        <w:right w:val="none" w:sz="0" w:space="0" w:color="auto"/>
      </w:divBdr>
    </w:div>
    <w:div w:id="205724460">
      <w:bodyDiv w:val="1"/>
      <w:marLeft w:val="0"/>
      <w:marRight w:val="0"/>
      <w:marTop w:val="0"/>
      <w:marBottom w:val="0"/>
      <w:divBdr>
        <w:top w:val="none" w:sz="0" w:space="0" w:color="auto"/>
        <w:left w:val="none" w:sz="0" w:space="0" w:color="auto"/>
        <w:bottom w:val="none" w:sz="0" w:space="0" w:color="auto"/>
        <w:right w:val="none" w:sz="0" w:space="0" w:color="auto"/>
      </w:divBdr>
    </w:div>
    <w:div w:id="212541061">
      <w:bodyDiv w:val="1"/>
      <w:marLeft w:val="0"/>
      <w:marRight w:val="0"/>
      <w:marTop w:val="0"/>
      <w:marBottom w:val="0"/>
      <w:divBdr>
        <w:top w:val="none" w:sz="0" w:space="0" w:color="auto"/>
        <w:left w:val="none" w:sz="0" w:space="0" w:color="auto"/>
        <w:bottom w:val="none" w:sz="0" w:space="0" w:color="auto"/>
        <w:right w:val="none" w:sz="0" w:space="0" w:color="auto"/>
      </w:divBdr>
    </w:div>
    <w:div w:id="213202707">
      <w:bodyDiv w:val="1"/>
      <w:marLeft w:val="0"/>
      <w:marRight w:val="0"/>
      <w:marTop w:val="0"/>
      <w:marBottom w:val="0"/>
      <w:divBdr>
        <w:top w:val="none" w:sz="0" w:space="0" w:color="auto"/>
        <w:left w:val="none" w:sz="0" w:space="0" w:color="auto"/>
        <w:bottom w:val="none" w:sz="0" w:space="0" w:color="auto"/>
        <w:right w:val="none" w:sz="0" w:space="0" w:color="auto"/>
      </w:divBdr>
    </w:div>
    <w:div w:id="215047293">
      <w:bodyDiv w:val="1"/>
      <w:marLeft w:val="0"/>
      <w:marRight w:val="0"/>
      <w:marTop w:val="0"/>
      <w:marBottom w:val="0"/>
      <w:divBdr>
        <w:top w:val="none" w:sz="0" w:space="0" w:color="auto"/>
        <w:left w:val="none" w:sz="0" w:space="0" w:color="auto"/>
        <w:bottom w:val="none" w:sz="0" w:space="0" w:color="auto"/>
        <w:right w:val="none" w:sz="0" w:space="0" w:color="auto"/>
      </w:divBdr>
    </w:div>
    <w:div w:id="217087786">
      <w:bodyDiv w:val="1"/>
      <w:marLeft w:val="0"/>
      <w:marRight w:val="0"/>
      <w:marTop w:val="0"/>
      <w:marBottom w:val="0"/>
      <w:divBdr>
        <w:top w:val="none" w:sz="0" w:space="0" w:color="auto"/>
        <w:left w:val="none" w:sz="0" w:space="0" w:color="auto"/>
        <w:bottom w:val="none" w:sz="0" w:space="0" w:color="auto"/>
        <w:right w:val="none" w:sz="0" w:space="0" w:color="auto"/>
      </w:divBdr>
    </w:div>
    <w:div w:id="218325310">
      <w:bodyDiv w:val="1"/>
      <w:marLeft w:val="0"/>
      <w:marRight w:val="0"/>
      <w:marTop w:val="0"/>
      <w:marBottom w:val="0"/>
      <w:divBdr>
        <w:top w:val="none" w:sz="0" w:space="0" w:color="auto"/>
        <w:left w:val="none" w:sz="0" w:space="0" w:color="auto"/>
        <w:bottom w:val="none" w:sz="0" w:space="0" w:color="auto"/>
        <w:right w:val="none" w:sz="0" w:space="0" w:color="auto"/>
      </w:divBdr>
    </w:div>
    <w:div w:id="219830189">
      <w:bodyDiv w:val="1"/>
      <w:marLeft w:val="0"/>
      <w:marRight w:val="0"/>
      <w:marTop w:val="0"/>
      <w:marBottom w:val="0"/>
      <w:divBdr>
        <w:top w:val="none" w:sz="0" w:space="0" w:color="auto"/>
        <w:left w:val="none" w:sz="0" w:space="0" w:color="auto"/>
        <w:bottom w:val="none" w:sz="0" w:space="0" w:color="auto"/>
        <w:right w:val="none" w:sz="0" w:space="0" w:color="auto"/>
      </w:divBdr>
    </w:div>
    <w:div w:id="220479715">
      <w:bodyDiv w:val="1"/>
      <w:marLeft w:val="0"/>
      <w:marRight w:val="0"/>
      <w:marTop w:val="0"/>
      <w:marBottom w:val="0"/>
      <w:divBdr>
        <w:top w:val="none" w:sz="0" w:space="0" w:color="auto"/>
        <w:left w:val="none" w:sz="0" w:space="0" w:color="auto"/>
        <w:bottom w:val="none" w:sz="0" w:space="0" w:color="auto"/>
        <w:right w:val="none" w:sz="0" w:space="0" w:color="auto"/>
      </w:divBdr>
    </w:div>
    <w:div w:id="222639144">
      <w:bodyDiv w:val="1"/>
      <w:marLeft w:val="0"/>
      <w:marRight w:val="0"/>
      <w:marTop w:val="0"/>
      <w:marBottom w:val="0"/>
      <w:divBdr>
        <w:top w:val="none" w:sz="0" w:space="0" w:color="auto"/>
        <w:left w:val="none" w:sz="0" w:space="0" w:color="auto"/>
        <w:bottom w:val="none" w:sz="0" w:space="0" w:color="auto"/>
        <w:right w:val="none" w:sz="0" w:space="0" w:color="auto"/>
      </w:divBdr>
    </w:div>
    <w:div w:id="228076733">
      <w:bodyDiv w:val="1"/>
      <w:marLeft w:val="0"/>
      <w:marRight w:val="0"/>
      <w:marTop w:val="0"/>
      <w:marBottom w:val="0"/>
      <w:divBdr>
        <w:top w:val="none" w:sz="0" w:space="0" w:color="auto"/>
        <w:left w:val="none" w:sz="0" w:space="0" w:color="auto"/>
        <w:bottom w:val="none" w:sz="0" w:space="0" w:color="auto"/>
        <w:right w:val="none" w:sz="0" w:space="0" w:color="auto"/>
      </w:divBdr>
    </w:div>
    <w:div w:id="228154440">
      <w:bodyDiv w:val="1"/>
      <w:marLeft w:val="0"/>
      <w:marRight w:val="0"/>
      <w:marTop w:val="0"/>
      <w:marBottom w:val="0"/>
      <w:divBdr>
        <w:top w:val="none" w:sz="0" w:space="0" w:color="auto"/>
        <w:left w:val="none" w:sz="0" w:space="0" w:color="auto"/>
        <w:bottom w:val="none" w:sz="0" w:space="0" w:color="auto"/>
        <w:right w:val="none" w:sz="0" w:space="0" w:color="auto"/>
      </w:divBdr>
    </w:div>
    <w:div w:id="229315178">
      <w:bodyDiv w:val="1"/>
      <w:marLeft w:val="0"/>
      <w:marRight w:val="0"/>
      <w:marTop w:val="0"/>
      <w:marBottom w:val="0"/>
      <w:divBdr>
        <w:top w:val="none" w:sz="0" w:space="0" w:color="auto"/>
        <w:left w:val="none" w:sz="0" w:space="0" w:color="auto"/>
        <w:bottom w:val="none" w:sz="0" w:space="0" w:color="auto"/>
        <w:right w:val="none" w:sz="0" w:space="0" w:color="auto"/>
      </w:divBdr>
    </w:div>
    <w:div w:id="240913825">
      <w:bodyDiv w:val="1"/>
      <w:marLeft w:val="0"/>
      <w:marRight w:val="0"/>
      <w:marTop w:val="0"/>
      <w:marBottom w:val="0"/>
      <w:divBdr>
        <w:top w:val="none" w:sz="0" w:space="0" w:color="auto"/>
        <w:left w:val="none" w:sz="0" w:space="0" w:color="auto"/>
        <w:bottom w:val="none" w:sz="0" w:space="0" w:color="auto"/>
        <w:right w:val="none" w:sz="0" w:space="0" w:color="auto"/>
      </w:divBdr>
    </w:div>
    <w:div w:id="241524884">
      <w:bodyDiv w:val="1"/>
      <w:marLeft w:val="0"/>
      <w:marRight w:val="0"/>
      <w:marTop w:val="0"/>
      <w:marBottom w:val="0"/>
      <w:divBdr>
        <w:top w:val="none" w:sz="0" w:space="0" w:color="auto"/>
        <w:left w:val="none" w:sz="0" w:space="0" w:color="auto"/>
        <w:bottom w:val="none" w:sz="0" w:space="0" w:color="auto"/>
        <w:right w:val="none" w:sz="0" w:space="0" w:color="auto"/>
      </w:divBdr>
    </w:div>
    <w:div w:id="243104892">
      <w:bodyDiv w:val="1"/>
      <w:marLeft w:val="0"/>
      <w:marRight w:val="0"/>
      <w:marTop w:val="0"/>
      <w:marBottom w:val="0"/>
      <w:divBdr>
        <w:top w:val="none" w:sz="0" w:space="0" w:color="auto"/>
        <w:left w:val="none" w:sz="0" w:space="0" w:color="auto"/>
        <w:bottom w:val="none" w:sz="0" w:space="0" w:color="auto"/>
        <w:right w:val="none" w:sz="0" w:space="0" w:color="auto"/>
      </w:divBdr>
    </w:div>
    <w:div w:id="248347498">
      <w:bodyDiv w:val="1"/>
      <w:marLeft w:val="0"/>
      <w:marRight w:val="0"/>
      <w:marTop w:val="0"/>
      <w:marBottom w:val="0"/>
      <w:divBdr>
        <w:top w:val="none" w:sz="0" w:space="0" w:color="auto"/>
        <w:left w:val="none" w:sz="0" w:space="0" w:color="auto"/>
        <w:bottom w:val="none" w:sz="0" w:space="0" w:color="auto"/>
        <w:right w:val="none" w:sz="0" w:space="0" w:color="auto"/>
      </w:divBdr>
    </w:div>
    <w:div w:id="250432141">
      <w:bodyDiv w:val="1"/>
      <w:marLeft w:val="0"/>
      <w:marRight w:val="0"/>
      <w:marTop w:val="0"/>
      <w:marBottom w:val="0"/>
      <w:divBdr>
        <w:top w:val="none" w:sz="0" w:space="0" w:color="auto"/>
        <w:left w:val="none" w:sz="0" w:space="0" w:color="auto"/>
        <w:bottom w:val="none" w:sz="0" w:space="0" w:color="auto"/>
        <w:right w:val="none" w:sz="0" w:space="0" w:color="auto"/>
      </w:divBdr>
      <w:divsChild>
        <w:div w:id="784153468">
          <w:marLeft w:val="0"/>
          <w:marRight w:val="0"/>
          <w:marTop w:val="0"/>
          <w:marBottom w:val="0"/>
          <w:divBdr>
            <w:top w:val="none" w:sz="0" w:space="0" w:color="auto"/>
            <w:left w:val="none" w:sz="0" w:space="0" w:color="auto"/>
            <w:bottom w:val="none" w:sz="0" w:space="0" w:color="auto"/>
            <w:right w:val="none" w:sz="0" w:space="0" w:color="auto"/>
          </w:divBdr>
        </w:div>
      </w:divsChild>
    </w:div>
    <w:div w:id="256987353">
      <w:bodyDiv w:val="1"/>
      <w:marLeft w:val="0"/>
      <w:marRight w:val="0"/>
      <w:marTop w:val="0"/>
      <w:marBottom w:val="0"/>
      <w:divBdr>
        <w:top w:val="none" w:sz="0" w:space="0" w:color="auto"/>
        <w:left w:val="none" w:sz="0" w:space="0" w:color="auto"/>
        <w:bottom w:val="none" w:sz="0" w:space="0" w:color="auto"/>
        <w:right w:val="none" w:sz="0" w:space="0" w:color="auto"/>
      </w:divBdr>
    </w:div>
    <w:div w:id="257373028">
      <w:bodyDiv w:val="1"/>
      <w:marLeft w:val="0"/>
      <w:marRight w:val="0"/>
      <w:marTop w:val="0"/>
      <w:marBottom w:val="0"/>
      <w:divBdr>
        <w:top w:val="none" w:sz="0" w:space="0" w:color="auto"/>
        <w:left w:val="none" w:sz="0" w:space="0" w:color="auto"/>
        <w:bottom w:val="none" w:sz="0" w:space="0" w:color="auto"/>
        <w:right w:val="none" w:sz="0" w:space="0" w:color="auto"/>
      </w:divBdr>
    </w:div>
    <w:div w:id="260259399">
      <w:bodyDiv w:val="1"/>
      <w:marLeft w:val="0"/>
      <w:marRight w:val="0"/>
      <w:marTop w:val="0"/>
      <w:marBottom w:val="0"/>
      <w:divBdr>
        <w:top w:val="none" w:sz="0" w:space="0" w:color="auto"/>
        <w:left w:val="none" w:sz="0" w:space="0" w:color="auto"/>
        <w:bottom w:val="none" w:sz="0" w:space="0" w:color="auto"/>
        <w:right w:val="none" w:sz="0" w:space="0" w:color="auto"/>
      </w:divBdr>
    </w:div>
    <w:div w:id="261032158">
      <w:bodyDiv w:val="1"/>
      <w:marLeft w:val="0"/>
      <w:marRight w:val="0"/>
      <w:marTop w:val="0"/>
      <w:marBottom w:val="0"/>
      <w:divBdr>
        <w:top w:val="none" w:sz="0" w:space="0" w:color="auto"/>
        <w:left w:val="none" w:sz="0" w:space="0" w:color="auto"/>
        <w:bottom w:val="none" w:sz="0" w:space="0" w:color="auto"/>
        <w:right w:val="none" w:sz="0" w:space="0" w:color="auto"/>
      </w:divBdr>
    </w:div>
    <w:div w:id="264848666">
      <w:bodyDiv w:val="1"/>
      <w:marLeft w:val="0"/>
      <w:marRight w:val="0"/>
      <w:marTop w:val="0"/>
      <w:marBottom w:val="0"/>
      <w:divBdr>
        <w:top w:val="none" w:sz="0" w:space="0" w:color="auto"/>
        <w:left w:val="none" w:sz="0" w:space="0" w:color="auto"/>
        <w:bottom w:val="none" w:sz="0" w:space="0" w:color="auto"/>
        <w:right w:val="none" w:sz="0" w:space="0" w:color="auto"/>
      </w:divBdr>
    </w:div>
    <w:div w:id="265428474">
      <w:bodyDiv w:val="1"/>
      <w:marLeft w:val="0"/>
      <w:marRight w:val="0"/>
      <w:marTop w:val="0"/>
      <w:marBottom w:val="0"/>
      <w:divBdr>
        <w:top w:val="none" w:sz="0" w:space="0" w:color="auto"/>
        <w:left w:val="none" w:sz="0" w:space="0" w:color="auto"/>
        <w:bottom w:val="none" w:sz="0" w:space="0" w:color="auto"/>
        <w:right w:val="none" w:sz="0" w:space="0" w:color="auto"/>
      </w:divBdr>
    </w:div>
    <w:div w:id="266887107">
      <w:bodyDiv w:val="1"/>
      <w:marLeft w:val="0"/>
      <w:marRight w:val="0"/>
      <w:marTop w:val="0"/>
      <w:marBottom w:val="0"/>
      <w:divBdr>
        <w:top w:val="none" w:sz="0" w:space="0" w:color="auto"/>
        <w:left w:val="none" w:sz="0" w:space="0" w:color="auto"/>
        <w:bottom w:val="none" w:sz="0" w:space="0" w:color="auto"/>
        <w:right w:val="none" w:sz="0" w:space="0" w:color="auto"/>
      </w:divBdr>
    </w:div>
    <w:div w:id="267932526">
      <w:bodyDiv w:val="1"/>
      <w:marLeft w:val="0"/>
      <w:marRight w:val="0"/>
      <w:marTop w:val="0"/>
      <w:marBottom w:val="0"/>
      <w:divBdr>
        <w:top w:val="none" w:sz="0" w:space="0" w:color="auto"/>
        <w:left w:val="none" w:sz="0" w:space="0" w:color="auto"/>
        <w:bottom w:val="none" w:sz="0" w:space="0" w:color="auto"/>
        <w:right w:val="none" w:sz="0" w:space="0" w:color="auto"/>
      </w:divBdr>
    </w:div>
    <w:div w:id="270282779">
      <w:bodyDiv w:val="1"/>
      <w:marLeft w:val="0"/>
      <w:marRight w:val="0"/>
      <w:marTop w:val="0"/>
      <w:marBottom w:val="0"/>
      <w:divBdr>
        <w:top w:val="none" w:sz="0" w:space="0" w:color="auto"/>
        <w:left w:val="none" w:sz="0" w:space="0" w:color="auto"/>
        <w:bottom w:val="none" w:sz="0" w:space="0" w:color="auto"/>
        <w:right w:val="none" w:sz="0" w:space="0" w:color="auto"/>
      </w:divBdr>
    </w:div>
    <w:div w:id="270675476">
      <w:bodyDiv w:val="1"/>
      <w:marLeft w:val="0"/>
      <w:marRight w:val="0"/>
      <w:marTop w:val="0"/>
      <w:marBottom w:val="0"/>
      <w:divBdr>
        <w:top w:val="none" w:sz="0" w:space="0" w:color="auto"/>
        <w:left w:val="none" w:sz="0" w:space="0" w:color="auto"/>
        <w:bottom w:val="none" w:sz="0" w:space="0" w:color="auto"/>
        <w:right w:val="none" w:sz="0" w:space="0" w:color="auto"/>
      </w:divBdr>
    </w:div>
    <w:div w:id="271792442">
      <w:bodyDiv w:val="1"/>
      <w:marLeft w:val="0"/>
      <w:marRight w:val="0"/>
      <w:marTop w:val="0"/>
      <w:marBottom w:val="0"/>
      <w:divBdr>
        <w:top w:val="none" w:sz="0" w:space="0" w:color="auto"/>
        <w:left w:val="none" w:sz="0" w:space="0" w:color="auto"/>
        <w:bottom w:val="none" w:sz="0" w:space="0" w:color="auto"/>
        <w:right w:val="none" w:sz="0" w:space="0" w:color="auto"/>
      </w:divBdr>
    </w:div>
    <w:div w:id="272175828">
      <w:bodyDiv w:val="1"/>
      <w:marLeft w:val="0"/>
      <w:marRight w:val="0"/>
      <w:marTop w:val="0"/>
      <w:marBottom w:val="0"/>
      <w:divBdr>
        <w:top w:val="none" w:sz="0" w:space="0" w:color="auto"/>
        <w:left w:val="none" w:sz="0" w:space="0" w:color="auto"/>
        <w:bottom w:val="none" w:sz="0" w:space="0" w:color="auto"/>
        <w:right w:val="none" w:sz="0" w:space="0" w:color="auto"/>
      </w:divBdr>
    </w:div>
    <w:div w:id="272639954">
      <w:bodyDiv w:val="1"/>
      <w:marLeft w:val="0"/>
      <w:marRight w:val="0"/>
      <w:marTop w:val="0"/>
      <w:marBottom w:val="0"/>
      <w:divBdr>
        <w:top w:val="none" w:sz="0" w:space="0" w:color="auto"/>
        <w:left w:val="none" w:sz="0" w:space="0" w:color="auto"/>
        <w:bottom w:val="none" w:sz="0" w:space="0" w:color="auto"/>
        <w:right w:val="none" w:sz="0" w:space="0" w:color="auto"/>
      </w:divBdr>
    </w:div>
    <w:div w:id="273824810">
      <w:bodyDiv w:val="1"/>
      <w:marLeft w:val="0"/>
      <w:marRight w:val="0"/>
      <w:marTop w:val="0"/>
      <w:marBottom w:val="0"/>
      <w:divBdr>
        <w:top w:val="none" w:sz="0" w:space="0" w:color="auto"/>
        <w:left w:val="none" w:sz="0" w:space="0" w:color="auto"/>
        <w:bottom w:val="none" w:sz="0" w:space="0" w:color="auto"/>
        <w:right w:val="none" w:sz="0" w:space="0" w:color="auto"/>
      </w:divBdr>
    </w:div>
    <w:div w:id="273833467">
      <w:bodyDiv w:val="1"/>
      <w:marLeft w:val="0"/>
      <w:marRight w:val="0"/>
      <w:marTop w:val="0"/>
      <w:marBottom w:val="0"/>
      <w:divBdr>
        <w:top w:val="none" w:sz="0" w:space="0" w:color="auto"/>
        <w:left w:val="none" w:sz="0" w:space="0" w:color="auto"/>
        <w:bottom w:val="none" w:sz="0" w:space="0" w:color="auto"/>
        <w:right w:val="none" w:sz="0" w:space="0" w:color="auto"/>
      </w:divBdr>
    </w:div>
    <w:div w:id="277415690">
      <w:bodyDiv w:val="1"/>
      <w:marLeft w:val="0"/>
      <w:marRight w:val="0"/>
      <w:marTop w:val="0"/>
      <w:marBottom w:val="0"/>
      <w:divBdr>
        <w:top w:val="none" w:sz="0" w:space="0" w:color="auto"/>
        <w:left w:val="none" w:sz="0" w:space="0" w:color="auto"/>
        <w:bottom w:val="none" w:sz="0" w:space="0" w:color="auto"/>
        <w:right w:val="none" w:sz="0" w:space="0" w:color="auto"/>
      </w:divBdr>
    </w:div>
    <w:div w:id="287316511">
      <w:bodyDiv w:val="1"/>
      <w:marLeft w:val="0"/>
      <w:marRight w:val="0"/>
      <w:marTop w:val="0"/>
      <w:marBottom w:val="0"/>
      <w:divBdr>
        <w:top w:val="none" w:sz="0" w:space="0" w:color="auto"/>
        <w:left w:val="none" w:sz="0" w:space="0" w:color="auto"/>
        <w:bottom w:val="none" w:sz="0" w:space="0" w:color="auto"/>
        <w:right w:val="none" w:sz="0" w:space="0" w:color="auto"/>
      </w:divBdr>
    </w:div>
    <w:div w:id="287931814">
      <w:bodyDiv w:val="1"/>
      <w:marLeft w:val="0"/>
      <w:marRight w:val="0"/>
      <w:marTop w:val="0"/>
      <w:marBottom w:val="0"/>
      <w:divBdr>
        <w:top w:val="none" w:sz="0" w:space="0" w:color="auto"/>
        <w:left w:val="none" w:sz="0" w:space="0" w:color="auto"/>
        <w:bottom w:val="none" w:sz="0" w:space="0" w:color="auto"/>
        <w:right w:val="none" w:sz="0" w:space="0" w:color="auto"/>
      </w:divBdr>
    </w:div>
    <w:div w:id="293946642">
      <w:bodyDiv w:val="1"/>
      <w:marLeft w:val="0"/>
      <w:marRight w:val="0"/>
      <w:marTop w:val="0"/>
      <w:marBottom w:val="0"/>
      <w:divBdr>
        <w:top w:val="none" w:sz="0" w:space="0" w:color="auto"/>
        <w:left w:val="none" w:sz="0" w:space="0" w:color="auto"/>
        <w:bottom w:val="none" w:sz="0" w:space="0" w:color="auto"/>
        <w:right w:val="none" w:sz="0" w:space="0" w:color="auto"/>
      </w:divBdr>
    </w:div>
    <w:div w:id="295455518">
      <w:bodyDiv w:val="1"/>
      <w:marLeft w:val="0"/>
      <w:marRight w:val="0"/>
      <w:marTop w:val="0"/>
      <w:marBottom w:val="0"/>
      <w:divBdr>
        <w:top w:val="none" w:sz="0" w:space="0" w:color="auto"/>
        <w:left w:val="none" w:sz="0" w:space="0" w:color="auto"/>
        <w:bottom w:val="none" w:sz="0" w:space="0" w:color="auto"/>
        <w:right w:val="none" w:sz="0" w:space="0" w:color="auto"/>
      </w:divBdr>
    </w:div>
    <w:div w:id="297996607">
      <w:bodyDiv w:val="1"/>
      <w:marLeft w:val="0"/>
      <w:marRight w:val="0"/>
      <w:marTop w:val="0"/>
      <w:marBottom w:val="0"/>
      <w:divBdr>
        <w:top w:val="none" w:sz="0" w:space="0" w:color="auto"/>
        <w:left w:val="none" w:sz="0" w:space="0" w:color="auto"/>
        <w:bottom w:val="none" w:sz="0" w:space="0" w:color="auto"/>
        <w:right w:val="none" w:sz="0" w:space="0" w:color="auto"/>
      </w:divBdr>
    </w:div>
    <w:div w:id="304817176">
      <w:bodyDiv w:val="1"/>
      <w:marLeft w:val="0"/>
      <w:marRight w:val="0"/>
      <w:marTop w:val="0"/>
      <w:marBottom w:val="0"/>
      <w:divBdr>
        <w:top w:val="none" w:sz="0" w:space="0" w:color="auto"/>
        <w:left w:val="none" w:sz="0" w:space="0" w:color="auto"/>
        <w:bottom w:val="none" w:sz="0" w:space="0" w:color="auto"/>
        <w:right w:val="none" w:sz="0" w:space="0" w:color="auto"/>
      </w:divBdr>
    </w:div>
    <w:div w:id="307907293">
      <w:bodyDiv w:val="1"/>
      <w:marLeft w:val="0"/>
      <w:marRight w:val="0"/>
      <w:marTop w:val="0"/>
      <w:marBottom w:val="0"/>
      <w:divBdr>
        <w:top w:val="none" w:sz="0" w:space="0" w:color="auto"/>
        <w:left w:val="none" w:sz="0" w:space="0" w:color="auto"/>
        <w:bottom w:val="none" w:sz="0" w:space="0" w:color="auto"/>
        <w:right w:val="none" w:sz="0" w:space="0" w:color="auto"/>
      </w:divBdr>
    </w:div>
    <w:div w:id="308554938">
      <w:bodyDiv w:val="1"/>
      <w:marLeft w:val="0"/>
      <w:marRight w:val="0"/>
      <w:marTop w:val="0"/>
      <w:marBottom w:val="0"/>
      <w:divBdr>
        <w:top w:val="none" w:sz="0" w:space="0" w:color="auto"/>
        <w:left w:val="none" w:sz="0" w:space="0" w:color="auto"/>
        <w:bottom w:val="none" w:sz="0" w:space="0" w:color="auto"/>
        <w:right w:val="none" w:sz="0" w:space="0" w:color="auto"/>
      </w:divBdr>
    </w:div>
    <w:div w:id="308940193">
      <w:bodyDiv w:val="1"/>
      <w:marLeft w:val="0"/>
      <w:marRight w:val="0"/>
      <w:marTop w:val="0"/>
      <w:marBottom w:val="0"/>
      <w:divBdr>
        <w:top w:val="none" w:sz="0" w:space="0" w:color="auto"/>
        <w:left w:val="none" w:sz="0" w:space="0" w:color="auto"/>
        <w:bottom w:val="none" w:sz="0" w:space="0" w:color="auto"/>
        <w:right w:val="none" w:sz="0" w:space="0" w:color="auto"/>
      </w:divBdr>
    </w:div>
    <w:div w:id="311257655">
      <w:bodyDiv w:val="1"/>
      <w:marLeft w:val="0"/>
      <w:marRight w:val="0"/>
      <w:marTop w:val="0"/>
      <w:marBottom w:val="0"/>
      <w:divBdr>
        <w:top w:val="none" w:sz="0" w:space="0" w:color="auto"/>
        <w:left w:val="none" w:sz="0" w:space="0" w:color="auto"/>
        <w:bottom w:val="none" w:sz="0" w:space="0" w:color="auto"/>
        <w:right w:val="none" w:sz="0" w:space="0" w:color="auto"/>
      </w:divBdr>
    </w:div>
    <w:div w:id="311371080">
      <w:bodyDiv w:val="1"/>
      <w:marLeft w:val="0"/>
      <w:marRight w:val="0"/>
      <w:marTop w:val="0"/>
      <w:marBottom w:val="0"/>
      <w:divBdr>
        <w:top w:val="none" w:sz="0" w:space="0" w:color="auto"/>
        <w:left w:val="none" w:sz="0" w:space="0" w:color="auto"/>
        <w:bottom w:val="none" w:sz="0" w:space="0" w:color="auto"/>
        <w:right w:val="none" w:sz="0" w:space="0" w:color="auto"/>
      </w:divBdr>
    </w:div>
    <w:div w:id="314459689">
      <w:bodyDiv w:val="1"/>
      <w:marLeft w:val="0"/>
      <w:marRight w:val="0"/>
      <w:marTop w:val="0"/>
      <w:marBottom w:val="0"/>
      <w:divBdr>
        <w:top w:val="none" w:sz="0" w:space="0" w:color="auto"/>
        <w:left w:val="none" w:sz="0" w:space="0" w:color="auto"/>
        <w:bottom w:val="none" w:sz="0" w:space="0" w:color="auto"/>
        <w:right w:val="none" w:sz="0" w:space="0" w:color="auto"/>
      </w:divBdr>
    </w:div>
    <w:div w:id="323238777">
      <w:bodyDiv w:val="1"/>
      <w:marLeft w:val="0"/>
      <w:marRight w:val="0"/>
      <w:marTop w:val="0"/>
      <w:marBottom w:val="0"/>
      <w:divBdr>
        <w:top w:val="none" w:sz="0" w:space="0" w:color="auto"/>
        <w:left w:val="none" w:sz="0" w:space="0" w:color="auto"/>
        <w:bottom w:val="none" w:sz="0" w:space="0" w:color="auto"/>
        <w:right w:val="none" w:sz="0" w:space="0" w:color="auto"/>
      </w:divBdr>
    </w:div>
    <w:div w:id="337661891">
      <w:bodyDiv w:val="1"/>
      <w:marLeft w:val="0"/>
      <w:marRight w:val="0"/>
      <w:marTop w:val="0"/>
      <w:marBottom w:val="0"/>
      <w:divBdr>
        <w:top w:val="none" w:sz="0" w:space="0" w:color="auto"/>
        <w:left w:val="none" w:sz="0" w:space="0" w:color="auto"/>
        <w:bottom w:val="none" w:sz="0" w:space="0" w:color="auto"/>
        <w:right w:val="none" w:sz="0" w:space="0" w:color="auto"/>
      </w:divBdr>
    </w:div>
    <w:div w:id="337932193">
      <w:bodyDiv w:val="1"/>
      <w:marLeft w:val="0"/>
      <w:marRight w:val="0"/>
      <w:marTop w:val="0"/>
      <w:marBottom w:val="0"/>
      <w:divBdr>
        <w:top w:val="none" w:sz="0" w:space="0" w:color="auto"/>
        <w:left w:val="none" w:sz="0" w:space="0" w:color="auto"/>
        <w:bottom w:val="none" w:sz="0" w:space="0" w:color="auto"/>
        <w:right w:val="none" w:sz="0" w:space="0" w:color="auto"/>
      </w:divBdr>
    </w:div>
    <w:div w:id="338392342">
      <w:bodyDiv w:val="1"/>
      <w:marLeft w:val="0"/>
      <w:marRight w:val="0"/>
      <w:marTop w:val="0"/>
      <w:marBottom w:val="0"/>
      <w:divBdr>
        <w:top w:val="none" w:sz="0" w:space="0" w:color="auto"/>
        <w:left w:val="none" w:sz="0" w:space="0" w:color="auto"/>
        <w:bottom w:val="none" w:sz="0" w:space="0" w:color="auto"/>
        <w:right w:val="none" w:sz="0" w:space="0" w:color="auto"/>
      </w:divBdr>
    </w:div>
    <w:div w:id="338508339">
      <w:bodyDiv w:val="1"/>
      <w:marLeft w:val="0"/>
      <w:marRight w:val="0"/>
      <w:marTop w:val="0"/>
      <w:marBottom w:val="0"/>
      <w:divBdr>
        <w:top w:val="none" w:sz="0" w:space="0" w:color="auto"/>
        <w:left w:val="none" w:sz="0" w:space="0" w:color="auto"/>
        <w:bottom w:val="none" w:sz="0" w:space="0" w:color="auto"/>
        <w:right w:val="none" w:sz="0" w:space="0" w:color="auto"/>
      </w:divBdr>
    </w:div>
    <w:div w:id="343555449">
      <w:bodyDiv w:val="1"/>
      <w:marLeft w:val="0"/>
      <w:marRight w:val="0"/>
      <w:marTop w:val="0"/>
      <w:marBottom w:val="0"/>
      <w:divBdr>
        <w:top w:val="none" w:sz="0" w:space="0" w:color="auto"/>
        <w:left w:val="none" w:sz="0" w:space="0" w:color="auto"/>
        <w:bottom w:val="none" w:sz="0" w:space="0" w:color="auto"/>
        <w:right w:val="none" w:sz="0" w:space="0" w:color="auto"/>
      </w:divBdr>
    </w:div>
    <w:div w:id="346634753">
      <w:bodyDiv w:val="1"/>
      <w:marLeft w:val="0"/>
      <w:marRight w:val="0"/>
      <w:marTop w:val="0"/>
      <w:marBottom w:val="0"/>
      <w:divBdr>
        <w:top w:val="none" w:sz="0" w:space="0" w:color="auto"/>
        <w:left w:val="none" w:sz="0" w:space="0" w:color="auto"/>
        <w:bottom w:val="none" w:sz="0" w:space="0" w:color="auto"/>
        <w:right w:val="none" w:sz="0" w:space="0" w:color="auto"/>
      </w:divBdr>
    </w:div>
    <w:div w:id="348600461">
      <w:bodyDiv w:val="1"/>
      <w:marLeft w:val="0"/>
      <w:marRight w:val="0"/>
      <w:marTop w:val="0"/>
      <w:marBottom w:val="0"/>
      <w:divBdr>
        <w:top w:val="none" w:sz="0" w:space="0" w:color="auto"/>
        <w:left w:val="none" w:sz="0" w:space="0" w:color="auto"/>
        <w:bottom w:val="none" w:sz="0" w:space="0" w:color="auto"/>
        <w:right w:val="none" w:sz="0" w:space="0" w:color="auto"/>
      </w:divBdr>
    </w:div>
    <w:div w:id="356270948">
      <w:bodyDiv w:val="1"/>
      <w:marLeft w:val="0"/>
      <w:marRight w:val="0"/>
      <w:marTop w:val="0"/>
      <w:marBottom w:val="0"/>
      <w:divBdr>
        <w:top w:val="none" w:sz="0" w:space="0" w:color="auto"/>
        <w:left w:val="none" w:sz="0" w:space="0" w:color="auto"/>
        <w:bottom w:val="none" w:sz="0" w:space="0" w:color="auto"/>
        <w:right w:val="none" w:sz="0" w:space="0" w:color="auto"/>
      </w:divBdr>
    </w:div>
    <w:div w:id="356659744">
      <w:bodyDiv w:val="1"/>
      <w:marLeft w:val="0"/>
      <w:marRight w:val="0"/>
      <w:marTop w:val="0"/>
      <w:marBottom w:val="0"/>
      <w:divBdr>
        <w:top w:val="none" w:sz="0" w:space="0" w:color="auto"/>
        <w:left w:val="none" w:sz="0" w:space="0" w:color="auto"/>
        <w:bottom w:val="none" w:sz="0" w:space="0" w:color="auto"/>
        <w:right w:val="none" w:sz="0" w:space="0" w:color="auto"/>
      </w:divBdr>
    </w:div>
    <w:div w:id="358355630">
      <w:bodyDiv w:val="1"/>
      <w:marLeft w:val="0"/>
      <w:marRight w:val="0"/>
      <w:marTop w:val="0"/>
      <w:marBottom w:val="0"/>
      <w:divBdr>
        <w:top w:val="none" w:sz="0" w:space="0" w:color="auto"/>
        <w:left w:val="none" w:sz="0" w:space="0" w:color="auto"/>
        <w:bottom w:val="none" w:sz="0" w:space="0" w:color="auto"/>
        <w:right w:val="none" w:sz="0" w:space="0" w:color="auto"/>
      </w:divBdr>
    </w:div>
    <w:div w:id="366370879">
      <w:bodyDiv w:val="1"/>
      <w:marLeft w:val="0"/>
      <w:marRight w:val="0"/>
      <w:marTop w:val="0"/>
      <w:marBottom w:val="0"/>
      <w:divBdr>
        <w:top w:val="none" w:sz="0" w:space="0" w:color="auto"/>
        <w:left w:val="none" w:sz="0" w:space="0" w:color="auto"/>
        <w:bottom w:val="none" w:sz="0" w:space="0" w:color="auto"/>
        <w:right w:val="none" w:sz="0" w:space="0" w:color="auto"/>
      </w:divBdr>
    </w:div>
    <w:div w:id="366876914">
      <w:bodyDiv w:val="1"/>
      <w:marLeft w:val="0"/>
      <w:marRight w:val="0"/>
      <w:marTop w:val="0"/>
      <w:marBottom w:val="0"/>
      <w:divBdr>
        <w:top w:val="none" w:sz="0" w:space="0" w:color="auto"/>
        <w:left w:val="none" w:sz="0" w:space="0" w:color="auto"/>
        <w:bottom w:val="none" w:sz="0" w:space="0" w:color="auto"/>
        <w:right w:val="none" w:sz="0" w:space="0" w:color="auto"/>
      </w:divBdr>
    </w:div>
    <w:div w:id="367342278">
      <w:bodyDiv w:val="1"/>
      <w:marLeft w:val="0"/>
      <w:marRight w:val="0"/>
      <w:marTop w:val="0"/>
      <w:marBottom w:val="0"/>
      <w:divBdr>
        <w:top w:val="none" w:sz="0" w:space="0" w:color="auto"/>
        <w:left w:val="none" w:sz="0" w:space="0" w:color="auto"/>
        <w:bottom w:val="none" w:sz="0" w:space="0" w:color="auto"/>
        <w:right w:val="none" w:sz="0" w:space="0" w:color="auto"/>
      </w:divBdr>
    </w:div>
    <w:div w:id="381752466">
      <w:bodyDiv w:val="1"/>
      <w:marLeft w:val="0"/>
      <w:marRight w:val="0"/>
      <w:marTop w:val="0"/>
      <w:marBottom w:val="0"/>
      <w:divBdr>
        <w:top w:val="none" w:sz="0" w:space="0" w:color="auto"/>
        <w:left w:val="none" w:sz="0" w:space="0" w:color="auto"/>
        <w:bottom w:val="none" w:sz="0" w:space="0" w:color="auto"/>
        <w:right w:val="none" w:sz="0" w:space="0" w:color="auto"/>
      </w:divBdr>
    </w:div>
    <w:div w:id="383607439">
      <w:bodyDiv w:val="1"/>
      <w:marLeft w:val="0"/>
      <w:marRight w:val="0"/>
      <w:marTop w:val="0"/>
      <w:marBottom w:val="0"/>
      <w:divBdr>
        <w:top w:val="none" w:sz="0" w:space="0" w:color="auto"/>
        <w:left w:val="none" w:sz="0" w:space="0" w:color="auto"/>
        <w:bottom w:val="none" w:sz="0" w:space="0" w:color="auto"/>
        <w:right w:val="none" w:sz="0" w:space="0" w:color="auto"/>
      </w:divBdr>
    </w:div>
    <w:div w:id="384371939">
      <w:bodyDiv w:val="1"/>
      <w:marLeft w:val="0"/>
      <w:marRight w:val="0"/>
      <w:marTop w:val="0"/>
      <w:marBottom w:val="0"/>
      <w:divBdr>
        <w:top w:val="none" w:sz="0" w:space="0" w:color="auto"/>
        <w:left w:val="none" w:sz="0" w:space="0" w:color="auto"/>
        <w:bottom w:val="none" w:sz="0" w:space="0" w:color="auto"/>
        <w:right w:val="none" w:sz="0" w:space="0" w:color="auto"/>
      </w:divBdr>
    </w:div>
    <w:div w:id="386686868">
      <w:bodyDiv w:val="1"/>
      <w:marLeft w:val="0"/>
      <w:marRight w:val="0"/>
      <w:marTop w:val="0"/>
      <w:marBottom w:val="0"/>
      <w:divBdr>
        <w:top w:val="none" w:sz="0" w:space="0" w:color="auto"/>
        <w:left w:val="none" w:sz="0" w:space="0" w:color="auto"/>
        <w:bottom w:val="none" w:sz="0" w:space="0" w:color="auto"/>
        <w:right w:val="none" w:sz="0" w:space="0" w:color="auto"/>
      </w:divBdr>
    </w:div>
    <w:div w:id="388766675">
      <w:bodyDiv w:val="1"/>
      <w:marLeft w:val="0"/>
      <w:marRight w:val="0"/>
      <w:marTop w:val="0"/>
      <w:marBottom w:val="0"/>
      <w:divBdr>
        <w:top w:val="none" w:sz="0" w:space="0" w:color="auto"/>
        <w:left w:val="none" w:sz="0" w:space="0" w:color="auto"/>
        <w:bottom w:val="none" w:sz="0" w:space="0" w:color="auto"/>
        <w:right w:val="none" w:sz="0" w:space="0" w:color="auto"/>
      </w:divBdr>
    </w:div>
    <w:div w:id="393089805">
      <w:bodyDiv w:val="1"/>
      <w:marLeft w:val="0"/>
      <w:marRight w:val="0"/>
      <w:marTop w:val="0"/>
      <w:marBottom w:val="0"/>
      <w:divBdr>
        <w:top w:val="none" w:sz="0" w:space="0" w:color="auto"/>
        <w:left w:val="none" w:sz="0" w:space="0" w:color="auto"/>
        <w:bottom w:val="none" w:sz="0" w:space="0" w:color="auto"/>
        <w:right w:val="none" w:sz="0" w:space="0" w:color="auto"/>
      </w:divBdr>
    </w:div>
    <w:div w:id="397214960">
      <w:bodyDiv w:val="1"/>
      <w:marLeft w:val="0"/>
      <w:marRight w:val="0"/>
      <w:marTop w:val="0"/>
      <w:marBottom w:val="0"/>
      <w:divBdr>
        <w:top w:val="none" w:sz="0" w:space="0" w:color="auto"/>
        <w:left w:val="none" w:sz="0" w:space="0" w:color="auto"/>
        <w:bottom w:val="none" w:sz="0" w:space="0" w:color="auto"/>
        <w:right w:val="none" w:sz="0" w:space="0" w:color="auto"/>
      </w:divBdr>
    </w:div>
    <w:div w:id="404374236">
      <w:bodyDiv w:val="1"/>
      <w:marLeft w:val="0"/>
      <w:marRight w:val="0"/>
      <w:marTop w:val="0"/>
      <w:marBottom w:val="0"/>
      <w:divBdr>
        <w:top w:val="none" w:sz="0" w:space="0" w:color="auto"/>
        <w:left w:val="none" w:sz="0" w:space="0" w:color="auto"/>
        <w:bottom w:val="none" w:sz="0" w:space="0" w:color="auto"/>
        <w:right w:val="none" w:sz="0" w:space="0" w:color="auto"/>
      </w:divBdr>
    </w:div>
    <w:div w:id="405037955">
      <w:bodyDiv w:val="1"/>
      <w:marLeft w:val="0"/>
      <w:marRight w:val="0"/>
      <w:marTop w:val="0"/>
      <w:marBottom w:val="0"/>
      <w:divBdr>
        <w:top w:val="none" w:sz="0" w:space="0" w:color="auto"/>
        <w:left w:val="none" w:sz="0" w:space="0" w:color="auto"/>
        <w:bottom w:val="none" w:sz="0" w:space="0" w:color="auto"/>
        <w:right w:val="none" w:sz="0" w:space="0" w:color="auto"/>
      </w:divBdr>
    </w:div>
    <w:div w:id="412894127">
      <w:bodyDiv w:val="1"/>
      <w:marLeft w:val="0"/>
      <w:marRight w:val="0"/>
      <w:marTop w:val="0"/>
      <w:marBottom w:val="0"/>
      <w:divBdr>
        <w:top w:val="none" w:sz="0" w:space="0" w:color="auto"/>
        <w:left w:val="none" w:sz="0" w:space="0" w:color="auto"/>
        <w:bottom w:val="none" w:sz="0" w:space="0" w:color="auto"/>
        <w:right w:val="none" w:sz="0" w:space="0" w:color="auto"/>
      </w:divBdr>
    </w:div>
    <w:div w:id="430468724">
      <w:bodyDiv w:val="1"/>
      <w:marLeft w:val="0"/>
      <w:marRight w:val="0"/>
      <w:marTop w:val="0"/>
      <w:marBottom w:val="0"/>
      <w:divBdr>
        <w:top w:val="none" w:sz="0" w:space="0" w:color="auto"/>
        <w:left w:val="none" w:sz="0" w:space="0" w:color="auto"/>
        <w:bottom w:val="none" w:sz="0" w:space="0" w:color="auto"/>
        <w:right w:val="none" w:sz="0" w:space="0" w:color="auto"/>
      </w:divBdr>
    </w:div>
    <w:div w:id="435449350">
      <w:bodyDiv w:val="1"/>
      <w:marLeft w:val="0"/>
      <w:marRight w:val="0"/>
      <w:marTop w:val="0"/>
      <w:marBottom w:val="0"/>
      <w:divBdr>
        <w:top w:val="none" w:sz="0" w:space="0" w:color="auto"/>
        <w:left w:val="none" w:sz="0" w:space="0" w:color="auto"/>
        <w:bottom w:val="none" w:sz="0" w:space="0" w:color="auto"/>
        <w:right w:val="none" w:sz="0" w:space="0" w:color="auto"/>
      </w:divBdr>
    </w:div>
    <w:div w:id="437288096">
      <w:bodyDiv w:val="1"/>
      <w:marLeft w:val="0"/>
      <w:marRight w:val="0"/>
      <w:marTop w:val="0"/>
      <w:marBottom w:val="0"/>
      <w:divBdr>
        <w:top w:val="none" w:sz="0" w:space="0" w:color="auto"/>
        <w:left w:val="none" w:sz="0" w:space="0" w:color="auto"/>
        <w:bottom w:val="none" w:sz="0" w:space="0" w:color="auto"/>
        <w:right w:val="none" w:sz="0" w:space="0" w:color="auto"/>
      </w:divBdr>
    </w:div>
    <w:div w:id="443311951">
      <w:bodyDiv w:val="1"/>
      <w:marLeft w:val="0"/>
      <w:marRight w:val="0"/>
      <w:marTop w:val="0"/>
      <w:marBottom w:val="0"/>
      <w:divBdr>
        <w:top w:val="none" w:sz="0" w:space="0" w:color="auto"/>
        <w:left w:val="none" w:sz="0" w:space="0" w:color="auto"/>
        <w:bottom w:val="none" w:sz="0" w:space="0" w:color="auto"/>
        <w:right w:val="none" w:sz="0" w:space="0" w:color="auto"/>
      </w:divBdr>
    </w:div>
    <w:div w:id="450588075">
      <w:bodyDiv w:val="1"/>
      <w:marLeft w:val="0"/>
      <w:marRight w:val="0"/>
      <w:marTop w:val="0"/>
      <w:marBottom w:val="0"/>
      <w:divBdr>
        <w:top w:val="none" w:sz="0" w:space="0" w:color="auto"/>
        <w:left w:val="none" w:sz="0" w:space="0" w:color="auto"/>
        <w:bottom w:val="none" w:sz="0" w:space="0" w:color="auto"/>
        <w:right w:val="none" w:sz="0" w:space="0" w:color="auto"/>
      </w:divBdr>
    </w:div>
    <w:div w:id="452331671">
      <w:bodyDiv w:val="1"/>
      <w:marLeft w:val="0"/>
      <w:marRight w:val="0"/>
      <w:marTop w:val="0"/>
      <w:marBottom w:val="0"/>
      <w:divBdr>
        <w:top w:val="none" w:sz="0" w:space="0" w:color="auto"/>
        <w:left w:val="none" w:sz="0" w:space="0" w:color="auto"/>
        <w:bottom w:val="none" w:sz="0" w:space="0" w:color="auto"/>
        <w:right w:val="none" w:sz="0" w:space="0" w:color="auto"/>
      </w:divBdr>
    </w:div>
    <w:div w:id="454761925">
      <w:bodyDiv w:val="1"/>
      <w:marLeft w:val="0"/>
      <w:marRight w:val="0"/>
      <w:marTop w:val="0"/>
      <w:marBottom w:val="0"/>
      <w:divBdr>
        <w:top w:val="none" w:sz="0" w:space="0" w:color="auto"/>
        <w:left w:val="none" w:sz="0" w:space="0" w:color="auto"/>
        <w:bottom w:val="none" w:sz="0" w:space="0" w:color="auto"/>
        <w:right w:val="none" w:sz="0" w:space="0" w:color="auto"/>
      </w:divBdr>
    </w:div>
    <w:div w:id="459495807">
      <w:bodyDiv w:val="1"/>
      <w:marLeft w:val="0"/>
      <w:marRight w:val="0"/>
      <w:marTop w:val="0"/>
      <w:marBottom w:val="0"/>
      <w:divBdr>
        <w:top w:val="none" w:sz="0" w:space="0" w:color="auto"/>
        <w:left w:val="none" w:sz="0" w:space="0" w:color="auto"/>
        <w:bottom w:val="none" w:sz="0" w:space="0" w:color="auto"/>
        <w:right w:val="none" w:sz="0" w:space="0" w:color="auto"/>
      </w:divBdr>
    </w:div>
    <w:div w:id="464547786">
      <w:bodyDiv w:val="1"/>
      <w:marLeft w:val="0"/>
      <w:marRight w:val="0"/>
      <w:marTop w:val="0"/>
      <w:marBottom w:val="0"/>
      <w:divBdr>
        <w:top w:val="none" w:sz="0" w:space="0" w:color="auto"/>
        <w:left w:val="none" w:sz="0" w:space="0" w:color="auto"/>
        <w:bottom w:val="none" w:sz="0" w:space="0" w:color="auto"/>
        <w:right w:val="none" w:sz="0" w:space="0" w:color="auto"/>
      </w:divBdr>
    </w:div>
    <w:div w:id="468282614">
      <w:bodyDiv w:val="1"/>
      <w:marLeft w:val="0"/>
      <w:marRight w:val="0"/>
      <w:marTop w:val="0"/>
      <w:marBottom w:val="0"/>
      <w:divBdr>
        <w:top w:val="none" w:sz="0" w:space="0" w:color="auto"/>
        <w:left w:val="none" w:sz="0" w:space="0" w:color="auto"/>
        <w:bottom w:val="none" w:sz="0" w:space="0" w:color="auto"/>
        <w:right w:val="none" w:sz="0" w:space="0" w:color="auto"/>
      </w:divBdr>
    </w:div>
    <w:div w:id="470291579">
      <w:bodyDiv w:val="1"/>
      <w:marLeft w:val="0"/>
      <w:marRight w:val="0"/>
      <w:marTop w:val="0"/>
      <w:marBottom w:val="0"/>
      <w:divBdr>
        <w:top w:val="none" w:sz="0" w:space="0" w:color="auto"/>
        <w:left w:val="none" w:sz="0" w:space="0" w:color="auto"/>
        <w:bottom w:val="none" w:sz="0" w:space="0" w:color="auto"/>
        <w:right w:val="none" w:sz="0" w:space="0" w:color="auto"/>
      </w:divBdr>
    </w:div>
    <w:div w:id="470488859">
      <w:bodyDiv w:val="1"/>
      <w:marLeft w:val="0"/>
      <w:marRight w:val="0"/>
      <w:marTop w:val="0"/>
      <w:marBottom w:val="0"/>
      <w:divBdr>
        <w:top w:val="none" w:sz="0" w:space="0" w:color="auto"/>
        <w:left w:val="none" w:sz="0" w:space="0" w:color="auto"/>
        <w:bottom w:val="none" w:sz="0" w:space="0" w:color="auto"/>
        <w:right w:val="none" w:sz="0" w:space="0" w:color="auto"/>
      </w:divBdr>
    </w:div>
    <w:div w:id="479462809">
      <w:bodyDiv w:val="1"/>
      <w:marLeft w:val="0"/>
      <w:marRight w:val="0"/>
      <w:marTop w:val="0"/>
      <w:marBottom w:val="0"/>
      <w:divBdr>
        <w:top w:val="none" w:sz="0" w:space="0" w:color="auto"/>
        <w:left w:val="none" w:sz="0" w:space="0" w:color="auto"/>
        <w:bottom w:val="none" w:sz="0" w:space="0" w:color="auto"/>
        <w:right w:val="none" w:sz="0" w:space="0" w:color="auto"/>
      </w:divBdr>
    </w:div>
    <w:div w:id="482818346">
      <w:bodyDiv w:val="1"/>
      <w:marLeft w:val="0"/>
      <w:marRight w:val="0"/>
      <w:marTop w:val="0"/>
      <w:marBottom w:val="0"/>
      <w:divBdr>
        <w:top w:val="none" w:sz="0" w:space="0" w:color="auto"/>
        <w:left w:val="none" w:sz="0" w:space="0" w:color="auto"/>
        <w:bottom w:val="none" w:sz="0" w:space="0" w:color="auto"/>
        <w:right w:val="none" w:sz="0" w:space="0" w:color="auto"/>
      </w:divBdr>
    </w:div>
    <w:div w:id="490297844">
      <w:bodyDiv w:val="1"/>
      <w:marLeft w:val="0"/>
      <w:marRight w:val="0"/>
      <w:marTop w:val="0"/>
      <w:marBottom w:val="0"/>
      <w:divBdr>
        <w:top w:val="none" w:sz="0" w:space="0" w:color="auto"/>
        <w:left w:val="none" w:sz="0" w:space="0" w:color="auto"/>
        <w:bottom w:val="none" w:sz="0" w:space="0" w:color="auto"/>
        <w:right w:val="none" w:sz="0" w:space="0" w:color="auto"/>
      </w:divBdr>
    </w:div>
    <w:div w:id="494497458">
      <w:bodyDiv w:val="1"/>
      <w:marLeft w:val="0"/>
      <w:marRight w:val="0"/>
      <w:marTop w:val="0"/>
      <w:marBottom w:val="0"/>
      <w:divBdr>
        <w:top w:val="none" w:sz="0" w:space="0" w:color="auto"/>
        <w:left w:val="none" w:sz="0" w:space="0" w:color="auto"/>
        <w:bottom w:val="none" w:sz="0" w:space="0" w:color="auto"/>
        <w:right w:val="none" w:sz="0" w:space="0" w:color="auto"/>
      </w:divBdr>
    </w:div>
    <w:div w:id="495534082">
      <w:bodyDiv w:val="1"/>
      <w:marLeft w:val="0"/>
      <w:marRight w:val="0"/>
      <w:marTop w:val="0"/>
      <w:marBottom w:val="0"/>
      <w:divBdr>
        <w:top w:val="none" w:sz="0" w:space="0" w:color="auto"/>
        <w:left w:val="none" w:sz="0" w:space="0" w:color="auto"/>
        <w:bottom w:val="none" w:sz="0" w:space="0" w:color="auto"/>
        <w:right w:val="none" w:sz="0" w:space="0" w:color="auto"/>
      </w:divBdr>
    </w:div>
    <w:div w:id="495539127">
      <w:bodyDiv w:val="1"/>
      <w:marLeft w:val="0"/>
      <w:marRight w:val="0"/>
      <w:marTop w:val="0"/>
      <w:marBottom w:val="0"/>
      <w:divBdr>
        <w:top w:val="none" w:sz="0" w:space="0" w:color="auto"/>
        <w:left w:val="none" w:sz="0" w:space="0" w:color="auto"/>
        <w:bottom w:val="none" w:sz="0" w:space="0" w:color="auto"/>
        <w:right w:val="none" w:sz="0" w:space="0" w:color="auto"/>
      </w:divBdr>
    </w:div>
    <w:div w:id="497116231">
      <w:bodyDiv w:val="1"/>
      <w:marLeft w:val="0"/>
      <w:marRight w:val="0"/>
      <w:marTop w:val="0"/>
      <w:marBottom w:val="0"/>
      <w:divBdr>
        <w:top w:val="none" w:sz="0" w:space="0" w:color="auto"/>
        <w:left w:val="none" w:sz="0" w:space="0" w:color="auto"/>
        <w:bottom w:val="none" w:sz="0" w:space="0" w:color="auto"/>
        <w:right w:val="none" w:sz="0" w:space="0" w:color="auto"/>
      </w:divBdr>
    </w:div>
    <w:div w:id="501775080">
      <w:bodyDiv w:val="1"/>
      <w:marLeft w:val="0"/>
      <w:marRight w:val="0"/>
      <w:marTop w:val="0"/>
      <w:marBottom w:val="0"/>
      <w:divBdr>
        <w:top w:val="none" w:sz="0" w:space="0" w:color="auto"/>
        <w:left w:val="none" w:sz="0" w:space="0" w:color="auto"/>
        <w:bottom w:val="none" w:sz="0" w:space="0" w:color="auto"/>
        <w:right w:val="none" w:sz="0" w:space="0" w:color="auto"/>
      </w:divBdr>
    </w:div>
    <w:div w:id="502859700">
      <w:bodyDiv w:val="1"/>
      <w:marLeft w:val="0"/>
      <w:marRight w:val="0"/>
      <w:marTop w:val="0"/>
      <w:marBottom w:val="0"/>
      <w:divBdr>
        <w:top w:val="none" w:sz="0" w:space="0" w:color="auto"/>
        <w:left w:val="none" w:sz="0" w:space="0" w:color="auto"/>
        <w:bottom w:val="none" w:sz="0" w:space="0" w:color="auto"/>
        <w:right w:val="none" w:sz="0" w:space="0" w:color="auto"/>
      </w:divBdr>
    </w:div>
    <w:div w:id="507713599">
      <w:bodyDiv w:val="1"/>
      <w:marLeft w:val="0"/>
      <w:marRight w:val="0"/>
      <w:marTop w:val="0"/>
      <w:marBottom w:val="0"/>
      <w:divBdr>
        <w:top w:val="none" w:sz="0" w:space="0" w:color="auto"/>
        <w:left w:val="none" w:sz="0" w:space="0" w:color="auto"/>
        <w:bottom w:val="none" w:sz="0" w:space="0" w:color="auto"/>
        <w:right w:val="none" w:sz="0" w:space="0" w:color="auto"/>
      </w:divBdr>
    </w:div>
    <w:div w:id="508064486">
      <w:bodyDiv w:val="1"/>
      <w:marLeft w:val="0"/>
      <w:marRight w:val="0"/>
      <w:marTop w:val="0"/>
      <w:marBottom w:val="0"/>
      <w:divBdr>
        <w:top w:val="none" w:sz="0" w:space="0" w:color="auto"/>
        <w:left w:val="none" w:sz="0" w:space="0" w:color="auto"/>
        <w:bottom w:val="none" w:sz="0" w:space="0" w:color="auto"/>
        <w:right w:val="none" w:sz="0" w:space="0" w:color="auto"/>
      </w:divBdr>
    </w:div>
    <w:div w:id="518815123">
      <w:bodyDiv w:val="1"/>
      <w:marLeft w:val="0"/>
      <w:marRight w:val="0"/>
      <w:marTop w:val="0"/>
      <w:marBottom w:val="0"/>
      <w:divBdr>
        <w:top w:val="none" w:sz="0" w:space="0" w:color="auto"/>
        <w:left w:val="none" w:sz="0" w:space="0" w:color="auto"/>
        <w:bottom w:val="none" w:sz="0" w:space="0" w:color="auto"/>
        <w:right w:val="none" w:sz="0" w:space="0" w:color="auto"/>
      </w:divBdr>
    </w:div>
    <w:div w:id="520778624">
      <w:bodyDiv w:val="1"/>
      <w:marLeft w:val="0"/>
      <w:marRight w:val="0"/>
      <w:marTop w:val="0"/>
      <w:marBottom w:val="0"/>
      <w:divBdr>
        <w:top w:val="none" w:sz="0" w:space="0" w:color="auto"/>
        <w:left w:val="none" w:sz="0" w:space="0" w:color="auto"/>
        <w:bottom w:val="none" w:sz="0" w:space="0" w:color="auto"/>
        <w:right w:val="none" w:sz="0" w:space="0" w:color="auto"/>
      </w:divBdr>
    </w:div>
    <w:div w:id="525023415">
      <w:bodyDiv w:val="1"/>
      <w:marLeft w:val="0"/>
      <w:marRight w:val="0"/>
      <w:marTop w:val="0"/>
      <w:marBottom w:val="0"/>
      <w:divBdr>
        <w:top w:val="none" w:sz="0" w:space="0" w:color="auto"/>
        <w:left w:val="none" w:sz="0" w:space="0" w:color="auto"/>
        <w:bottom w:val="none" w:sz="0" w:space="0" w:color="auto"/>
        <w:right w:val="none" w:sz="0" w:space="0" w:color="auto"/>
      </w:divBdr>
    </w:div>
    <w:div w:id="525680568">
      <w:bodyDiv w:val="1"/>
      <w:marLeft w:val="0"/>
      <w:marRight w:val="0"/>
      <w:marTop w:val="0"/>
      <w:marBottom w:val="0"/>
      <w:divBdr>
        <w:top w:val="none" w:sz="0" w:space="0" w:color="auto"/>
        <w:left w:val="none" w:sz="0" w:space="0" w:color="auto"/>
        <w:bottom w:val="none" w:sz="0" w:space="0" w:color="auto"/>
        <w:right w:val="none" w:sz="0" w:space="0" w:color="auto"/>
      </w:divBdr>
    </w:div>
    <w:div w:id="531039034">
      <w:bodyDiv w:val="1"/>
      <w:marLeft w:val="0"/>
      <w:marRight w:val="0"/>
      <w:marTop w:val="0"/>
      <w:marBottom w:val="0"/>
      <w:divBdr>
        <w:top w:val="none" w:sz="0" w:space="0" w:color="auto"/>
        <w:left w:val="none" w:sz="0" w:space="0" w:color="auto"/>
        <w:bottom w:val="none" w:sz="0" w:space="0" w:color="auto"/>
        <w:right w:val="none" w:sz="0" w:space="0" w:color="auto"/>
      </w:divBdr>
    </w:div>
    <w:div w:id="536434975">
      <w:bodyDiv w:val="1"/>
      <w:marLeft w:val="0"/>
      <w:marRight w:val="0"/>
      <w:marTop w:val="0"/>
      <w:marBottom w:val="0"/>
      <w:divBdr>
        <w:top w:val="none" w:sz="0" w:space="0" w:color="auto"/>
        <w:left w:val="none" w:sz="0" w:space="0" w:color="auto"/>
        <w:bottom w:val="none" w:sz="0" w:space="0" w:color="auto"/>
        <w:right w:val="none" w:sz="0" w:space="0" w:color="auto"/>
      </w:divBdr>
    </w:div>
    <w:div w:id="548148111">
      <w:bodyDiv w:val="1"/>
      <w:marLeft w:val="0"/>
      <w:marRight w:val="0"/>
      <w:marTop w:val="0"/>
      <w:marBottom w:val="0"/>
      <w:divBdr>
        <w:top w:val="none" w:sz="0" w:space="0" w:color="auto"/>
        <w:left w:val="none" w:sz="0" w:space="0" w:color="auto"/>
        <w:bottom w:val="none" w:sz="0" w:space="0" w:color="auto"/>
        <w:right w:val="none" w:sz="0" w:space="0" w:color="auto"/>
      </w:divBdr>
    </w:div>
    <w:div w:id="556668179">
      <w:bodyDiv w:val="1"/>
      <w:marLeft w:val="0"/>
      <w:marRight w:val="0"/>
      <w:marTop w:val="0"/>
      <w:marBottom w:val="0"/>
      <w:divBdr>
        <w:top w:val="none" w:sz="0" w:space="0" w:color="auto"/>
        <w:left w:val="none" w:sz="0" w:space="0" w:color="auto"/>
        <w:bottom w:val="none" w:sz="0" w:space="0" w:color="auto"/>
        <w:right w:val="none" w:sz="0" w:space="0" w:color="auto"/>
      </w:divBdr>
    </w:div>
    <w:div w:id="558053320">
      <w:bodyDiv w:val="1"/>
      <w:marLeft w:val="0"/>
      <w:marRight w:val="0"/>
      <w:marTop w:val="0"/>
      <w:marBottom w:val="0"/>
      <w:divBdr>
        <w:top w:val="none" w:sz="0" w:space="0" w:color="auto"/>
        <w:left w:val="none" w:sz="0" w:space="0" w:color="auto"/>
        <w:bottom w:val="none" w:sz="0" w:space="0" w:color="auto"/>
        <w:right w:val="none" w:sz="0" w:space="0" w:color="auto"/>
      </w:divBdr>
    </w:div>
    <w:div w:id="571620109">
      <w:bodyDiv w:val="1"/>
      <w:marLeft w:val="0"/>
      <w:marRight w:val="0"/>
      <w:marTop w:val="0"/>
      <w:marBottom w:val="0"/>
      <w:divBdr>
        <w:top w:val="none" w:sz="0" w:space="0" w:color="auto"/>
        <w:left w:val="none" w:sz="0" w:space="0" w:color="auto"/>
        <w:bottom w:val="none" w:sz="0" w:space="0" w:color="auto"/>
        <w:right w:val="none" w:sz="0" w:space="0" w:color="auto"/>
      </w:divBdr>
    </w:div>
    <w:div w:id="576018723">
      <w:bodyDiv w:val="1"/>
      <w:marLeft w:val="0"/>
      <w:marRight w:val="0"/>
      <w:marTop w:val="0"/>
      <w:marBottom w:val="0"/>
      <w:divBdr>
        <w:top w:val="none" w:sz="0" w:space="0" w:color="auto"/>
        <w:left w:val="none" w:sz="0" w:space="0" w:color="auto"/>
        <w:bottom w:val="none" w:sz="0" w:space="0" w:color="auto"/>
        <w:right w:val="none" w:sz="0" w:space="0" w:color="auto"/>
      </w:divBdr>
    </w:div>
    <w:div w:id="585458568">
      <w:bodyDiv w:val="1"/>
      <w:marLeft w:val="0"/>
      <w:marRight w:val="0"/>
      <w:marTop w:val="0"/>
      <w:marBottom w:val="0"/>
      <w:divBdr>
        <w:top w:val="none" w:sz="0" w:space="0" w:color="auto"/>
        <w:left w:val="none" w:sz="0" w:space="0" w:color="auto"/>
        <w:bottom w:val="none" w:sz="0" w:space="0" w:color="auto"/>
        <w:right w:val="none" w:sz="0" w:space="0" w:color="auto"/>
      </w:divBdr>
    </w:div>
    <w:div w:id="585458750">
      <w:bodyDiv w:val="1"/>
      <w:marLeft w:val="0"/>
      <w:marRight w:val="0"/>
      <w:marTop w:val="0"/>
      <w:marBottom w:val="0"/>
      <w:divBdr>
        <w:top w:val="none" w:sz="0" w:space="0" w:color="auto"/>
        <w:left w:val="none" w:sz="0" w:space="0" w:color="auto"/>
        <w:bottom w:val="none" w:sz="0" w:space="0" w:color="auto"/>
        <w:right w:val="none" w:sz="0" w:space="0" w:color="auto"/>
      </w:divBdr>
    </w:div>
    <w:div w:id="589771982">
      <w:bodyDiv w:val="1"/>
      <w:marLeft w:val="0"/>
      <w:marRight w:val="0"/>
      <w:marTop w:val="0"/>
      <w:marBottom w:val="0"/>
      <w:divBdr>
        <w:top w:val="none" w:sz="0" w:space="0" w:color="auto"/>
        <w:left w:val="none" w:sz="0" w:space="0" w:color="auto"/>
        <w:bottom w:val="none" w:sz="0" w:space="0" w:color="auto"/>
        <w:right w:val="none" w:sz="0" w:space="0" w:color="auto"/>
      </w:divBdr>
    </w:div>
    <w:div w:id="592520770">
      <w:bodyDiv w:val="1"/>
      <w:marLeft w:val="0"/>
      <w:marRight w:val="0"/>
      <w:marTop w:val="0"/>
      <w:marBottom w:val="0"/>
      <w:divBdr>
        <w:top w:val="none" w:sz="0" w:space="0" w:color="auto"/>
        <w:left w:val="none" w:sz="0" w:space="0" w:color="auto"/>
        <w:bottom w:val="none" w:sz="0" w:space="0" w:color="auto"/>
        <w:right w:val="none" w:sz="0" w:space="0" w:color="auto"/>
      </w:divBdr>
    </w:div>
    <w:div w:id="595678787">
      <w:bodyDiv w:val="1"/>
      <w:marLeft w:val="0"/>
      <w:marRight w:val="0"/>
      <w:marTop w:val="0"/>
      <w:marBottom w:val="0"/>
      <w:divBdr>
        <w:top w:val="none" w:sz="0" w:space="0" w:color="auto"/>
        <w:left w:val="none" w:sz="0" w:space="0" w:color="auto"/>
        <w:bottom w:val="none" w:sz="0" w:space="0" w:color="auto"/>
        <w:right w:val="none" w:sz="0" w:space="0" w:color="auto"/>
      </w:divBdr>
    </w:div>
    <w:div w:id="613442557">
      <w:bodyDiv w:val="1"/>
      <w:marLeft w:val="0"/>
      <w:marRight w:val="0"/>
      <w:marTop w:val="0"/>
      <w:marBottom w:val="0"/>
      <w:divBdr>
        <w:top w:val="none" w:sz="0" w:space="0" w:color="auto"/>
        <w:left w:val="none" w:sz="0" w:space="0" w:color="auto"/>
        <w:bottom w:val="none" w:sz="0" w:space="0" w:color="auto"/>
        <w:right w:val="none" w:sz="0" w:space="0" w:color="auto"/>
      </w:divBdr>
    </w:div>
    <w:div w:id="614599059">
      <w:bodyDiv w:val="1"/>
      <w:marLeft w:val="0"/>
      <w:marRight w:val="0"/>
      <w:marTop w:val="0"/>
      <w:marBottom w:val="0"/>
      <w:divBdr>
        <w:top w:val="none" w:sz="0" w:space="0" w:color="auto"/>
        <w:left w:val="none" w:sz="0" w:space="0" w:color="auto"/>
        <w:bottom w:val="none" w:sz="0" w:space="0" w:color="auto"/>
        <w:right w:val="none" w:sz="0" w:space="0" w:color="auto"/>
      </w:divBdr>
    </w:div>
    <w:div w:id="615530159">
      <w:bodyDiv w:val="1"/>
      <w:marLeft w:val="0"/>
      <w:marRight w:val="0"/>
      <w:marTop w:val="0"/>
      <w:marBottom w:val="0"/>
      <w:divBdr>
        <w:top w:val="none" w:sz="0" w:space="0" w:color="auto"/>
        <w:left w:val="none" w:sz="0" w:space="0" w:color="auto"/>
        <w:bottom w:val="none" w:sz="0" w:space="0" w:color="auto"/>
        <w:right w:val="none" w:sz="0" w:space="0" w:color="auto"/>
      </w:divBdr>
    </w:div>
    <w:div w:id="615987539">
      <w:bodyDiv w:val="1"/>
      <w:marLeft w:val="0"/>
      <w:marRight w:val="0"/>
      <w:marTop w:val="0"/>
      <w:marBottom w:val="0"/>
      <w:divBdr>
        <w:top w:val="none" w:sz="0" w:space="0" w:color="auto"/>
        <w:left w:val="none" w:sz="0" w:space="0" w:color="auto"/>
        <w:bottom w:val="none" w:sz="0" w:space="0" w:color="auto"/>
        <w:right w:val="none" w:sz="0" w:space="0" w:color="auto"/>
      </w:divBdr>
    </w:div>
    <w:div w:id="622421379">
      <w:bodyDiv w:val="1"/>
      <w:marLeft w:val="0"/>
      <w:marRight w:val="0"/>
      <w:marTop w:val="0"/>
      <w:marBottom w:val="0"/>
      <w:divBdr>
        <w:top w:val="none" w:sz="0" w:space="0" w:color="auto"/>
        <w:left w:val="none" w:sz="0" w:space="0" w:color="auto"/>
        <w:bottom w:val="none" w:sz="0" w:space="0" w:color="auto"/>
        <w:right w:val="none" w:sz="0" w:space="0" w:color="auto"/>
      </w:divBdr>
    </w:div>
    <w:div w:id="622730335">
      <w:bodyDiv w:val="1"/>
      <w:marLeft w:val="0"/>
      <w:marRight w:val="0"/>
      <w:marTop w:val="0"/>
      <w:marBottom w:val="0"/>
      <w:divBdr>
        <w:top w:val="none" w:sz="0" w:space="0" w:color="auto"/>
        <w:left w:val="none" w:sz="0" w:space="0" w:color="auto"/>
        <w:bottom w:val="none" w:sz="0" w:space="0" w:color="auto"/>
        <w:right w:val="none" w:sz="0" w:space="0" w:color="auto"/>
      </w:divBdr>
    </w:div>
    <w:div w:id="623074383">
      <w:bodyDiv w:val="1"/>
      <w:marLeft w:val="0"/>
      <w:marRight w:val="0"/>
      <w:marTop w:val="0"/>
      <w:marBottom w:val="0"/>
      <w:divBdr>
        <w:top w:val="none" w:sz="0" w:space="0" w:color="auto"/>
        <w:left w:val="none" w:sz="0" w:space="0" w:color="auto"/>
        <w:bottom w:val="none" w:sz="0" w:space="0" w:color="auto"/>
        <w:right w:val="none" w:sz="0" w:space="0" w:color="auto"/>
      </w:divBdr>
    </w:div>
    <w:div w:id="625159480">
      <w:bodyDiv w:val="1"/>
      <w:marLeft w:val="0"/>
      <w:marRight w:val="0"/>
      <w:marTop w:val="0"/>
      <w:marBottom w:val="0"/>
      <w:divBdr>
        <w:top w:val="none" w:sz="0" w:space="0" w:color="auto"/>
        <w:left w:val="none" w:sz="0" w:space="0" w:color="auto"/>
        <w:bottom w:val="none" w:sz="0" w:space="0" w:color="auto"/>
        <w:right w:val="none" w:sz="0" w:space="0" w:color="auto"/>
      </w:divBdr>
    </w:div>
    <w:div w:id="628172897">
      <w:bodyDiv w:val="1"/>
      <w:marLeft w:val="0"/>
      <w:marRight w:val="0"/>
      <w:marTop w:val="0"/>
      <w:marBottom w:val="0"/>
      <w:divBdr>
        <w:top w:val="none" w:sz="0" w:space="0" w:color="auto"/>
        <w:left w:val="none" w:sz="0" w:space="0" w:color="auto"/>
        <w:bottom w:val="none" w:sz="0" w:space="0" w:color="auto"/>
        <w:right w:val="none" w:sz="0" w:space="0" w:color="auto"/>
      </w:divBdr>
    </w:div>
    <w:div w:id="631904196">
      <w:bodyDiv w:val="1"/>
      <w:marLeft w:val="0"/>
      <w:marRight w:val="0"/>
      <w:marTop w:val="0"/>
      <w:marBottom w:val="0"/>
      <w:divBdr>
        <w:top w:val="none" w:sz="0" w:space="0" w:color="auto"/>
        <w:left w:val="none" w:sz="0" w:space="0" w:color="auto"/>
        <w:bottom w:val="none" w:sz="0" w:space="0" w:color="auto"/>
        <w:right w:val="none" w:sz="0" w:space="0" w:color="auto"/>
      </w:divBdr>
    </w:div>
    <w:div w:id="641929535">
      <w:bodyDiv w:val="1"/>
      <w:marLeft w:val="0"/>
      <w:marRight w:val="0"/>
      <w:marTop w:val="0"/>
      <w:marBottom w:val="0"/>
      <w:divBdr>
        <w:top w:val="none" w:sz="0" w:space="0" w:color="auto"/>
        <w:left w:val="none" w:sz="0" w:space="0" w:color="auto"/>
        <w:bottom w:val="none" w:sz="0" w:space="0" w:color="auto"/>
        <w:right w:val="none" w:sz="0" w:space="0" w:color="auto"/>
      </w:divBdr>
    </w:div>
    <w:div w:id="642543760">
      <w:bodyDiv w:val="1"/>
      <w:marLeft w:val="0"/>
      <w:marRight w:val="0"/>
      <w:marTop w:val="0"/>
      <w:marBottom w:val="0"/>
      <w:divBdr>
        <w:top w:val="none" w:sz="0" w:space="0" w:color="auto"/>
        <w:left w:val="none" w:sz="0" w:space="0" w:color="auto"/>
        <w:bottom w:val="none" w:sz="0" w:space="0" w:color="auto"/>
        <w:right w:val="none" w:sz="0" w:space="0" w:color="auto"/>
      </w:divBdr>
    </w:div>
    <w:div w:id="644165967">
      <w:bodyDiv w:val="1"/>
      <w:marLeft w:val="0"/>
      <w:marRight w:val="0"/>
      <w:marTop w:val="0"/>
      <w:marBottom w:val="0"/>
      <w:divBdr>
        <w:top w:val="none" w:sz="0" w:space="0" w:color="auto"/>
        <w:left w:val="none" w:sz="0" w:space="0" w:color="auto"/>
        <w:bottom w:val="none" w:sz="0" w:space="0" w:color="auto"/>
        <w:right w:val="none" w:sz="0" w:space="0" w:color="auto"/>
      </w:divBdr>
    </w:div>
    <w:div w:id="644242868">
      <w:bodyDiv w:val="1"/>
      <w:marLeft w:val="0"/>
      <w:marRight w:val="0"/>
      <w:marTop w:val="0"/>
      <w:marBottom w:val="0"/>
      <w:divBdr>
        <w:top w:val="none" w:sz="0" w:space="0" w:color="auto"/>
        <w:left w:val="none" w:sz="0" w:space="0" w:color="auto"/>
        <w:bottom w:val="none" w:sz="0" w:space="0" w:color="auto"/>
        <w:right w:val="none" w:sz="0" w:space="0" w:color="auto"/>
      </w:divBdr>
    </w:div>
    <w:div w:id="648361478">
      <w:bodyDiv w:val="1"/>
      <w:marLeft w:val="0"/>
      <w:marRight w:val="0"/>
      <w:marTop w:val="0"/>
      <w:marBottom w:val="0"/>
      <w:divBdr>
        <w:top w:val="none" w:sz="0" w:space="0" w:color="auto"/>
        <w:left w:val="none" w:sz="0" w:space="0" w:color="auto"/>
        <w:bottom w:val="none" w:sz="0" w:space="0" w:color="auto"/>
        <w:right w:val="none" w:sz="0" w:space="0" w:color="auto"/>
      </w:divBdr>
    </w:div>
    <w:div w:id="649217682">
      <w:bodyDiv w:val="1"/>
      <w:marLeft w:val="0"/>
      <w:marRight w:val="0"/>
      <w:marTop w:val="0"/>
      <w:marBottom w:val="0"/>
      <w:divBdr>
        <w:top w:val="none" w:sz="0" w:space="0" w:color="auto"/>
        <w:left w:val="none" w:sz="0" w:space="0" w:color="auto"/>
        <w:bottom w:val="none" w:sz="0" w:space="0" w:color="auto"/>
        <w:right w:val="none" w:sz="0" w:space="0" w:color="auto"/>
      </w:divBdr>
    </w:div>
    <w:div w:id="651913111">
      <w:bodyDiv w:val="1"/>
      <w:marLeft w:val="0"/>
      <w:marRight w:val="0"/>
      <w:marTop w:val="0"/>
      <w:marBottom w:val="0"/>
      <w:divBdr>
        <w:top w:val="none" w:sz="0" w:space="0" w:color="auto"/>
        <w:left w:val="none" w:sz="0" w:space="0" w:color="auto"/>
        <w:bottom w:val="none" w:sz="0" w:space="0" w:color="auto"/>
        <w:right w:val="none" w:sz="0" w:space="0" w:color="auto"/>
      </w:divBdr>
    </w:div>
    <w:div w:id="656036657">
      <w:bodyDiv w:val="1"/>
      <w:marLeft w:val="0"/>
      <w:marRight w:val="0"/>
      <w:marTop w:val="0"/>
      <w:marBottom w:val="0"/>
      <w:divBdr>
        <w:top w:val="none" w:sz="0" w:space="0" w:color="auto"/>
        <w:left w:val="none" w:sz="0" w:space="0" w:color="auto"/>
        <w:bottom w:val="none" w:sz="0" w:space="0" w:color="auto"/>
        <w:right w:val="none" w:sz="0" w:space="0" w:color="auto"/>
      </w:divBdr>
    </w:div>
    <w:div w:id="660355360">
      <w:bodyDiv w:val="1"/>
      <w:marLeft w:val="0"/>
      <w:marRight w:val="0"/>
      <w:marTop w:val="0"/>
      <w:marBottom w:val="0"/>
      <w:divBdr>
        <w:top w:val="none" w:sz="0" w:space="0" w:color="auto"/>
        <w:left w:val="none" w:sz="0" w:space="0" w:color="auto"/>
        <w:bottom w:val="none" w:sz="0" w:space="0" w:color="auto"/>
        <w:right w:val="none" w:sz="0" w:space="0" w:color="auto"/>
      </w:divBdr>
    </w:div>
    <w:div w:id="663439448">
      <w:bodyDiv w:val="1"/>
      <w:marLeft w:val="0"/>
      <w:marRight w:val="0"/>
      <w:marTop w:val="0"/>
      <w:marBottom w:val="0"/>
      <w:divBdr>
        <w:top w:val="none" w:sz="0" w:space="0" w:color="auto"/>
        <w:left w:val="none" w:sz="0" w:space="0" w:color="auto"/>
        <w:bottom w:val="none" w:sz="0" w:space="0" w:color="auto"/>
        <w:right w:val="none" w:sz="0" w:space="0" w:color="auto"/>
      </w:divBdr>
    </w:div>
    <w:div w:id="675964078">
      <w:bodyDiv w:val="1"/>
      <w:marLeft w:val="0"/>
      <w:marRight w:val="0"/>
      <w:marTop w:val="0"/>
      <w:marBottom w:val="0"/>
      <w:divBdr>
        <w:top w:val="none" w:sz="0" w:space="0" w:color="auto"/>
        <w:left w:val="none" w:sz="0" w:space="0" w:color="auto"/>
        <w:bottom w:val="none" w:sz="0" w:space="0" w:color="auto"/>
        <w:right w:val="none" w:sz="0" w:space="0" w:color="auto"/>
      </w:divBdr>
    </w:div>
    <w:div w:id="680860963">
      <w:bodyDiv w:val="1"/>
      <w:marLeft w:val="0"/>
      <w:marRight w:val="0"/>
      <w:marTop w:val="0"/>
      <w:marBottom w:val="0"/>
      <w:divBdr>
        <w:top w:val="none" w:sz="0" w:space="0" w:color="auto"/>
        <w:left w:val="none" w:sz="0" w:space="0" w:color="auto"/>
        <w:bottom w:val="none" w:sz="0" w:space="0" w:color="auto"/>
        <w:right w:val="none" w:sz="0" w:space="0" w:color="auto"/>
      </w:divBdr>
    </w:div>
    <w:div w:id="684130788">
      <w:bodyDiv w:val="1"/>
      <w:marLeft w:val="0"/>
      <w:marRight w:val="0"/>
      <w:marTop w:val="0"/>
      <w:marBottom w:val="0"/>
      <w:divBdr>
        <w:top w:val="none" w:sz="0" w:space="0" w:color="auto"/>
        <w:left w:val="none" w:sz="0" w:space="0" w:color="auto"/>
        <w:bottom w:val="none" w:sz="0" w:space="0" w:color="auto"/>
        <w:right w:val="none" w:sz="0" w:space="0" w:color="auto"/>
      </w:divBdr>
    </w:div>
    <w:div w:id="688604096">
      <w:bodyDiv w:val="1"/>
      <w:marLeft w:val="0"/>
      <w:marRight w:val="0"/>
      <w:marTop w:val="0"/>
      <w:marBottom w:val="0"/>
      <w:divBdr>
        <w:top w:val="none" w:sz="0" w:space="0" w:color="auto"/>
        <w:left w:val="none" w:sz="0" w:space="0" w:color="auto"/>
        <w:bottom w:val="none" w:sz="0" w:space="0" w:color="auto"/>
        <w:right w:val="none" w:sz="0" w:space="0" w:color="auto"/>
      </w:divBdr>
    </w:div>
    <w:div w:id="691960328">
      <w:bodyDiv w:val="1"/>
      <w:marLeft w:val="0"/>
      <w:marRight w:val="0"/>
      <w:marTop w:val="0"/>
      <w:marBottom w:val="0"/>
      <w:divBdr>
        <w:top w:val="none" w:sz="0" w:space="0" w:color="auto"/>
        <w:left w:val="none" w:sz="0" w:space="0" w:color="auto"/>
        <w:bottom w:val="none" w:sz="0" w:space="0" w:color="auto"/>
        <w:right w:val="none" w:sz="0" w:space="0" w:color="auto"/>
      </w:divBdr>
    </w:div>
    <w:div w:id="694617438">
      <w:bodyDiv w:val="1"/>
      <w:marLeft w:val="0"/>
      <w:marRight w:val="0"/>
      <w:marTop w:val="0"/>
      <w:marBottom w:val="0"/>
      <w:divBdr>
        <w:top w:val="none" w:sz="0" w:space="0" w:color="auto"/>
        <w:left w:val="none" w:sz="0" w:space="0" w:color="auto"/>
        <w:bottom w:val="none" w:sz="0" w:space="0" w:color="auto"/>
        <w:right w:val="none" w:sz="0" w:space="0" w:color="auto"/>
      </w:divBdr>
      <w:divsChild>
        <w:div w:id="1340155929">
          <w:marLeft w:val="0"/>
          <w:marRight w:val="0"/>
          <w:marTop w:val="77"/>
          <w:marBottom w:val="0"/>
          <w:divBdr>
            <w:top w:val="none" w:sz="0" w:space="0" w:color="auto"/>
            <w:left w:val="none" w:sz="0" w:space="0" w:color="auto"/>
            <w:bottom w:val="none" w:sz="0" w:space="0" w:color="auto"/>
            <w:right w:val="none" w:sz="0" w:space="0" w:color="auto"/>
          </w:divBdr>
        </w:div>
      </w:divsChild>
    </w:div>
    <w:div w:id="696931120">
      <w:bodyDiv w:val="1"/>
      <w:marLeft w:val="0"/>
      <w:marRight w:val="0"/>
      <w:marTop w:val="0"/>
      <w:marBottom w:val="0"/>
      <w:divBdr>
        <w:top w:val="none" w:sz="0" w:space="0" w:color="auto"/>
        <w:left w:val="none" w:sz="0" w:space="0" w:color="auto"/>
        <w:bottom w:val="none" w:sz="0" w:space="0" w:color="auto"/>
        <w:right w:val="none" w:sz="0" w:space="0" w:color="auto"/>
      </w:divBdr>
    </w:div>
    <w:div w:id="696934414">
      <w:bodyDiv w:val="1"/>
      <w:marLeft w:val="0"/>
      <w:marRight w:val="0"/>
      <w:marTop w:val="0"/>
      <w:marBottom w:val="0"/>
      <w:divBdr>
        <w:top w:val="none" w:sz="0" w:space="0" w:color="auto"/>
        <w:left w:val="none" w:sz="0" w:space="0" w:color="auto"/>
        <w:bottom w:val="none" w:sz="0" w:space="0" w:color="auto"/>
        <w:right w:val="none" w:sz="0" w:space="0" w:color="auto"/>
      </w:divBdr>
    </w:div>
    <w:div w:id="700860527">
      <w:bodyDiv w:val="1"/>
      <w:marLeft w:val="0"/>
      <w:marRight w:val="0"/>
      <w:marTop w:val="0"/>
      <w:marBottom w:val="0"/>
      <w:divBdr>
        <w:top w:val="none" w:sz="0" w:space="0" w:color="auto"/>
        <w:left w:val="none" w:sz="0" w:space="0" w:color="auto"/>
        <w:bottom w:val="none" w:sz="0" w:space="0" w:color="auto"/>
        <w:right w:val="none" w:sz="0" w:space="0" w:color="auto"/>
      </w:divBdr>
    </w:div>
    <w:div w:id="701786123">
      <w:bodyDiv w:val="1"/>
      <w:marLeft w:val="0"/>
      <w:marRight w:val="0"/>
      <w:marTop w:val="0"/>
      <w:marBottom w:val="0"/>
      <w:divBdr>
        <w:top w:val="none" w:sz="0" w:space="0" w:color="auto"/>
        <w:left w:val="none" w:sz="0" w:space="0" w:color="auto"/>
        <w:bottom w:val="none" w:sz="0" w:space="0" w:color="auto"/>
        <w:right w:val="none" w:sz="0" w:space="0" w:color="auto"/>
      </w:divBdr>
    </w:div>
    <w:div w:id="705331162">
      <w:bodyDiv w:val="1"/>
      <w:marLeft w:val="0"/>
      <w:marRight w:val="0"/>
      <w:marTop w:val="0"/>
      <w:marBottom w:val="0"/>
      <w:divBdr>
        <w:top w:val="none" w:sz="0" w:space="0" w:color="auto"/>
        <w:left w:val="none" w:sz="0" w:space="0" w:color="auto"/>
        <w:bottom w:val="none" w:sz="0" w:space="0" w:color="auto"/>
        <w:right w:val="none" w:sz="0" w:space="0" w:color="auto"/>
      </w:divBdr>
    </w:div>
    <w:div w:id="708801850">
      <w:bodyDiv w:val="1"/>
      <w:marLeft w:val="0"/>
      <w:marRight w:val="0"/>
      <w:marTop w:val="0"/>
      <w:marBottom w:val="0"/>
      <w:divBdr>
        <w:top w:val="none" w:sz="0" w:space="0" w:color="auto"/>
        <w:left w:val="none" w:sz="0" w:space="0" w:color="auto"/>
        <w:bottom w:val="none" w:sz="0" w:space="0" w:color="auto"/>
        <w:right w:val="none" w:sz="0" w:space="0" w:color="auto"/>
      </w:divBdr>
    </w:div>
    <w:div w:id="714739513">
      <w:bodyDiv w:val="1"/>
      <w:marLeft w:val="0"/>
      <w:marRight w:val="0"/>
      <w:marTop w:val="0"/>
      <w:marBottom w:val="0"/>
      <w:divBdr>
        <w:top w:val="none" w:sz="0" w:space="0" w:color="auto"/>
        <w:left w:val="none" w:sz="0" w:space="0" w:color="auto"/>
        <w:bottom w:val="none" w:sz="0" w:space="0" w:color="auto"/>
        <w:right w:val="none" w:sz="0" w:space="0" w:color="auto"/>
      </w:divBdr>
    </w:div>
    <w:div w:id="715929774">
      <w:bodyDiv w:val="1"/>
      <w:marLeft w:val="0"/>
      <w:marRight w:val="0"/>
      <w:marTop w:val="0"/>
      <w:marBottom w:val="0"/>
      <w:divBdr>
        <w:top w:val="none" w:sz="0" w:space="0" w:color="auto"/>
        <w:left w:val="none" w:sz="0" w:space="0" w:color="auto"/>
        <w:bottom w:val="none" w:sz="0" w:space="0" w:color="auto"/>
        <w:right w:val="none" w:sz="0" w:space="0" w:color="auto"/>
      </w:divBdr>
    </w:div>
    <w:div w:id="726683039">
      <w:bodyDiv w:val="1"/>
      <w:marLeft w:val="0"/>
      <w:marRight w:val="0"/>
      <w:marTop w:val="0"/>
      <w:marBottom w:val="0"/>
      <w:divBdr>
        <w:top w:val="none" w:sz="0" w:space="0" w:color="auto"/>
        <w:left w:val="none" w:sz="0" w:space="0" w:color="auto"/>
        <w:bottom w:val="none" w:sz="0" w:space="0" w:color="auto"/>
        <w:right w:val="none" w:sz="0" w:space="0" w:color="auto"/>
      </w:divBdr>
    </w:div>
    <w:div w:id="728043487">
      <w:bodyDiv w:val="1"/>
      <w:marLeft w:val="0"/>
      <w:marRight w:val="0"/>
      <w:marTop w:val="0"/>
      <w:marBottom w:val="0"/>
      <w:divBdr>
        <w:top w:val="none" w:sz="0" w:space="0" w:color="auto"/>
        <w:left w:val="none" w:sz="0" w:space="0" w:color="auto"/>
        <w:bottom w:val="none" w:sz="0" w:space="0" w:color="auto"/>
        <w:right w:val="none" w:sz="0" w:space="0" w:color="auto"/>
      </w:divBdr>
    </w:div>
    <w:div w:id="728377992">
      <w:bodyDiv w:val="1"/>
      <w:marLeft w:val="0"/>
      <w:marRight w:val="0"/>
      <w:marTop w:val="0"/>
      <w:marBottom w:val="0"/>
      <w:divBdr>
        <w:top w:val="none" w:sz="0" w:space="0" w:color="auto"/>
        <w:left w:val="none" w:sz="0" w:space="0" w:color="auto"/>
        <w:bottom w:val="none" w:sz="0" w:space="0" w:color="auto"/>
        <w:right w:val="none" w:sz="0" w:space="0" w:color="auto"/>
      </w:divBdr>
    </w:div>
    <w:div w:id="733309558">
      <w:bodyDiv w:val="1"/>
      <w:marLeft w:val="0"/>
      <w:marRight w:val="0"/>
      <w:marTop w:val="0"/>
      <w:marBottom w:val="0"/>
      <w:divBdr>
        <w:top w:val="none" w:sz="0" w:space="0" w:color="auto"/>
        <w:left w:val="none" w:sz="0" w:space="0" w:color="auto"/>
        <w:bottom w:val="none" w:sz="0" w:space="0" w:color="auto"/>
        <w:right w:val="none" w:sz="0" w:space="0" w:color="auto"/>
      </w:divBdr>
    </w:div>
    <w:div w:id="744454207">
      <w:bodyDiv w:val="1"/>
      <w:marLeft w:val="0"/>
      <w:marRight w:val="0"/>
      <w:marTop w:val="0"/>
      <w:marBottom w:val="0"/>
      <w:divBdr>
        <w:top w:val="none" w:sz="0" w:space="0" w:color="auto"/>
        <w:left w:val="none" w:sz="0" w:space="0" w:color="auto"/>
        <w:bottom w:val="none" w:sz="0" w:space="0" w:color="auto"/>
        <w:right w:val="none" w:sz="0" w:space="0" w:color="auto"/>
      </w:divBdr>
    </w:div>
    <w:div w:id="748622815">
      <w:bodyDiv w:val="1"/>
      <w:marLeft w:val="0"/>
      <w:marRight w:val="0"/>
      <w:marTop w:val="0"/>
      <w:marBottom w:val="0"/>
      <w:divBdr>
        <w:top w:val="none" w:sz="0" w:space="0" w:color="auto"/>
        <w:left w:val="none" w:sz="0" w:space="0" w:color="auto"/>
        <w:bottom w:val="none" w:sz="0" w:space="0" w:color="auto"/>
        <w:right w:val="none" w:sz="0" w:space="0" w:color="auto"/>
      </w:divBdr>
    </w:div>
    <w:div w:id="750584623">
      <w:bodyDiv w:val="1"/>
      <w:marLeft w:val="0"/>
      <w:marRight w:val="0"/>
      <w:marTop w:val="0"/>
      <w:marBottom w:val="0"/>
      <w:divBdr>
        <w:top w:val="none" w:sz="0" w:space="0" w:color="auto"/>
        <w:left w:val="none" w:sz="0" w:space="0" w:color="auto"/>
        <w:bottom w:val="none" w:sz="0" w:space="0" w:color="auto"/>
        <w:right w:val="none" w:sz="0" w:space="0" w:color="auto"/>
      </w:divBdr>
    </w:div>
    <w:div w:id="751007912">
      <w:bodyDiv w:val="1"/>
      <w:marLeft w:val="0"/>
      <w:marRight w:val="0"/>
      <w:marTop w:val="0"/>
      <w:marBottom w:val="0"/>
      <w:divBdr>
        <w:top w:val="none" w:sz="0" w:space="0" w:color="auto"/>
        <w:left w:val="none" w:sz="0" w:space="0" w:color="auto"/>
        <w:bottom w:val="none" w:sz="0" w:space="0" w:color="auto"/>
        <w:right w:val="none" w:sz="0" w:space="0" w:color="auto"/>
      </w:divBdr>
    </w:div>
    <w:div w:id="753088951">
      <w:bodyDiv w:val="1"/>
      <w:marLeft w:val="0"/>
      <w:marRight w:val="0"/>
      <w:marTop w:val="0"/>
      <w:marBottom w:val="0"/>
      <w:divBdr>
        <w:top w:val="none" w:sz="0" w:space="0" w:color="auto"/>
        <w:left w:val="none" w:sz="0" w:space="0" w:color="auto"/>
        <w:bottom w:val="none" w:sz="0" w:space="0" w:color="auto"/>
        <w:right w:val="none" w:sz="0" w:space="0" w:color="auto"/>
      </w:divBdr>
    </w:div>
    <w:div w:id="755829643">
      <w:bodyDiv w:val="1"/>
      <w:marLeft w:val="0"/>
      <w:marRight w:val="0"/>
      <w:marTop w:val="0"/>
      <w:marBottom w:val="0"/>
      <w:divBdr>
        <w:top w:val="none" w:sz="0" w:space="0" w:color="auto"/>
        <w:left w:val="none" w:sz="0" w:space="0" w:color="auto"/>
        <w:bottom w:val="none" w:sz="0" w:space="0" w:color="auto"/>
        <w:right w:val="none" w:sz="0" w:space="0" w:color="auto"/>
      </w:divBdr>
    </w:div>
    <w:div w:id="757753483">
      <w:bodyDiv w:val="1"/>
      <w:marLeft w:val="0"/>
      <w:marRight w:val="0"/>
      <w:marTop w:val="0"/>
      <w:marBottom w:val="0"/>
      <w:divBdr>
        <w:top w:val="none" w:sz="0" w:space="0" w:color="auto"/>
        <w:left w:val="none" w:sz="0" w:space="0" w:color="auto"/>
        <w:bottom w:val="none" w:sz="0" w:space="0" w:color="auto"/>
        <w:right w:val="none" w:sz="0" w:space="0" w:color="auto"/>
      </w:divBdr>
    </w:div>
    <w:div w:id="759373618">
      <w:bodyDiv w:val="1"/>
      <w:marLeft w:val="0"/>
      <w:marRight w:val="0"/>
      <w:marTop w:val="0"/>
      <w:marBottom w:val="0"/>
      <w:divBdr>
        <w:top w:val="none" w:sz="0" w:space="0" w:color="auto"/>
        <w:left w:val="none" w:sz="0" w:space="0" w:color="auto"/>
        <w:bottom w:val="none" w:sz="0" w:space="0" w:color="auto"/>
        <w:right w:val="none" w:sz="0" w:space="0" w:color="auto"/>
      </w:divBdr>
    </w:div>
    <w:div w:id="762143247">
      <w:bodyDiv w:val="1"/>
      <w:marLeft w:val="0"/>
      <w:marRight w:val="0"/>
      <w:marTop w:val="0"/>
      <w:marBottom w:val="0"/>
      <w:divBdr>
        <w:top w:val="none" w:sz="0" w:space="0" w:color="auto"/>
        <w:left w:val="none" w:sz="0" w:space="0" w:color="auto"/>
        <w:bottom w:val="none" w:sz="0" w:space="0" w:color="auto"/>
        <w:right w:val="none" w:sz="0" w:space="0" w:color="auto"/>
      </w:divBdr>
    </w:div>
    <w:div w:id="764306698">
      <w:bodyDiv w:val="1"/>
      <w:marLeft w:val="0"/>
      <w:marRight w:val="0"/>
      <w:marTop w:val="0"/>
      <w:marBottom w:val="0"/>
      <w:divBdr>
        <w:top w:val="none" w:sz="0" w:space="0" w:color="auto"/>
        <w:left w:val="none" w:sz="0" w:space="0" w:color="auto"/>
        <w:bottom w:val="none" w:sz="0" w:space="0" w:color="auto"/>
        <w:right w:val="none" w:sz="0" w:space="0" w:color="auto"/>
      </w:divBdr>
    </w:div>
    <w:div w:id="766576751">
      <w:bodyDiv w:val="1"/>
      <w:marLeft w:val="0"/>
      <w:marRight w:val="0"/>
      <w:marTop w:val="0"/>
      <w:marBottom w:val="0"/>
      <w:divBdr>
        <w:top w:val="none" w:sz="0" w:space="0" w:color="auto"/>
        <w:left w:val="none" w:sz="0" w:space="0" w:color="auto"/>
        <w:bottom w:val="none" w:sz="0" w:space="0" w:color="auto"/>
        <w:right w:val="none" w:sz="0" w:space="0" w:color="auto"/>
      </w:divBdr>
    </w:div>
    <w:div w:id="770508700">
      <w:bodyDiv w:val="1"/>
      <w:marLeft w:val="0"/>
      <w:marRight w:val="0"/>
      <w:marTop w:val="0"/>
      <w:marBottom w:val="0"/>
      <w:divBdr>
        <w:top w:val="none" w:sz="0" w:space="0" w:color="auto"/>
        <w:left w:val="none" w:sz="0" w:space="0" w:color="auto"/>
        <w:bottom w:val="none" w:sz="0" w:space="0" w:color="auto"/>
        <w:right w:val="none" w:sz="0" w:space="0" w:color="auto"/>
      </w:divBdr>
    </w:div>
    <w:div w:id="778112306">
      <w:bodyDiv w:val="1"/>
      <w:marLeft w:val="0"/>
      <w:marRight w:val="0"/>
      <w:marTop w:val="0"/>
      <w:marBottom w:val="0"/>
      <w:divBdr>
        <w:top w:val="none" w:sz="0" w:space="0" w:color="auto"/>
        <w:left w:val="none" w:sz="0" w:space="0" w:color="auto"/>
        <w:bottom w:val="none" w:sz="0" w:space="0" w:color="auto"/>
        <w:right w:val="none" w:sz="0" w:space="0" w:color="auto"/>
      </w:divBdr>
    </w:div>
    <w:div w:id="778337316">
      <w:bodyDiv w:val="1"/>
      <w:marLeft w:val="0"/>
      <w:marRight w:val="0"/>
      <w:marTop w:val="0"/>
      <w:marBottom w:val="0"/>
      <w:divBdr>
        <w:top w:val="none" w:sz="0" w:space="0" w:color="auto"/>
        <w:left w:val="none" w:sz="0" w:space="0" w:color="auto"/>
        <w:bottom w:val="none" w:sz="0" w:space="0" w:color="auto"/>
        <w:right w:val="none" w:sz="0" w:space="0" w:color="auto"/>
      </w:divBdr>
    </w:div>
    <w:div w:id="779567674">
      <w:bodyDiv w:val="1"/>
      <w:marLeft w:val="0"/>
      <w:marRight w:val="0"/>
      <w:marTop w:val="0"/>
      <w:marBottom w:val="0"/>
      <w:divBdr>
        <w:top w:val="none" w:sz="0" w:space="0" w:color="auto"/>
        <w:left w:val="none" w:sz="0" w:space="0" w:color="auto"/>
        <w:bottom w:val="none" w:sz="0" w:space="0" w:color="auto"/>
        <w:right w:val="none" w:sz="0" w:space="0" w:color="auto"/>
      </w:divBdr>
    </w:div>
    <w:div w:id="791440955">
      <w:bodyDiv w:val="1"/>
      <w:marLeft w:val="0"/>
      <w:marRight w:val="0"/>
      <w:marTop w:val="0"/>
      <w:marBottom w:val="0"/>
      <w:divBdr>
        <w:top w:val="none" w:sz="0" w:space="0" w:color="auto"/>
        <w:left w:val="none" w:sz="0" w:space="0" w:color="auto"/>
        <w:bottom w:val="none" w:sz="0" w:space="0" w:color="auto"/>
        <w:right w:val="none" w:sz="0" w:space="0" w:color="auto"/>
      </w:divBdr>
    </w:div>
    <w:div w:id="791557824">
      <w:bodyDiv w:val="1"/>
      <w:marLeft w:val="0"/>
      <w:marRight w:val="0"/>
      <w:marTop w:val="0"/>
      <w:marBottom w:val="0"/>
      <w:divBdr>
        <w:top w:val="none" w:sz="0" w:space="0" w:color="auto"/>
        <w:left w:val="none" w:sz="0" w:space="0" w:color="auto"/>
        <w:bottom w:val="none" w:sz="0" w:space="0" w:color="auto"/>
        <w:right w:val="none" w:sz="0" w:space="0" w:color="auto"/>
      </w:divBdr>
    </w:div>
    <w:div w:id="796491223">
      <w:bodyDiv w:val="1"/>
      <w:marLeft w:val="0"/>
      <w:marRight w:val="0"/>
      <w:marTop w:val="0"/>
      <w:marBottom w:val="0"/>
      <w:divBdr>
        <w:top w:val="none" w:sz="0" w:space="0" w:color="auto"/>
        <w:left w:val="none" w:sz="0" w:space="0" w:color="auto"/>
        <w:bottom w:val="none" w:sz="0" w:space="0" w:color="auto"/>
        <w:right w:val="none" w:sz="0" w:space="0" w:color="auto"/>
      </w:divBdr>
    </w:div>
    <w:div w:id="804543551">
      <w:bodyDiv w:val="1"/>
      <w:marLeft w:val="0"/>
      <w:marRight w:val="0"/>
      <w:marTop w:val="0"/>
      <w:marBottom w:val="0"/>
      <w:divBdr>
        <w:top w:val="none" w:sz="0" w:space="0" w:color="auto"/>
        <w:left w:val="none" w:sz="0" w:space="0" w:color="auto"/>
        <w:bottom w:val="none" w:sz="0" w:space="0" w:color="auto"/>
        <w:right w:val="none" w:sz="0" w:space="0" w:color="auto"/>
      </w:divBdr>
    </w:div>
    <w:div w:id="805658946">
      <w:bodyDiv w:val="1"/>
      <w:marLeft w:val="0"/>
      <w:marRight w:val="0"/>
      <w:marTop w:val="0"/>
      <w:marBottom w:val="0"/>
      <w:divBdr>
        <w:top w:val="none" w:sz="0" w:space="0" w:color="auto"/>
        <w:left w:val="none" w:sz="0" w:space="0" w:color="auto"/>
        <w:bottom w:val="none" w:sz="0" w:space="0" w:color="auto"/>
        <w:right w:val="none" w:sz="0" w:space="0" w:color="auto"/>
      </w:divBdr>
    </w:div>
    <w:div w:id="807092215">
      <w:bodyDiv w:val="1"/>
      <w:marLeft w:val="0"/>
      <w:marRight w:val="0"/>
      <w:marTop w:val="0"/>
      <w:marBottom w:val="0"/>
      <w:divBdr>
        <w:top w:val="none" w:sz="0" w:space="0" w:color="auto"/>
        <w:left w:val="none" w:sz="0" w:space="0" w:color="auto"/>
        <w:bottom w:val="none" w:sz="0" w:space="0" w:color="auto"/>
        <w:right w:val="none" w:sz="0" w:space="0" w:color="auto"/>
      </w:divBdr>
    </w:div>
    <w:div w:id="812911721">
      <w:bodyDiv w:val="1"/>
      <w:marLeft w:val="0"/>
      <w:marRight w:val="0"/>
      <w:marTop w:val="0"/>
      <w:marBottom w:val="0"/>
      <w:divBdr>
        <w:top w:val="none" w:sz="0" w:space="0" w:color="auto"/>
        <w:left w:val="none" w:sz="0" w:space="0" w:color="auto"/>
        <w:bottom w:val="none" w:sz="0" w:space="0" w:color="auto"/>
        <w:right w:val="none" w:sz="0" w:space="0" w:color="auto"/>
      </w:divBdr>
    </w:div>
    <w:div w:id="819004681">
      <w:bodyDiv w:val="1"/>
      <w:marLeft w:val="0"/>
      <w:marRight w:val="0"/>
      <w:marTop w:val="0"/>
      <w:marBottom w:val="0"/>
      <w:divBdr>
        <w:top w:val="none" w:sz="0" w:space="0" w:color="auto"/>
        <w:left w:val="none" w:sz="0" w:space="0" w:color="auto"/>
        <w:bottom w:val="none" w:sz="0" w:space="0" w:color="auto"/>
        <w:right w:val="none" w:sz="0" w:space="0" w:color="auto"/>
      </w:divBdr>
    </w:div>
    <w:div w:id="822887888">
      <w:bodyDiv w:val="1"/>
      <w:marLeft w:val="0"/>
      <w:marRight w:val="0"/>
      <w:marTop w:val="0"/>
      <w:marBottom w:val="0"/>
      <w:divBdr>
        <w:top w:val="none" w:sz="0" w:space="0" w:color="auto"/>
        <w:left w:val="none" w:sz="0" w:space="0" w:color="auto"/>
        <w:bottom w:val="none" w:sz="0" w:space="0" w:color="auto"/>
        <w:right w:val="none" w:sz="0" w:space="0" w:color="auto"/>
      </w:divBdr>
    </w:div>
    <w:div w:id="826241115">
      <w:bodyDiv w:val="1"/>
      <w:marLeft w:val="0"/>
      <w:marRight w:val="0"/>
      <w:marTop w:val="0"/>
      <w:marBottom w:val="0"/>
      <w:divBdr>
        <w:top w:val="none" w:sz="0" w:space="0" w:color="auto"/>
        <w:left w:val="none" w:sz="0" w:space="0" w:color="auto"/>
        <w:bottom w:val="none" w:sz="0" w:space="0" w:color="auto"/>
        <w:right w:val="none" w:sz="0" w:space="0" w:color="auto"/>
      </w:divBdr>
    </w:div>
    <w:div w:id="828131247">
      <w:bodyDiv w:val="1"/>
      <w:marLeft w:val="0"/>
      <w:marRight w:val="0"/>
      <w:marTop w:val="0"/>
      <w:marBottom w:val="0"/>
      <w:divBdr>
        <w:top w:val="none" w:sz="0" w:space="0" w:color="auto"/>
        <w:left w:val="none" w:sz="0" w:space="0" w:color="auto"/>
        <w:bottom w:val="none" w:sz="0" w:space="0" w:color="auto"/>
        <w:right w:val="none" w:sz="0" w:space="0" w:color="auto"/>
      </w:divBdr>
    </w:div>
    <w:div w:id="829173099">
      <w:bodyDiv w:val="1"/>
      <w:marLeft w:val="0"/>
      <w:marRight w:val="0"/>
      <w:marTop w:val="0"/>
      <w:marBottom w:val="0"/>
      <w:divBdr>
        <w:top w:val="none" w:sz="0" w:space="0" w:color="auto"/>
        <w:left w:val="none" w:sz="0" w:space="0" w:color="auto"/>
        <w:bottom w:val="none" w:sz="0" w:space="0" w:color="auto"/>
        <w:right w:val="none" w:sz="0" w:space="0" w:color="auto"/>
      </w:divBdr>
    </w:div>
    <w:div w:id="829517404">
      <w:bodyDiv w:val="1"/>
      <w:marLeft w:val="0"/>
      <w:marRight w:val="0"/>
      <w:marTop w:val="0"/>
      <w:marBottom w:val="0"/>
      <w:divBdr>
        <w:top w:val="none" w:sz="0" w:space="0" w:color="auto"/>
        <w:left w:val="none" w:sz="0" w:space="0" w:color="auto"/>
        <w:bottom w:val="none" w:sz="0" w:space="0" w:color="auto"/>
        <w:right w:val="none" w:sz="0" w:space="0" w:color="auto"/>
      </w:divBdr>
    </w:div>
    <w:div w:id="848984994">
      <w:bodyDiv w:val="1"/>
      <w:marLeft w:val="0"/>
      <w:marRight w:val="0"/>
      <w:marTop w:val="0"/>
      <w:marBottom w:val="0"/>
      <w:divBdr>
        <w:top w:val="none" w:sz="0" w:space="0" w:color="auto"/>
        <w:left w:val="none" w:sz="0" w:space="0" w:color="auto"/>
        <w:bottom w:val="none" w:sz="0" w:space="0" w:color="auto"/>
        <w:right w:val="none" w:sz="0" w:space="0" w:color="auto"/>
      </w:divBdr>
    </w:div>
    <w:div w:id="865293836">
      <w:bodyDiv w:val="1"/>
      <w:marLeft w:val="0"/>
      <w:marRight w:val="0"/>
      <w:marTop w:val="0"/>
      <w:marBottom w:val="0"/>
      <w:divBdr>
        <w:top w:val="none" w:sz="0" w:space="0" w:color="auto"/>
        <w:left w:val="none" w:sz="0" w:space="0" w:color="auto"/>
        <w:bottom w:val="none" w:sz="0" w:space="0" w:color="auto"/>
        <w:right w:val="none" w:sz="0" w:space="0" w:color="auto"/>
      </w:divBdr>
    </w:div>
    <w:div w:id="869614392">
      <w:bodyDiv w:val="1"/>
      <w:marLeft w:val="0"/>
      <w:marRight w:val="0"/>
      <w:marTop w:val="0"/>
      <w:marBottom w:val="0"/>
      <w:divBdr>
        <w:top w:val="none" w:sz="0" w:space="0" w:color="auto"/>
        <w:left w:val="none" w:sz="0" w:space="0" w:color="auto"/>
        <w:bottom w:val="none" w:sz="0" w:space="0" w:color="auto"/>
        <w:right w:val="none" w:sz="0" w:space="0" w:color="auto"/>
      </w:divBdr>
    </w:div>
    <w:div w:id="871574583">
      <w:bodyDiv w:val="1"/>
      <w:marLeft w:val="0"/>
      <w:marRight w:val="0"/>
      <w:marTop w:val="0"/>
      <w:marBottom w:val="0"/>
      <w:divBdr>
        <w:top w:val="none" w:sz="0" w:space="0" w:color="auto"/>
        <w:left w:val="none" w:sz="0" w:space="0" w:color="auto"/>
        <w:bottom w:val="none" w:sz="0" w:space="0" w:color="auto"/>
        <w:right w:val="none" w:sz="0" w:space="0" w:color="auto"/>
      </w:divBdr>
    </w:div>
    <w:div w:id="876087007">
      <w:bodyDiv w:val="1"/>
      <w:marLeft w:val="0"/>
      <w:marRight w:val="0"/>
      <w:marTop w:val="0"/>
      <w:marBottom w:val="0"/>
      <w:divBdr>
        <w:top w:val="none" w:sz="0" w:space="0" w:color="auto"/>
        <w:left w:val="none" w:sz="0" w:space="0" w:color="auto"/>
        <w:bottom w:val="none" w:sz="0" w:space="0" w:color="auto"/>
        <w:right w:val="none" w:sz="0" w:space="0" w:color="auto"/>
      </w:divBdr>
    </w:div>
    <w:div w:id="884172291">
      <w:bodyDiv w:val="1"/>
      <w:marLeft w:val="0"/>
      <w:marRight w:val="0"/>
      <w:marTop w:val="0"/>
      <w:marBottom w:val="0"/>
      <w:divBdr>
        <w:top w:val="none" w:sz="0" w:space="0" w:color="auto"/>
        <w:left w:val="none" w:sz="0" w:space="0" w:color="auto"/>
        <w:bottom w:val="none" w:sz="0" w:space="0" w:color="auto"/>
        <w:right w:val="none" w:sz="0" w:space="0" w:color="auto"/>
      </w:divBdr>
    </w:div>
    <w:div w:id="888421120">
      <w:bodyDiv w:val="1"/>
      <w:marLeft w:val="0"/>
      <w:marRight w:val="0"/>
      <w:marTop w:val="0"/>
      <w:marBottom w:val="0"/>
      <w:divBdr>
        <w:top w:val="none" w:sz="0" w:space="0" w:color="auto"/>
        <w:left w:val="none" w:sz="0" w:space="0" w:color="auto"/>
        <w:bottom w:val="none" w:sz="0" w:space="0" w:color="auto"/>
        <w:right w:val="none" w:sz="0" w:space="0" w:color="auto"/>
      </w:divBdr>
    </w:div>
    <w:div w:id="888490765">
      <w:bodyDiv w:val="1"/>
      <w:marLeft w:val="0"/>
      <w:marRight w:val="0"/>
      <w:marTop w:val="0"/>
      <w:marBottom w:val="0"/>
      <w:divBdr>
        <w:top w:val="none" w:sz="0" w:space="0" w:color="auto"/>
        <w:left w:val="none" w:sz="0" w:space="0" w:color="auto"/>
        <w:bottom w:val="none" w:sz="0" w:space="0" w:color="auto"/>
        <w:right w:val="none" w:sz="0" w:space="0" w:color="auto"/>
      </w:divBdr>
    </w:div>
    <w:div w:id="891815995">
      <w:bodyDiv w:val="1"/>
      <w:marLeft w:val="0"/>
      <w:marRight w:val="0"/>
      <w:marTop w:val="0"/>
      <w:marBottom w:val="0"/>
      <w:divBdr>
        <w:top w:val="none" w:sz="0" w:space="0" w:color="auto"/>
        <w:left w:val="none" w:sz="0" w:space="0" w:color="auto"/>
        <w:bottom w:val="none" w:sz="0" w:space="0" w:color="auto"/>
        <w:right w:val="none" w:sz="0" w:space="0" w:color="auto"/>
      </w:divBdr>
    </w:div>
    <w:div w:id="892547647">
      <w:bodyDiv w:val="1"/>
      <w:marLeft w:val="0"/>
      <w:marRight w:val="0"/>
      <w:marTop w:val="0"/>
      <w:marBottom w:val="0"/>
      <w:divBdr>
        <w:top w:val="none" w:sz="0" w:space="0" w:color="auto"/>
        <w:left w:val="none" w:sz="0" w:space="0" w:color="auto"/>
        <w:bottom w:val="none" w:sz="0" w:space="0" w:color="auto"/>
        <w:right w:val="none" w:sz="0" w:space="0" w:color="auto"/>
      </w:divBdr>
    </w:div>
    <w:div w:id="893541286">
      <w:bodyDiv w:val="1"/>
      <w:marLeft w:val="0"/>
      <w:marRight w:val="0"/>
      <w:marTop w:val="0"/>
      <w:marBottom w:val="0"/>
      <w:divBdr>
        <w:top w:val="none" w:sz="0" w:space="0" w:color="auto"/>
        <w:left w:val="none" w:sz="0" w:space="0" w:color="auto"/>
        <w:bottom w:val="none" w:sz="0" w:space="0" w:color="auto"/>
        <w:right w:val="none" w:sz="0" w:space="0" w:color="auto"/>
      </w:divBdr>
    </w:div>
    <w:div w:id="896626472">
      <w:bodyDiv w:val="1"/>
      <w:marLeft w:val="0"/>
      <w:marRight w:val="0"/>
      <w:marTop w:val="0"/>
      <w:marBottom w:val="0"/>
      <w:divBdr>
        <w:top w:val="none" w:sz="0" w:space="0" w:color="auto"/>
        <w:left w:val="none" w:sz="0" w:space="0" w:color="auto"/>
        <w:bottom w:val="none" w:sz="0" w:space="0" w:color="auto"/>
        <w:right w:val="none" w:sz="0" w:space="0" w:color="auto"/>
      </w:divBdr>
    </w:div>
    <w:div w:id="897790309">
      <w:bodyDiv w:val="1"/>
      <w:marLeft w:val="0"/>
      <w:marRight w:val="0"/>
      <w:marTop w:val="0"/>
      <w:marBottom w:val="0"/>
      <w:divBdr>
        <w:top w:val="none" w:sz="0" w:space="0" w:color="auto"/>
        <w:left w:val="none" w:sz="0" w:space="0" w:color="auto"/>
        <w:bottom w:val="none" w:sz="0" w:space="0" w:color="auto"/>
        <w:right w:val="none" w:sz="0" w:space="0" w:color="auto"/>
      </w:divBdr>
    </w:div>
    <w:div w:id="900750344">
      <w:bodyDiv w:val="1"/>
      <w:marLeft w:val="0"/>
      <w:marRight w:val="0"/>
      <w:marTop w:val="0"/>
      <w:marBottom w:val="0"/>
      <w:divBdr>
        <w:top w:val="none" w:sz="0" w:space="0" w:color="auto"/>
        <w:left w:val="none" w:sz="0" w:space="0" w:color="auto"/>
        <w:bottom w:val="none" w:sz="0" w:space="0" w:color="auto"/>
        <w:right w:val="none" w:sz="0" w:space="0" w:color="auto"/>
      </w:divBdr>
    </w:div>
    <w:div w:id="907575105">
      <w:bodyDiv w:val="1"/>
      <w:marLeft w:val="0"/>
      <w:marRight w:val="0"/>
      <w:marTop w:val="0"/>
      <w:marBottom w:val="0"/>
      <w:divBdr>
        <w:top w:val="none" w:sz="0" w:space="0" w:color="auto"/>
        <w:left w:val="none" w:sz="0" w:space="0" w:color="auto"/>
        <w:bottom w:val="none" w:sz="0" w:space="0" w:color="auto"/>
        <w:right w:val="none" w:sz="0" w:space="0" w:color="auto"/>
      </w:divBdr>
    </w:div>
    <w:div w:id="908926293">
      <w:bodyDiv w:val="1"/>
      <w:marLeft w:val="0"/>
      <w:marRight w:val="0"/>
      <w:marTop w:val="0"/>
      <w:marBottom w:val="0"/>
      <w:divBdr>
        <w:top w:val="none" w:sz="0" w:space="0" w:color="auto"/>
        <w:left w:val="none" w:sz="0" w:space="0" w:color="auto"/>
        <w:bottom w:val="none" w:sz="0" w:space="0" w:color="auto"/>
        <w:right w:val="none" w:sz="0" w:space="0" w:color="auto"/>
      </w:divBdr>
      <w:divsChild>
        <w:div w:id="184637671">
          <w:marLeft w:val="0"/>
          <w:marRight w:val="0"/>
          <w:marTop w:val="0"/>
          <w:marBottom w:val="0"/>
          <w:divBdr>
            <w:top w:val="none" w:sz="0" w:space="0" w:color="auto"/>
            <w:left w:val="none" w:sz="0" w:space="0" w:color="auto"/>
            <w:bottom w:val="none" w:sz="0" w:space="0" w:color="auto"/>
            <w:right w:val="none" w:sz="0" w:space="0" w:color="auto"/>
          </w:divBdr>
        </w:div>
      </w:divsChild>
    </w:div>
    <w:div w:id="909851626">
      <w:bodyDiv w:val="1"/>
      <w:marLeft w:val="0"/>
      <w:marRight w:val="0"/>
      <w:marTop w:val="0"/>
      <w:marBottom w:val="0"/>
      <w:divBdr>
        <w:top w:val="none" w:sz="0" w:space="0" w:color="auto"/>
        <w:left w:val="none" w:sz="0" w:space="0" w:color="auto"/>
        <w:bottom w:val="none" w:sz="0" w:space="0" w:color="auto"/>
        <w:right w:val="none" w:sz="0" w:space="0" w:color="auto"/>
      </w:divBdr>
    </w:div>
    <w:div w:id="910504971">
      <w:bodyDiv w:val="1"/>
      <w:marLeft w:val="0"/>
      <w:marRight w:val="0"/>
      <w:marTop w:val="0"/>
      <w:marBottom w:val="0"/>
      <w:divBdr>
        <w:top w:val="none" w:sz="0" w:space="0" w:color="auto"/>
        <w:left w:val="none" w:sz="0" w:space="0" w:color="auto"/>
        <w:bottom w:val="none" w:sz="0" w:space="0" w:color="auto"/>
        <w:right w:val="none" w:sz="0" w:space="0" w:color="auto"/>
      </w:divBdr>
    </w:div>
    <w:div w:id="913124381">
      <w:bodyDiv w:val="1"/>
      <w:marLeft w:val="0"/>
      <w:marRight w:val="0"/>
      <w:marTop w:val="0"/>
      <w:marBottom w:val="0"/>
      <w:divBdr>
        <w:top w:val="none" w:sz="0" w:space="0" w:color="auto"/>
        <w:left w:val="none" w:sz="0" w:space="0" w:color="auto"/>
        <w:bottom w:val="none" w:sz="0" w:space="0" w:color="auto"/>
        <w:right w:val="none" w:sz="0" w:space="0" w:color="auto"/>
      </w:divBdr>
    </w:div>
    <w:div w:id="921724028">
      <w:bodyDiv w:val="1"/>
      <w:marLeft w:val="0"/>
      <w:marRight w:val="0"/>
      <w:marTop w:val="0"/>
      <w:marBottom w:val="0"/>
      <w:divBdr>
        <w:top w:val="none" w:sz="0" w:space="0" w:color="auto"/>
        <w:left w:val="none" w:sz="0" w:space="0" w:color="auto"/>
        <w:bottom w:val="none" w:sz="0" w:space="0" w:color="auto"/>
        <w:right w:val="none" w:sz="0" w:space="0" w:color="auto"/>
      </w:divBdr>
    </w:div>
    <w:div w:id="924656161">
      <w:bodyDiv w:val="1"/>
      <w:marLeft w:val="0"/>
      <w:marRight w:val="0"/>
      <w:marTop w:val="0"/>
      <w:marBottom w:val="0"/>
      <w:divBdr>
        <w:top w:val="none" w:sz="0" w:space="0" w:color="auto"/>
        <w:left w:val="none" w:sz="0" w:space="0" w:color="auto"/>
        <w:bottom w:val="none" w:sz="0" w:space="0" w:color="auto"/>
        <w:right w:val="none" w:sz="0" w:space="0" w:color="auto"/>
      </w:divBdr>
    </w:div>
    <w:div w:id="926501432">
      <w:bodyDiv w:val="1"/>
      <w:marLeft w:val="0"/>
      <w:marRight w:val="0"/>
      <w:marTop w:val="0"/>
      <w:marBottom w:val="0"/>
      <w:divBdr>
        <w:top w:val="none" w:sz="0" w:space="0" w:color="auto"/>
        <w:left w:val="none" w:sz="0" w:space="0" w:color="auto"/>
        <w:bottom w:val="none" w:sz="0" w:space="0" w:color="auto"/>
        <w:right w:val="none" w:sz="0" w:space="0" w:color="auto"/>
      </w:divBdr>
    </w:div>
    <w:div w:id="928273944">
      <w:bodyDiv w:val="1"/>
      <w:marLeft w:val="0"/>
      <w:marRight w:val="0"/>
      <w:marTop w:val="0"/>
      <w:marBottom w:val="0"/>
      <w:divBdr>
        <w:top w:val="none" w:sz="0" w:space="0" w:color="auto"/>
        <w:left w:val="none" w:sz="0" w:space="0" w:color="auto"/>
        <w:bottom w:val="none" w:sz="0" w:space="0" w:color="auto"/>
        <w:right w:val="none" w:sz="0" w:space="0" w:color="auto"/>
      </w:divBdr>
    </w:div>
    <w:div w:id="931933096">
      <w:bodyDiv w:val="1"/>
      <w:marLeft w:val="0"/>
      <w:marRight w:val="0"/>
      <w:marTop w:val="0"/>
      <w:marBottom w:val="0"/>
      <w:divBdr>
        <w:top w:val="none" w:sz="0" w:space="0" w:color="auto"/>
        <w:left w:val="none" w:sz="0" w:space="0" w:color="auto"/>
        <w:bottom w:val="none" w:sz="0" w:space="0" w:color="auto"/>
        <w:right w:val="none" w:sz="0" w:space="0" w:color="auto"/>
      </w:divBdr>
    </w:div>
    <w:div w:id="933324248">
      <w:bodyDiv w:val="1"/>
      <w:marLeft w:val="0"/>
      <w:marRight w:val="0"/>
      <w:marTop w:val="0"/>
      <w:marBottom w:val="0"/>
      <w:divBdr>
        <w:top w:val="none" w:sz="0" w:space="0" w:color="auto"/>
        <w:left w:val="none" w:sz="0" w:space="0" w:color="auto"/>
        <w:bottom w:val="none" w:sz="0" w:space="0" w:color="auto"/>
        <w:right w:val="none" w:sz="0" w:space="0" w:color="auto"/>
      </w:divBdr>
    </w:div>
    <w:div w:id="937298793">
      <w:bodyDiv w:val="1"/>
      <w:marLeft w:val="0"/>
      <w:marRight w:val="0"/>
      <w:marTop w:val="0"/>
      <w:marBottom w:val="0"/>
      <w:divBdr>
        <w:top w:val="none" w:sz="0" w:space="0" w:color="auto"/>
        <w:left w:val="none" w:sz="0" w:space="0" w:color="auto"/>
        <w:bottom w:val="none" w:sz="0" w:space="0" w:color="auto"/>
        <w:right w:val="none" w:sz="0" w:space="0" w:color="auto"/>
      </w:divBdr>
    </w:div>
    <w:div w:id="941911563">
      <w:bodyDiv w:val="1"/>
      <w:marLeft w:val="0"/>
      <w:marRight w:val="0"/>
      <w:marTop w:val="0"/>
      <w:marBottom w:val="0"/>
      <w:divBdr>
        <w:top w:val="none" w:sz="0" w:space="0" w:color="auto"/>
        <w:left w:val="none" w:sz="0" w:space="0" w:color="auto"/>
        <w:bottom w:val="none" w:sz="0" w:space="0" w:color="auto"/>
        <w:right w:val="none" w:sz="0" w:space="0" w:color="auto"/>
      </w:divBdr>
    </w:div>
    <w:div w:id="945888189">
      <w:bodyDiv w:val="1"/>
      <w:marLeft w:val="0"/>
      <w:marRight w:val="0"/>
      <w:marTop w:val="0"/>
      <w:marBottom w:val="0"/>
      <w:divBdr>
        <w:top w:val="none" w:sz="0" w:space="0" w:color="auto"/>
        <w:left w:val="none" w:sz="0" w:space="0" w:color="auto"/>
        <w:bottom w:val="none" w:sz="0" w:space="0" w:color="auto"/>
        <w:right w:val="none" w:sz="0" w:space="0" w:color="auto"/>
      </w:divBdr>
    </w:div>
    <w:div w:id="948006844">
      <w:bodyDiv w:val="1"/>
      <w:marLeft w:val="0"/>
      <w:marRight w:val="0"/>
      <w:marTop w:val="0"/>
      <w:marBottom w:val="0"/>
      <w:divBdr>
        <w:top w:val="none" w:sz="0" w:space="0" w:color="auto"/>
        <w:left w:val="none" w:sz="0" w:space="0" w:color="auto"/>
        <w:bottom w:val="none" w:sz="0" w:space="0" w:color="auto"/>
        <w:right w:val="none" w:sz="0" w:space="0" w:color="auto"/>
      </w:divBdr>
    </w:div>
    <w:div w:id="956645989">
      <w:bodyDiv w:val="1"/>
      <w:marLeft w:val="0"/>
      <w:marRight w:val="0"/>
      <w:marTop w:val="0"/>
      <w:marBottom w:val="0"/>
      <w:divBdr>
        <w:top w:val="none" w:sz="0" w:space="0" w:color="auto"/>
        <w:left w:val="none" w:sz="0" w:space="0" w:color="auto"/>
        <w:bottom w:val="none" w:sz="0" w:space="0" w:color="auto"/>
        <w:right w:val="none" w:sz="0" w:space="0" w:color="auto"/>
      </w:divBdr>
    </w:div>
    <w:div w:id="963926509">
      <w:bodyDiv w:val="1"/>
      <w:marLeft w:val="0"/>
      <w:marRight w:val="0"/>
      <w:marTop w:val="0"/>
      <w:marBottom w:val="0"/>
      <w:divBdr>
        <w:top w:val="none" w:sz="0" w:space="0" w:color="auto"/>
        <w:left w:val="none" w:sz="0" w:space="0" w:color="auto"/>
        <w:bottom w:val="none" w:sz="0" w:space="0" w:color="auto"/>
        <w:right w:val="none" w:sz="0" w:space="0" w:color="auto"/>
      </w:divBdr>
    </w:div>
    <w:div w:id="965500548">
      <w:bodyDiv w:val="1"/>
      <w:marLeft w:val="0"/>
      <w:marRight w:val="0"/>
      <w:marTop w:val="0"/>
      <w:marBottom w:val="0"/>
      <w:divBdr>
        <w:top w:val="none" w:sz="0" w:space="0" w:color="auto"/>
        <w:left w:val="none" w:sz="0" w:space="0" w:color="auto"/>
        <w:bottom w:val="none" w:sz="0" w:space="0" w:color="auto"/>
        <w:right w:val="none" w:sz="0" w:space="0" w:color="auto"/>
      </w:divBdr>
    </w:div>
    <w:div w:id="965507165">
      <w:bodyDiv w:val="1"/>
      <w:marLeft w:val="0"/>
      <w:marRight w:val="0"/>
      <w:marTop w:val="0"/>
      <w:marBottom w:val="0"/>
      <w:divBdr>
        <w:top w:val="none" w:sz="0" w:space="0" w:color="auto"/>
        <w:left w:val="none" w:sz="0" w:space="0" w:color="auto"/>
        <w:bottom w:val="none" w:sz="0" w:space="0" w:color="auto"/>
        <w:right w:val="none" w:sz="0" w:space="0" w:color="auto"/>
      </w:divBdr>
    </w:div>
    <w:div w:id="969168656">
      <w:bodyDiv w:val="1"/>
      <w:marLeft w:val="0"/>
      <w:marRight w:val="0"/>
      <w:marTop w:val="0"/>
      <w:marBottom w:val="0"/>
      <w:divBdr>
        <w:top w:val="none" w:sz="0" w:space="0" w:color="auto"/>
        <w:left w:val="none" w:sz="0" w:space="0" w:color="auto"/>
        <w:bottom w:val="none" w:sz="0" w:space="0" w:color="auto"/>
        <w:right w:val="none" w:sz="0" w:space="0" w:color="auto"/>
      </w:divBdr>
    </w:div>
    <w:div w:id="970327930">
      <w:bodyDiv w:val="1"/>
      <w:marLeft w:val="0"/>
      <w:marRight w:val="0"/>
      <w:marTop w:val="0"/>
      <w:marBottom w:val="0"/>
      <w:divBdr>
        <w:top w:val="none" w:sz="0" w:space="0" w:color="auto"/>
        <w:left w:val="none" w:sz="0" w:space="0" w:color="auto"/>
        <w:bottom w:val="none" w:sz="0" w:space="0" w:color="auto"/>
        <w:right w:val="none" w:sz="0" w:space="0" w:color="auto"/>
      </w:divBdr>
    </w:div>
    <w:div w:id="971205298">
      <w:bodyDiv w:val="1"/>
      <w:marLeft w:val="0"/>
      <w:marRight w:val="0"/>
      <w:marTop w:val="0"/>
      <w:marBottom w:val="0"/>
      <w:divBdr>
        <w:top w:val="none" w:sz="0" w:space="0" w:color="auto"/>
        <w:left w:val="none" w:sz="0" w:space="0" w:color="auto"/>
        <w:bottom w:val="none" w:sz="0" w:space="0" w:color="auto"/>
        <w:right w:val="none" w:sz="0" w:space="0" w:color="auto"/>
      </w:divBdr>
    </w:div>
    <w:div w:id="971788144">
      <w:bodyDiv w:val="1"/>
      <w:marLeft w:val="0"/>
      <w:marRight w:val="0"/>
      <w:marTop w:val="0"/>
      <w:marBottom w:val="0"/>
      <w:divBdr>
        <w:top w:val="none" w:sz="0" w:space="0" w:color="auto"/>
        <w:left w:val="none" w:sz="0" w:space="0" w:color="auto"/>
        <w:bottom w:val="none" w:sz="0" w:space="0" w:color="auto"/>
        <w:right w:val="none" w:sz="0" w:space="0" w:color="auto"/>
      </w:divBdr>
    </w:div>
    <w:div w:id="972176884">
      <w:bodyDiv w:val="1"/>
      <w:marLeft w:val="0"/>
      <w:marRight w:val="0"/>
      <w:marTop w:val="0"/>
      <w:marBottom w:val="0"/>
      <w:divBdr>
        <w:top w:val="none" w:sz="0" w:space="0" w:color="auto"/>
        <w:left w:val="none" w:sz="0" w:space="0" w:color="auto"/>
        <w:bottom w:val="none" w:sz="0" w:space="0" w:color="auto"/>
        <w:right w:val="none" w:sz="0" w:space="0" w:color="auto"/>
      </w:divBdr>
    </w:div>
    <w:div w:id="975573954">
      <w:bodyDiv w:val="1"/>
      <w:marLeft w:val="0"/>
      <w:marRight w:val="0"/>
      <w:marTop w:val="0"/>
      <w:marBottom w:val="0"/>
      <w:divBdr>
        <w:top w:val="none" w:sz="0" w:space="0" w:color="auto"/>
        <w:left w:val="none" w:sz="0" w:space="0" w:color="auto"/>
        <w:bottom w:val="none" w:sz="0" w:space="0" w:color="auto"/>
        <w:right w:val="none" w:sz="0" w:space="0" w:color="auto"/>
      </w:divBdr>
    </w:div>
    <w:div w:id="975840010">
      <w:bodyDiv w:val="1"/>
      <w:marLeft w:val="0"/>
      <w:marRight w:val="0"/>
      <w:marTop w:val="0"/>
      <w:marBottom w:val="0"/>
      <w:divBdr>
        <w:top w:val="none" w:sz="0" w:space="0" w:color="auto"/>
        <w:left w:val="none" w:sz="0" w:space="0" w:color="auto"/>
        <w:bottom w:val="none" w:sz="0" w:space="0" w:color="auto"/>
        <w:right w:val="none" w:sz="0" w:space="0" w:color="auto"/>
      </w:divBdr>
    </w:div>
    <w:div w:id="977686541">
      <w:bodyDiv w:val="1"/>
      <w:marLeft w:val="0"/>
      <w:marRight w:val="0"/>
      <w:marTop w:val="0"/>
      <w:marBottom w:val="0"/>
      <w:divBdr>
        <w:top w:val="none" w:sz="0" w:space="0" w:color="auto"/>
        <w:left w:val="none" w:sz="0" w:space="0" w:color="auto"/>
        <w:bottom w:val="none" w:sz="0" w:space="0" w:color="auto"/>
        <w:right w:val="none" w:sz="0" w:space="0" w:color="auto"/>
      </w:divBdr>
    </w:div>
    <w:div w:id="982587474">
      <w:bodyDiv w:val="1"/>
      <w:marLeft w:val="0"/>
      <w:marRight w:val="0"/>
      <w:marTop w:val="0"/>
      <w:marBottom w:val="0"/>
      <w:divBdr>
        <w:top w:val="none" w:sz="0" w:space="0" w:color="auto"/>
        <w:left w:val="none" w:sz="0" w:space="0" w:color="auto"/>
        <w:bottom w:val="none" w:sz="0" w:space="0" w:color="auto"/>
        <w:right w:val="none" w:sz="0" w:space="0" w:color="auto"/>
      </w:divBdr>
    </w:div>
    <w:div w:id="983437853">
      <w:bodyDiv w:val="1"/>
      <w:marLeft w:val="0"/>
      <w:marRight w:val="0"/>
      <w:marTop w:val="0"/>
      <w:marBottom w:val="0"/>
      <w:divBdr>
        <w:top w:val="none" w:sz="0" w:space="0" w:color="auto"/>
        <w:left w:val="none" w:sz="0" w:space="0" w:color="auto"/>
        <w:bottom w:val="none" w:sz="0" w:space="0" w:color="auto"/>
        <w:right w:val="none" w:sz="0" w:space="0" w:color="auto"/>
      </w:divBdr>
    </w:div>
    <w:div w:id="985011843">
      <w:bodyDiv w:val="1"/>
      <w:marLeft w:val="0"/>
      <w:marRight w:val="0"/>
      <w:marTop w:val="0"/>
      <w:marBottom w:val="0"/>
      <w:divBdr>
        <w:top w:val="none" w:sz="0" w:space="0" w:color="auto"/>
        <w:left w:val="none" w:sz="0" w:space="0" w:color="auto"/>
        <w:bottom w:val="none" w:sz="0" w:space="0" w:color="auto"/>
        <w:right w:val="none" w:sz="0" w:space="0" w:color="auto"/>
      </w:divBdr>
    </w:div>
    <w:div w:id="986936235">
      <w:bodyDiv w:val="1"/>
      <w:marLeft w:val="0"/>
      <w:marRight w:val="0"/>
      <w:marTop w:val="0"/>
      <w:marBottom w:val="0"/>
      <w:divBdr>
        <w:top w:val="none" w:sz="0" w:space="0" w:color="auto"/>
        <w:left w:val="none" w:sz="0" w:space="0" w:color="auto"/>
        <w:bottom w:val="none" w:sz="0" w:space="0" w:color="auto"/>
        <w:right w:val="none" w:sz="0" w:space="0" w:color="auto"/>
      </w:divBdr>
    </w:div>
    <w:div w:id="987058247">
      <w:bodyDiv w:val="1"/>
      <w:marLeft w:val="0"/>
      <w:marRight w:val="0"/>
      <w:marTop w:val="0"/>
      <w:marBottom w:val="0"/>
      <w:divBdr>
        <w:top w:val="none" w:sz="0" w:space="0" w:color="auto"/>
        <w:left w:val="none" w:sz="0" w:space="0" w:color="auto"/>
        <w:bottom w:val="none" w:sz="0" w:space="0" w:color="auto"/>
        <w:right w:val="none" w:sz="0" w:space="0" w:color="auto"/>
      </w:divBdr>
    </w:div>
    <w:div w:id="989020907">
      <w:bodyDiv w:val="1"/>
      <w:marLeft w:val="0"/>
      <w:marRight w:val="0"/>
      <w:marTop w:val="0"/>
      <w:marBottom w:val="0"/>
      <w:divBdr>
        <w:top w:val="none" w:sz="0" w:space="0" w:color="auto"/>
        <w:left w:val="none" w:sz="0" w:space="0" w:color="auto"/>
        <w:bottom w:val="none" w:sz="0" w:space="0" w:color="auto"/>
        <w:right w:val="none" w:sz="0" w:space="0" w:color="auto"/>
      </w:divBdr>
    </w:div>
    <w:div w:id="990409968">
      <w:bodyDiv w:val="1"/>
      <w:marLeft w:val="0"/>
      <w:marRight w:val="0"/>
      <w:marTop w:val="0"/>
      <w:marBottom w:val="0"/>
      <w:divBdr>
        <w:top w:val="none" w:sz="0" w:space="0" w:color="auto"/>
        <w:left w:val="none" w:sz="0" w:space="0" w:color="auto"/>
        <w:bottom w:val="none" w:sz="0" w:space="0" w:color="auto"/>
        <w:right w:val="none" w:sz="0" w:space="0" w:color="auto"/>
      </w:divBdr>
    </w:div>
    <w:div w:id="998919018">
      <w:bodyDiv w:val="1"/>
      <w:marLeft w:val="0"/>
      <w:marRight w:val="0"/>
      <w:marTop w:val="0"/>
      <w:marBottom w:val="0"/>
      <w:divBdr>
        <w:top w:val="none" w:sz="0" w:space="0" w:color="auto"/>
        <w:left w:val="none" w:sz="0" w:space="0" w:color="auto"/>
        <w:bottom w:val="none" w:sz="0" w:space="0" w:color="auto"/>
        <w:right w:val="none" w:sz="0" w:space="0" w:color="auto"/>
      </w:divBdr>
    </w:div>
    <w:div w:id="1006785224">
      <w:bodyDiv w:val="1"/>
      <w:marLeft w:val="0"/>
      <w:marRight w:val="0"/>
      <w:marTop w:val="0"/>
      <w:marBottom w:val="0"/>
      <w:divBdr>
        <w:top w:val="none" w:sz="0" w:space="0" w:color="auto"/>
        <w:left w:val="none" w:sz="0" w:space="0" w:color="auto"/>
        <w:bottom w:val="none" w:sz="0" w:space="0" w:color="auto"/>
        <w:right w:val="none" w:sz="0" w:space="0" w:color="auto"/>
      </w:divBdr>
    </w:div>
    <w:div w:id="1009217239">
      <w:bodyDiv w:val="1"/>
      <w:marLeft w:val="0"/>
      <w:marRight w:val="0"/>
      <w:marTop w:val="0"/>
      <w:marBottom w:val="0"/>
      <w:divBdr>
        <w:top w:val="none" w:sz="0" w:space="0" w:color="auto"/>
        <w:left w:val="none" w:sz="0" w:space="0" w:color="auto"/>
        <w:bottom w:val="none" w:sz="0" w:space="0" w:color="auto"/>
        <w:right w:val="none" w:sz="0" w:space="0" w:color="auto"/>
      </w:divBdr>
    </w:div>
    <w:div w:id="1010719947">
      <w:bodyDiv w:val="1"/>
      <w:marLeft w:val="0"/>
      <w:marRight w:val="0"/>
      <w:marTop w:val="0"/>
      <w:marBottom w:val="0"/>
      <w:divBdr>
        <w:top w:val="none" w:sz="0" w:space="0" w:color="auto"/>
        <w:left w:val="none" w:sz="0" w:space="0" w:color="auto"/>
        <w:bottom w:val="none" w:sz="0" w:space="0" w:color="auto"/>
        <w:right w:val="none" w:sz="0" w:space="0" w:color="auto"/>
      </w:divBdr>
    </w:div>
    <w:div w:id="1010835081">
      <w:bodyDiv w:val="1"/>
      <w:marLeft w:val="0"/>
      <w:marRight w:val="0"/>
      <w:marTop w:val="0"/>
      <w:marBottom w:val="0"/>
      <w:divBdr>
        <w:top w:val="none" w:sz="0" w:space="0" w:color="auto"/>
        <w:left w:val="none" w:sz="0" w:space="0" w:color="auto"/>
        <w:bottom w:val="none" w:sz="0" w:space="0" w:color="auto"/>
        <w:right w:val="none" w:sz="0" w:space="0" w:color="auto"/>
      </w:divBdr>
    </w:div>
    <w:div w:id="1011449751">
      <w:bodyDiv w:val="1"/>
      <w:marLeft w:val="0"/>
      <w:marRight w:val="0"/>
      <w:marTop w:val="0"/>
      <w:marBottom w:val="0"/>
      <w:divBdr>
        <w:top w:val="none" w:sz="0" w:space="0" w:color="auto"/>
        <w:left w:val="none" w:sz="0" w:space="0" w:color="auto"/>
        <w:bottom w:val="none" w:sz="0" w:space="0" w:color="auto"/>
        <w:right w:val="none" w:sz="0" w:space="0" w:color="auto"/>
      </w:divBdr>
    </w:div>
    <w:div w:id="1017728587">
      <w:bodyDiv w:val="1"/>
      <w:marLeft w:val="0"/>
      <w:marRight w:val="0"/>
      <w:marTop w:val="0"/>
      <w:marBottom w:val="0"/>
      <w:divBdr>
        <w:top w:val="none" w:sz="0" w:space="0" w:color="auto"/>
        <w:left w:val="none" w:sz="0" w:space="0" w:color="auto"/>
        <w:bottom w:val="none" w:sz="0" w:space="0" w:color="auto"/>
        <w:right w:val="none" w:sz="0" w:space="0" w:color="auto"/>
      </w:divBdr>
    </w:div>
    <w:div w:id="1018315246">
      <w:bodyDiv w:val="1"/>
      <w:marLeft w:val="0"/>
      <w:marRight w:val="0"/>
      <w:marTop w:val="0"/>
      <w:marBottom w:val="0"/>
      <w:divBdr>
        <w:top w:val="none" w:sz="0" w:space="0" w:color="auto"/>
        <w:left w:val="none" w:sz="0" w:space="0" w:color="auto"/>
        <w:bottom w:val="none" w:sz="0" w:space="0" w:color="auto"/>
        <w:right w:val="none" w:sz="0" w:space="0" w:color="auto"/>
      </w:divBdr>
    </w:div>
    <w:div w:id="1020428183">
      <w:bodyDiv w:val="1"/>
      <w:marLeft w:val="0"/>
      <w:marRight w:val="0"/>
      <w:marTop w:val="0"/>
      <w:marBottom w:val="0"/>
      <w:divBdr>
        <w:top w:val="none" w:sz="0" w:space="0" w:color="auto"/>
        <w:left w:val="none" w:sz="0" w:space="0" w:color="auto"/>
        <w:bottom w:val="none" w:sz="0" w:space="0" w:color="auto"/>
        <w:right w:val="none" w:sz="0" w:space="0" w:color="auto"/>
      </w:divBdr>
    </w:div>
    <w:div w:id="1027677711">
      <w:bodyDiv w:val="1"/>
      <w:marLeft w:val="0"/>
      <w:marRight w:val="0"/>
      <w:marTop w:val="0"/>
      <w:marBottom w:val="0"/>
      <w:divBdr>
        <w:top w:val="none" w:sz="0" w:space="0" w:color="auto"/>
        <w:left w:val="none" w:sz="0" w:space="0" w:color="auto"/>
        <w:bottom w:val="none" w:sz="0" w:space="0" w:color="auto"/>
        <w:right w:val="none" w:sz="0" w:space="0" w:color="auto"/>
      </w:divBdr>
    </w:div>
    <w:div w:id="1027752282">
      <w:bodyDiv w:val="1"/>
      <w:marLeft w:val="0"/>
      <w:marRight w:val="0"/>
      <w:marTop w:val="0"/>
      <w:marBottom w:val="0"/>
      <w:divBdr>
        <w:top w:val="none" w:sz="0" w:space="0" w:color="auto"/>
        <w:left w:val="none" w:sz="0" w:space="0" w:color="auto"/>
        <w:bottom w:val="none" w:sz="0" w:space="0" w:color="auto"/>
        <w:right w:val="none" w:sz="0" w:space="0" w:color="auto"/>
      </w:divBdr>
    </w:div>
    <w:div w:id="1031953226">
      <w:bodyDiv w:val="1"/>
      <w:marLeft w:val="0"/>
      <w:marRight w:val="0"/>
      <w:marTop w:val="0"/>
      <w:marBottom w:val="0"/>
      <w:divBdr>
        <w:top w:val="none" w:sz="0" w:space="0" w:color="auto"/>
        <w:left w:val="none" w:sz="0" w:space="0" w:color="auto"/>
        <w:bottom w:val="none" w:sz="0" w:space="0" w:color="auto"/>
        <w:right w:val="none" w:sz="0" w:space="0" w:color="auto"/>
      </w:divBdr>
    </w:div>
    <w:div w:id="1033843417">
      <w:bodyDiv w:val="1"/>
      <w:marLeft w:val="0"/>
      <w:marRight w:val="0"/>
      <w:marTop w:val="0"/>
      <w:marBottom w:val="0"/>
      <w:divBdr>
        <w:top w:val="none" w:sz="0" w:space="0" w:color="auto"/>
        <w:left w:val="none" w:sz="0" w:space="0" w:color="auto"/>
        <w:bottom w:val="none" w:sz="0" w:space="0" w:color="auto"/>
        <w:right w:val="none" w:sz="0" w:space="0" w:color="auto"/>
      </w:divBdr>
    </w:div>
    <w:div w:id="1040978734">
      <w:bodyDiv w:val="1"/>
      <w:marLeft w:val="0"/>
      <w:marRight w:val="0"/>
      <w:marTop w:val="0"/>
      <w:marBottom w:val="0"/>
      <w:divBdr>
        <w:top w:val="none" w:sz="0" w:space="0" w:color="auto"/>
        <w:left w:val="none" w:sz="0" w:space="0" w:color="auto"/>
        <w:bottom w:val="none" w:sz="0" w:space="0" w:color="auto"/>
        <w:right w:val="none" w:sz="0" w:space="0" w:color="auto"/>
      </w:divBdr>
    </w:div>
    <w:div w:id="1044014738">
      <w:bodyDiv w:val="1"/>
      <w:marLeft w:val="0"/>
      <w:marRight w:val="0"/>
      <w:marTop w:val="0"/>
      <w:marBottom w:val="0"/>
      <w:divBdr>
        <w:top w:val="none" w:sz="0" w:space="0" w:color="auto"/>
        <w:left w:val="none" w:sz="0" w:space="0" w:color="auto"/>
        <w:bottom w:val="none" w:sz="0" w:space="0" w:color="auto"/>
        <w:right w:val="none" w:sz="0" w:space="0" w:color="auto"/>
      </w:divBdr>
    </w:div>
    <w:div w:id="1044863034">
      <w:bodyDiv w:val="1"/>
      <w:marLeft w:val="0"/>
      <w:marRight w:val="0"/>
      <w:marTop w:val="0"/>
      <w:marBottom w:val="0"/>
      <w:divBdr>
        <w:top w:val="none" w:sz="0" w:space="0" w:color="auto"/>
        <w:left w:val="none" w:sz="0" w:space="0" w:color="auto"/>
        <w:bottom w:val="none" w:sz="0" w:space="0" w:color="auto"/>
        <w:right w:val="none" w:sz="0" w:space="0" w:color="auto"/>
      </w:divBdr>
    </w:div>
    <w:div w:id="1046175011">
      <w:bodyDiv w:val="1"/>
      <w:marLeft w:val="0"/>
      <w:marRight w:val="0"/>
      <w:marTop w:val="0"/>
      <w:marBottom w:val="0"/>
      <w:divBdr>
        <w:top w:val="none" w:sz="0" w:space="0" w:color="auto"/>
        <w:left w:val="none" w:sz="0" w:space="0" w:color="auto"/>
        <w:bottom w:val="none" w:sz="0" w:space="0" w:color="auto"/>
        <w:right w:val="none" w:sz="0" w:space="0" w:color="auto"/>
      </w:divBdr>
    </w:div>
    <w:div w:id="1049643435">
      <w:bodyDiv w:val="1"/>
      <w:marLeft w:val="0"/>
      <w:marRight w:val="0"/>
      <w:marTop w:val="0"/>
      <w:marBottom w:val="0"/>
      <w:divBdr>
        <w:top w:val="none" w:sz="0" w:space="0" w:color="auto"/>
        <w:left w:val="none" w:sz="0" w:space="0" w:color="auto"/>
        <w:bottom w:val="none" w:sz="0" w:space="0" w:color="auto"/>
        <w:right w:val="none" w:sz="0" w:space="0" w:color="auto"/>
      </w:divBdr>
    </w:div>
    <w:div w:id="1056247243">
      <w:bodyDiv w:val="1"/>
      <w:marLeft w:val="0"/>
      <w:marRight w:val="0"/>
      <w:marTop w:val="0"/>
      <w:marBottom w:val="0"/>
      <w:divBdr>
        <w:top w:val="none" w:sz="0" w:space="0" w:color="auto"/>
        <w:left w:val="none" w:sz="0" w:space="0" w:color="auto"/>
        <w:bottom w:val="none" w:sz="0" w:space="0" w:color="auto"/>
        <w:right w:val="none" w:sz="0" w:space="0" w:color="auto"/>
      </w:divBdr>
    </w:div>
    <w:div w:id="1064917160">
      <w:bodyDiv w:val="1"/>
      <w:marLeft w:val="0"/>
      <w:marRight w:val="0"/>
      <w:marTop w:val="0"/>
      <w:marBottom w:val="0"/>
      <w:divBdr>
        <w:top w:val="none" w:sz="0" w:space="0" w:color="auto"/>
        <w:left w:val="none" w:sz="0" w:space="0" w:color="auto"/>
        <w:bottom w:val="none" w:sz="0" w:space="0" w:color="auto"/>
        <w:right w:val="none" w:sz="0" w:space="0" w:color="auto"/>
      </w:divBdr>
    </w:div>
    <w:div w:id="1067075835">
      <w:bodyDiv w:val="1"/>
      <w:marLeft w:val="0"/>
      <w:marRight w:val="0"/>
      <w:marTop w:val="0"/>
      <w:marBottom w:val="0"/>
      <w:divBdr>
        <w:top w:val="none" w:sz="0" w:space="0" w:color="auto"/>
        <w:left w:val="none" w:sz="0" w:space="0" w:color="auto"/>
        <w:bottom w:val="none" w:sz="0" w:space="0" w:color="auto"/>
        <w:right w:val="none" w:sz="0" w:space="0" w:color="auto"/>
      </w:divBdr>
    </w:div>
    <w:div w:id="1069840380">
      <w:bodyDiv w:val="1"/>
      <w:marLeft w:val="0"/>
      <w:marRight w:val="0"/>
      <w:marTop w:val="0"/>
      <w:marBottom w:val="0"/>
      <w:divBdr>
        <w:top w:val="none" w:sz="0" w:space="0" w:color="auto"/>
        <w:left w:val="none" w:sz="0" w:space="0" w:color="auto"/>
        <w:bottom w:val="none" w:sz="0" w:space="0" w:color="auto"/>
        <w:right w:val="none" w:sz="0" w:space="0" w:color="auto"/>
      </w:divBdr>
    </w:div>
    <w:div w:id="1076516020">
      <w:bodyDiv w:val="1"/>
      <w:marLeft w:val="0"/>
      <w:marRight w:val="0"/>
      <w:marTop w:val="0"/>
      <w:marBottom w:val="0"/>
      <w:divBdr>
        <w:top w:val="none" w:sz="0" w:space="0" w:color="auto"/>
        <w:left w:val="none" w:sz="0" w:space="0" w:color="auto"/>
        <w:bottom w:val="none" w:sz="0" w:space="0" w:color="auto"/>
        <w:right w:val="none" w:sz="0" w:space="0" w:color="auto"/>
      </w:divBdr>
    </w:div>
    <w:div w:id="1077290177">
      <w:bodyDiv w:val="1"/>
      <w:marLeft w:val="0"/>
      <w:marRight w:val="0"/>
      <w:marTop w:val="0"/>
      <w:marBottom w:val="0"/>
      <w:divBdr>
        <w:top w:val="none" w:sz="0" w:space="0" w:color="auto"/>
        <w:left w:val="none" w:sz="0" w:space="0" w:color="auto"/>
        <w:bottom w:val="none" w:sz="0" w:space="0" w:color="auto"/>
        <w:right w:val="none" w:sz="0" w:space="0" w:color="auto"/>
      </w:divBdr>
    </w:div>
    <w:div w:id="1081484773">
      <w:bodyDiv w:val="1"/>
      <w:marLeft w:val="0"/>
      <w:marRight w:val="0"/>
      <w:marTop w:val="0"/>
      <w:marBottom w:val="0"/>
      <w:divBdr>
        <w:top w:val="none" w:sz="0" w:space="0" w:color="auto"/>
        <w:left w:val="none" w:sz="0" w:space="0" w:color="auto"/>
        <w:bottom w:val="none" w:sz="0" w:space="0" w:color="auto"/>
        <w:right w:val="none" w:sz="0" w:space="0" w:color="auto"/>
      </w:divBdr>
    </w:div>
    <w:div w:id="1085683679">
      <w:bodyDiv w:val="1"/>
      <w:marLeft w:val="0"/>
      <w:marRight w:val="0"/>
      <w:marTop w:val="0"/>
      <w:marBottom w:val="0"/>
      <w:divBdr>
        <w:top w:val="none" w:sz="0" w:space="0" w:color="auto"/>
        <w:left w:val="none" w:sz="0" w:space="0" w:color="auto"/>
        <w:bottom w:val="none" w:sz="0" w:space="0" w:color="auto"/>
        <w:right w:val="none" w:sz="0" w:space="0" w:color="auto"/>
      </w:divBdr>
    </w:div>
    <w:div w:id="1086655311">
      <w:bodyDiv w:val="1"/>
      <w:marLeft w:val="0"/>
      <w:marRight w:val="0"/>
      <w:marTop w:val="0"/>
      <w:marBottom w:val="0"/>
      <w:divBdr>
        <w:top w:val="none" w:sz="0" w:space="0" w:color="auto"/>
        <w:left w:val="none" w:sz="0" w:space="0" w:color="auto"/>
        <w:bottom w:val="none" w:sz="0" w:space="0" w:color="auto"/>
        <w:right w:val="none" w:sz="0" w:space="0" w:color="auto"/>
      </w:divBdr>
    </w:div>
    <w:div w:id="1086878659">
      <w:bodyDiv w:val="1"/>
      <w:marLeft w:val="0"/>
      <w:marRight w:val="0"/>
      <w:marTop w:val="0"/>
      <w:marBottom w:val="0"/>
      <w:divBdr>
        <w:top w:val="none" w:sz="0" w:space="0" w:color="auto"/>
        <w:left w:val="none" w:sz="0" w:space="0" w:color="auto"/>
        <w:bottom w:val="none" w:sz="0" w:space="0" w:color="auto"/>
        <w:right w:val="none" w:sz="0" w:space="0" w:color="auto"/>
      </w:divBdr>
    </w:div>
    <w:div w:id="1087072458">
      <w:bodyDiv w:val="1"/>
      <w:marLeft w:val="0"/>
      <w:marRight w:val="0"/>
      <w:marTop w:val="0"/>
      <w:marBottom w:val="0"/>
      <w:divBdr>
        <w:top w:val="none" w:sz="0" w:space="0" w:color="auto"/>
        <w:left w:val="none" w:sz="0" w:space="0" w:color="auto"/>
        <w:bottom w:val="none" w:sz="0" w:space="0" w:color="auto"/>
        <w:right w:val="none" w:sz="0" w:space="0" w:color="auto"/>
      </w:divBdr>
    </w:div>
    <w:div w:id="1088578169">
      <w:bodyDiv w:val="1"/>
      <w:marLeft w:val="0"/>
      <w:marRight w:val="0"/>
      <w:marTop w:val="0"/>
      <w:marBottom w:val="0"/>
      <w:divBdr>
        <w:top w:val="none" w:sz="0" w:space="0" w:color="auto"/>
        <w:left w:val="none" w:sz="0" w:space="0" w:color="auto"/>
        <w:bottom w:val="none" w:sz="0" w:space="0" w:color="auto"/>
        <w:right w:val="none" w:sz="0" w:space="0" w:color="auto"/>
      </w:divBdr>
    </w:div>
    <w:div w:id="1088579241">
      <w:bodyDiv w:val="1"/>
      <w:marLeft w:val="0"/>
      <w:marRight w:val="0"/>
      <w:marTop w:val="0"/>
      <w:marBottom w:val="0"/>
      <w:divBdr>
        <w:top w:val="none" w:sz="0" w:space="0" w:color="auto"/>
        <w:left w:val="none" w:sz="0" w:space="0" w:color="auto"/>
        <w:bottom w:val="none" w:sz="0" w:space="0" w:color="auto"/>
        <w:right w:val="none" w:sz="0" w:space="0" w:color="auto"/>
      </w:divBdr>
    </w:div>
    <w:div w:id="1092357131">
      <w:bodyDiv w:val="1"/>
      <w:marLeft w:val="0"/>
      <w:marRight w:val="0"/>
      <w:marTop w:val="0"/>
      <w:marBottom w:val="0"/>
      <w:divBdr>
        <w:top w:val="none" w:sz="0" w:space="0" w:color="auto"/>
        <w:left w:val="none" w:sz="0" w:space="0" w:color="auto"/>
        <w:bottom w:val="none" w:sz="0" w:space="0" w:color="auto"/>
        <w:right w:val="none" w:sz="0" w:space="0" w:color="auto"/>
      </w:divBdr>
    </w:div>
    <w:div w:id="1092704916">
      <w:bodyDiv w:val="1"/>
      <w:marLeft w:val="0"/>
      <w:marRight w:val="0"/>
      <w:marTop w:val="0"/>
      <w:marBottom w:val="0"/>
      <w:divBdr>
        <w:top w:val="none" w:sz="0" w:space="0" w:color="auto"/>
        <w:left w:val="none" w:sz="0" w:space="0" w:color="auto"/>
        <w:bottom w:val="none" w:sz="0" w:space="0" w:color="auto"/>
        <w:right w:val="none" w:sz="0" w:space="0" w:color="auto"/>
      </w:divBdr>
    </w:div>
    <w:div w:id="1093284738">
      <w:bodyDiv w:val="1"/>
      <w:marLeft w:val="0"/>
      <w:marRight w:val="0"/>
      <w:marTop w:val="0"/>
      <w:marBottom w:val="0"/>
      <w:divBdr>
        <w:top w:val="none" w:sz="0" w:space="0" w:color="auto"/>
        <w:left w:val="none" w:sz="0" w:space="0" w:color="auto"/>
        <w:bottom w:val="none" w:sz="0" w:space="0" w:color="auto"/>
        <w:right w:val="none" w:sz="0" w:space="0" w:color="auto"/>
      </w:divBdr>
    </w:div>
    <w:div w:id="1097138370">
      <w:bodyDiv w:val="1"/>
      <w:marLeft w:val="0"/>
      <w:marRight w:val="0"/>
      <w:marTop w:val="0"/>
      <w:marBottom w:val="0"/>
      <w:divBdr>
        <w:top w:val="none" w:sz="0" w:space="0" w:color="auto"/>
        <w:left w:val="none" w:sz="0" w:space="0" w:color="auto"/>
        <w:bottom w:val="none" w:sz="0" w:space="0" w:color="auto"/>
        <w:right w:val="none" w:sz="0" w:space="0" w:color="auto"/>
      </w:divBdr>
    </w:div>
    <w:div w:id="1099180717">
      <w:bodyDiv w:val="1"/>
      <w:marLeft w:val="0"/>
      <w:marRight w:val="0"/>
      <w:marTop w:val="0"/>
      <w:marBottom w:val="0"/>
      <w:divBdr>
        <w:top w:val="none" w:sz="0" w:space="0" w:color="auto"/>
        <w:left w:val="none" w:sz="0" w:space="0" w:color="auto"/>
        <w:bottom w:val="none" w:sz="0" w:space="0" w:color="auto"/>
        <w:right w:val="none" w:sz="0" w:space="0" w:color="auto"/>
      </w:divBdr>
    </w:div>
    <w:div w:id="1102719942">
      <w:bodyDiv w:val="1"/>
      <w:marLeft w:val="0"/>
      <w:marRight w:val="0"/>
      <w:marTop w:val="0"/>
      <w:marBottom w:val="0"/>
      <w:divBdr>
        <w:top w:val="none" w:sz="0" w:space="0" w:color="auto"/>
        <w:left w:val="none" w:sz="0" w:space="0" w:color="auto"/>
        <w:bottom w:val="none" w:sz="0" w:space="0" w:color="auto"/>
        <w:right w:val="none" w:sz="0" w:space="0" w:color="auto"/>
      </w:divBdr>
    </w:div>
    <w:div w:id="1105658031">
      <w:bodyDiv w:val="1"/>
      <w:marLeft w:val="0"/>
      <w:marRight w:val="0"/>
      <w:marTop w:val="0"/>
      <w:marBottom w:val="0"/>
      <w:divBdr>
        <w:top w:val="none" w:sz="0" w:space="0" w:color="auto"/>
        <w:left w:val="none" w:sz="0" w:space="0" w:color="auto"/>
        <w:bottom w:val="none" w:sz="0" w:space="0" w:color="auto"/>
        <w:right w:val="none" w:sz="0" w:space="0" w:color="auto"/>
      </w:divBdr>
    </w:div>
    <w:div w:id="1108311022">
      <w:bodyDiv w:val="1"/>
      <w:marLeft w:val="0"/>
      <w:marRight w:val="0"/>
      <w:marTop w:val="0"/>
      <w:marBottom w:val="0"/>
      <w:divBdr>
        <w:top w:val="none" w:sz="0" w:space="0" w:color="auto"/>
        <w:left w:val="none" w:sz="0" w:space="0" w:color="auto"/>
        <w:bottom w:val="none" w:sz="0" w:space="0" w:color="auto"/>
        <w:right w:val="none" w:sz="0" w:space="0" w:color="auto"/>
      </w:divBdr>
    </w:div>
    <w:div w:id="1111627063">
      <w:bodyDiv w:val="1"/>
      <w:marLeft w:val="0"/>
      <w:marRight w:val="0"/>
      <w:marTop w:val="0"/>
      <w:marBottom w:val="0"/>
      <w:divBdr>
        <w:top w:val="none" w:sz="0" w:space="0" w:color="auto"/>
        <w:left w:val="none" w:sz="0" w:space="0" w:color="auto"/>
        <w:bottom w:val="none" w:sz="0" w:space="0" w:color="auto"/>
        <w:right w:val="none" w:sz="0" w:space="0" w:color="auto"/>
      </w:divBdr>
    </w:div>
    <w:div w:id="1112867515">
      <w:bodyDiv w:val="1"/>
      <w:marLeft w:val="0"/>
      <w:marRight w:val="0"/>
      <w:marTop w:val="0"/>
      <w:marBottom w:val="0"/>
      <w:divBdr>
        <w:top w:val="none" w:sz="0" w:space="0" w:color="auto"/>
        <w:left w:val="none" w:sz="0" w:space="0" w:color="auto"/>
        <w:bottom w:val="none" w:sz="0" w:space="0" w:color="auto"/>
        <w:right w:val="none" w:sz="0" w:space="0" w:color="auto"/>
      </w:divBdr>
    </w:div>
    <w:div w:id="1117139770">
      <w:bodyDiv w:val="1"/>
      <w:marLeft w:val="0"/>
      <w:marRight w:val="0"/>
      <w:marTop w:val="0"/>
      <w:marBottom w:val="0"/>
      <w:divBdr>
        <w:top w:val="none" w:sz="0" w:space="0" w:color="auto"/>
        <w:left w:val="none" w:sz="0" w:space="0" w:color="auto"/>
        <w:bottom w:val="none" w:sz="0" w:space="0" w:color="auto"/>
        <w:right w:val="none" w:sz="0" w:space="0" w:color="auto"/>
      </w:divBdr>
    </w:div>
    <w:div w:id="1118643904">
      <w:bodyDiv w:val="1"/>
      <w:marLeft w:val="0"/>
      <w:marRight w:val="0"/>
      <w:marTop w:val="0"/>
      <w:marBottom w:val="0"/>
      <w:divBdr>
        <w:top w:val="none" w:sz="0" w:space="0" w:color="auto"/>
        <w:left w:val="none" w:sz="0" w:space="0" w:color="auto"/>
        <w:bottom w:val="none" w:sz="0" w:space="0" w:color="auto"/>
        <w:right w:val="none" w:sz="0" w:space="0" w:color="auto"/>
      </w:divBdr>
    </w:div>
    <w:div w:id="1120875785">
      <w:bodyDiv w:val="1"/>
      <w:marLeft w:val="0"/>
      <w:marRight w:val="0"/>
      <w:marTop w:val="0"/>
      <w:marBottom w:val="0"/>
      <w:divBdr>
        <w:top w:val="none" w:sz="0" w:space="0" w:color="auto"/>
        <w:left w:val="none" w:sz="0" w:space="0" w:color="auto"/>
        <w:bottom w:val="none" w:sz="0" w:space="0" w:color="auto"/>
        <w:right w:val="none" w:sz="0" w:space="0" w:color="auto"/>
      </w:divBdr>
    </w:div>
    <w:div w:id="1121414352">
      <w:bodyDiv w:val="1"/>
      <w:marLeft w:val="0"/>
      <w:marRight w:val="0"/>
      <w:marTop w:val="0"/>
      <w:marBottom w:val="0"/>
      <w:divBdr>
        <w:top w:val="none" w:sz="0" w:space="0" w:color="auto"/>
        <w:left w:val="none" w:sz="0" w:space="0" w:color="auto"/>
        <w:bottom w:val="none" w:sz="0" w:space="0" w:color="auto"/>
        <w:right w:val="none" w:sz="0" w:space="0" w:color="auto"/>
      </w:divBdr>
    </w:div>
    <w:div w:id="1125583585">
      <w:bodyDiv w:val="1"/>
      <w:marLeft w:val="0"/>
      <w:marRight w:val="0"/>
      <w:marTop w:val="0"/>
      <w:marBottom w:val="0"/>
      <w:divBdr>
        <w:top w:val="none" w:sz="0" w:space="0" w:color="auto"/>
        <w:left w:val="none" w:sz="0" w:space="0" w:color="auto"/>
        <w:bottom w:val="none" w:sz="0" w:space="0" w:color="auto"/>
        <w:right w:val="none" w:sz="0" w:space="0" w:color="auto"/>
      </w:divBdr>
    </w:div>
    <w:div w:id="1127116174">
      <w:bodyDiv w:val="1"/>
      <w:marLeft w:val="0"/>
      <w:marRight w:val="0"/>
      <w:marTop w:val="0"/>
      <w:marBottom w:val="0"/>
      <w:divBdr>
        <w:top w:val="none" w:sz="0" w:space="0" w:color="auto"/>
        <w:left w:val="none" w:sz="0" w:space="0" w:color="auto"/>
        <w:bottom w:val="none" w:sz="0" w:space="0" w:color="auto"/>
        <w:right w:val="none" w:sz="0" w:space="0" w:color="auto"/>
      </w:divBdr>
    </w:div>
    <w:div w:id="1134835859">
      <w:bodyDiv w:val="1"/>
      <w:marLeft w:val="0"/>
      <w:marRight w:val="0"/>
      <w:marTop w:val="0"/>
      <w:marBottom w:val="0"/>
      <w:divBdr>
        <w:top w:val="none" w:sz="0" w:space="0" w:color="auto"/>
        <w:left w:val="none" w:sz="0" w:space="0" w:color="auto"/>
        <w:bottom w:val="none" w:sz="0" w:space="0" w:color="auto"/>
        <w:right w:val="none" w:sz="0" w:space="0" w:color="auto"/>
      </w:divBdr>
    </w:div>
    <w:div w:id="1135299169">
      <w:bodyDiv w:val="1"/>
      <w:marLeft w:val="0"/>
      <w:marRight w:val="0"/>
      <w:marTop w:val="0"/>
      <w:marBottom w:val="0"/>
      <w:divBdr>
        <w:top w:val="none" w:sz="0" w:space="0" w:color="auto"/>
        <w:left w:val="none" w:sz="0" w:space="0" w:color="auto"/>
        <w:bottom w:val="none" w:sz="0" w:space="0" w:color="auto"/>
        <w:right w:val="none" w:sz="0" w:space="0" w:color="auto"/>
      </w:divBdr>
    </w:div>
    <w:div w:id="1143546664">
      <w:bodyDiv w:val="1"/>
      <w:marLeft w:val="0"/>
      <w:marRight w:val="0"/>
      <w:marTop w:val="0"/>
      <w:marBottom w:val="0"/>
      <w:divBdr>
        <w:top w:val="none" w:sz="0" w:space="0" w:color="auto"/>
        <w:left w:val="none" w:sz="0" w:space="0" w:color="auto"/>
        <w:bottom w:val="none" w:sz="0" w:space="0" w:color="auto"/>
        <w:right w:val="none" w:sz="0" w:space="0" w:color="auto"/>
      </w:divBdr>
    </w:div>
    <w:div w:id="1147626461">
      <w:bodyDiv w:val="1"/>
      <w:marLeft w:val="0"/>
      <w:marRight w:val="0"/>
      <w:marTop w:val="0"/>
      <w:marBottom w:val="0"/>
      <w:divBdr>
        <w:top w:val="none" w:sz="0" w:space="0" w:color="auto"/>
        <w:left w:val="none" w:sz="0" w:space="0" w:color="auto"/>
        <w:bottom w:val="none" w:sz="0" w:space="0" w:color="auto"/>
        <w:right w:val="none" w:sz="0" w:space="0" w:color="auto"/>
      </w:divBdr>
    </w:div>
    <w:div w:id="1148324935">
      <w:bodyDiv w:val="1"/>
      <w:marLeft w:val="0"/>
      <w:marRight w:val="0"/>
      <w:marTop w:val="0"/>
      <w:marBottom w:val="0"/>
      <w:divBdr>
        <w:top w:val="none" w:sz="0" w:space="0" w:color="auto"/>
        <w:left w:val="none" w:sz="0" w:space="0" w:color="auto"/>
        <w:bottom w:val="none" w:sz="0" w:space="0" w:color="auto"/>
        <w:right w:val="none" w:sz="0" w:space="0" w:color="auto"/>
      </w:divBdr>
    </w:div>
    <w:div w:id="1160080456">
      <w:bodyDiv w:val="1"/>
      <w:marLeft w:val="0"/>
      <w:marRight w:val="0"/>
      <w:marTop w:val="0"/>
      <w:marBottom w:val="0"/>
      <w:divBdr>
        <w:top w:val="none" w:sz="0" w:space="0" w:color="auto"/>
        <w:left w:val="none" w:sz="0" w:space="0" w:color="auto"/>
        <w:bottom w:val="none" w:sz="0" w:space="0" w:color="auto"/>
        <w:right w:val="none" w:sz="0" w:space="0" w:color="auto"/>
      </w:divBdr>
    </w:div>
    <w:div w:id="1160585173">
      <w:bodyDiv w:val="1"/>
      <w:marLeft w:val="0"/>
      <w:marRight w:val="0"/>
      <w:marTop w:val="0"/>
      <w:marBottom w:val="0"/>
      <w:divBdr>
        <w:top w:val="none" w:sz="0" w:space="0" w:color="auto"/>
        <w:left w:val="none" w:sz="0" w:space="0" w:color="auto"/>
        <w:bottom w:val="none" w:sz="0" w:space="0" w:color="auto"/>
        <w:right w:val="none" w:sz="0" w:space="0" w:color="auto"/>
      </w:divBdr>
    </w:div>
    <w:div w:id="1164857841">
      <w:bodyDiv w:val="1"/>
      <w:marLeft w:val="0"/>
      <w:marRight w:val="0"/>
      <w:marTop w:val="0"/>
      <w:marBottom w:val="0"/>
      <w:divBdr>
        <w:top w:val="none" w:sz="0" w:space="0" w:color="auto"/>
        <w:left w:val="none" w:sz="0" w:space="0" w:color="auto"/>
        <w:bottom w:val="none" w:sz="0" w:space="0" w:color="auto"/>
        <w:right w:val="none" w:sz="0" w:space="0" w:color="auto"/>
      </w:divBdr>
    </w:div>
    <w:div w:id="1169753395">
      <w:bodyDiv w:val="1"/>
      <w:marLeft w:val="0"/>
      <w:marRight w:val="0"/>
      <w:marTop w:val="0"/>
      <w:marBottom w:val="0"/>
      <w:divBdr>
        <w:top w:val="none" w:sz="0" w:space="0" w:color="auto"/>
        <w:left w:val="none" w:sz="0" w:space="0" w:color="auto"/>
        <w:bottom w:val="none" w:sz="0" w:space="0" w:color="auto"/>
        <w:right w:val="none" w:sz="0" w:space="0" w:color="auto"/>
      </w:divBdr>
    </w:div>
    <w:div w:id="1177887037">
      <w:bodyDiv w:val="1"/>
      <w:marLeft w:val="0"/>
      <w:marRight w:val="0"/>
      <w:marTop w:val="0"/>
      <w:marBottom w:val="0"/>
      <w:divBdr>
        <w:top w:val="none" w:sz="0" w:space="0" w:color="auto"/>
        <w:left w:val="none" w:sz="0" w:space="0" w:color="auto"/>
        <w:bottom w:val="none" w:sz="0" w:space="0" w:color="auto"/>
        <w:right w:val="none" w:sz="0" w:space="0" w:color="auto"/>
      </w:divBdr>
    </w:div>
    <w:div w:id="1178157387">
      <w:bodyDiv w:val="1"/>
      <w:marLeft w:val="0"/>
      <w:marRight w:val="0"/>
      <w:marTop w:val="0"/>
      <w:marBottom w:val="0"/>
      <w:divBdr>
        <w:top w:val="none" w:sz="0" w:space="0" w:color="auto"/>
        <w:left w:val="none" w:sz="0" w:space="0" w:color="auto"/>
        <w:bottom w:val="none" w:sz="0" w:space="0" w:color="auto"/>
        <w:right w:val="none" w:sz="0" w:space="0" w:color="auto"/>
      </w:divBdr>
    </w:div>
    <w:div w:id="1182820959">
      <w:bodyDiv w:val="1"/>
      <w:marLeft w:val="0"/>
      <w:marRight w:val="0"/>
      <w:marTop w:val="0"/>
      <w:marBottom w:val="0"/>
      <w:divBdr>
        <w:top w:val="none" w:sz="0" w:space="0" w:color="auto"/>
        <w:left w:val="none" w:sz="0" w:space="0" w:color="auto"/>
        <w:bottom w:val="none" w:sz="0" w:space="0" w:color="auto"/>
        <w:right w:val="none" w:sz="0" w:space="0" w:color="auto"/>
      </w:divBdr>
    </w:div>
    <w:div w:id="1183393372">
      <w:bodyDiv w:val="1"/>
      <w:marLeft w:val="0"/>
      <w:marRight w:val="0"/>
      <w:marTop w:val="0"/>
      <w:marBottom w:val="0"/>
      <w:divBdr>
        <w:top w:val="none" w:sz="0" w:space="0" w:color="auto"/>
        <w:left w:val="none" w:sz="0" w:space="0" w:color="auto"/>
        <w:bottom w:val="none" w:sz="0" w:space="0" w:color="auto"/>
        <w:right w:val="none" w:sz="0" w:space="0" w:color="auto"/>
      </w:divBdr>
    </w:div>
    <w:div w:id="1194072401">
      <w:bodyDiv w:val="1"/>
      <w:marLeft w:val="0"/>
      <w:marRight w:val="0"/>
      <w:marTop w:val="0"/>
      <w:marBottom w:val="0"/>
      <w:divBdr>
        <w:top w:val="none" w:sz="0" w:space="0" w:color="auto"/>
        <w:left w:val="none" w:sz="0" w:space="0" w:color="auto"/>
        <w:bottom w:val="none" w:sz="0" w:space="0" w:color="auto"/>
        <w:right w:val="none" w:sz="0" w:space="0" w:color="auto"/>
      </w:divBdr>
    </w:div>
    <w:div w:id="1194225873">
      <w:bodyDiv w:val="1"/>
      <w:marLeft w:val="0"/>
      <w:marRight w:val="0"/>
      <w:marTop w:val="0"/>
      <w:marBottom w:val="0"/>
      <w:divBdr>
        <w:top w:val="none" w:sz="0" w:space="0" w:color="auto"/>
        <w:left w:val="none" w:sz="0" w:space="0" w:color="auto"/>
        <w:bottom w:val="none" w:sz="0" w:space="0" w:color="auto"/>
        <w:right w:val="none" w:sz="0" w:space="0" w:color="auto"/>
      </w:divBdr>
    </w:div>
    <w:div w:id="1196236449">
      <w:bodyDiv w:val="1"/>
      <w:marLeft w:val="0"/>
      <w:marRight w:val="0"/>
      <w:marTop w:val="0"/>
      <w:marBottom w:val="0"/>
      <w:divBdr>
        <w:top w:val="none" w:sz="0" w:space="0" w:color="auto"/>
        <w:left w:val="none" w:sz="0" w:space="0" w:color="auto"/>
        <w:bottom w:val="none" w:sz="0" w:space="0" w:color="auto"/>
        <w:right w:val="none" w:sz="0" w:space="0" w:color="auto"/>
      </w:divBdr>
    </w:div>
    <w:div w:id="1209076199">
      <w:bodyDiv w:val="1"/>
      <w:marLeft w:val="0"/>
      <w:marRight w:val="0"/>
      <w:marTop w:val="0"/>
      <w:marBottom w:val="0"/>
      <w:divBdr>
        <w:top w:val="none" w:sz="0" w:space="0" w:color="auto"/>
        <w:left w:val="none" w:sz="0" w:space="0" w:color="auto"/>
        <w:bottom w:val="none" w:sz="0" w:space="0" w:color="auto"/>
        <w:right w:val="none" w:sz="0" w:space="0" w:color="auto"/>
      </w:divBdr>
    </w:div>
    <w:div w:id="1214075059">
      <w:bodyDiv w:val="1"/>
      <w:marLeft w:val="0"/>
      <w:marRight w:val="0"/>
      <w:marTop w:val="0"/>
      <w:marBottom w:val="0"/>
      <w:divBdr>
        <w:top w:val="none" w:sz="0" w:space="0" w:color="auto"/>
        <w:left w:val="none" w:sz="0" w:space="0" w:color="auto"/>
        <w:bottom w:val="none" w:sz="0" w:space="0" w:color="auto"/>
        <w:right w:val="none" w:sz="0" w:space="0" w:color="auto"/>
      </w:divBdr>
    </w:div>
    <w:div w:id="1224409573">
      <w:bodyDiv w:val="1"/>
      <w:marLeft w:val="0"/>
      <w:marRight w:val="0"/>
      <w:marTop w:val="0"/>
      <w:marBottom w:val="0"/>
      <w:divBdr>
        <w:top w:val="none" w:sz="0" w:space="0" w:color="auto"/>
        <w:left w:val="none" w:sz="0" w:space="0" w:color="auto"/>
        <w:bottom w:val="none" w:sz="0" w:space="0" w:color="auto"/>
        <w:right w:val="none" w:sz="0" w:space="0" w:color="auto"/>
      </w:divBdr>
    </w:div>
    <w:div w:id="1224558935">
      <w:bodyDiv w:val="1"/>
      <w:marLeft w:val="0"/>
      <w:marRight w:val="0"/>
      <w:marTop w:val="0"/>
      <w:marBottom w:val="0"/>
      <w:divBdr>
        <w:top w:val="none" w:sz="0" w:space="0" w:color="auto"/>
        <w:left w:val="none" w:sz="0" w:space="0" w:color="auto"/>
        <w:bottom w:val="none" w:sz="0" w:space="0" w:color="auto"/>
        <w:right w:val="none" w:sz="0" w:space="0" w:color="auto"/>
      </w:divBdr>
      <w:divsChild>
        <w:div w:id="1378435526">
          <w:marLeft w:val="0"/>
          <w:marRight w:val="0"/>
          <w:marTop w:val="77"/>
          <w:marBottom w:val="0"/>
          <w:divBdr>
            <w:top w:val="none" w:sz="0" w:space="0" w:color="auto"/>
            <w:left w:val="none" w:sz="0" w:space="0" w:color="auto"/>
            <w:bottom w:val="none" w:sz="0" w:space="0" w:color="auto"/>
            <w:right w:val="none" w:sz="0" w:space="0" w:color="auto"/>
          </w:divBdr>
        </w:div>
      </w:divsChild>
    </w:div>
    <w:div w:id="1226915866">
      <w:bodyDiv w:val="1"/>
      <w:marLeft w:val="0"/>
      <w:marRight w:val="0"/>
      <w:marTop w:val="0"/>
      <w:marBottom w:val="0"/>
      <w:divBdr>
        <w:top w:val="none" w:sz="0" w:space="0" w:color="auto"/>
        <w:left w:val="none" w:sz="0" w:space="0" w:color="auto"/>
        <w:bottom w:val="none" w:sz="0" w:space="0" w:color="auto"/>
        <w:right w:val="none" w:sz="0" w:space="0" w:color="auto"/>
      </w:divBdr>
    </w:div>
    <w:div w:id="1235355129">
      <w:bodyDiv w:val="1"/>
      <w:marLeft w:val="0"/>
      <w:marRight w:val="0"/>
      <w:marTop w:val="0"/>
      <w:marBottom w:val="0"/>
      <w:divBdr>
        <w:top w:val="none" w:sz="0" w:space="0" w:color="auto"/>
        <w:left w:val="none" w:sz="0" w:space="0" w:color="auto"/>
        <w:bottom w:val="none" w:sz="0" w:space="0" w:color="auto"/>
        <w:right w:val="none" w:sz="0" w:space="0" w:color="auto"/>
      </w:divBdr>
    </w:div>
    <w:div w:id="1245535362">
      <w:bodyDiv w:val="1"/>
      <w:marLeft w:val="0"/>
      <w:marRight w:val="0"/>
      <w:marTop w:val="0"/>
      <w:marBottom w:val="0"/>
      <w:divBdr>
        <w:top w:val="none" w:sz="0" w:space="0" w:color="auto"/>
        <w:left w:val="none" w:sz="0" w:space="0" w:color="auto"/>
        <w:bottom w:val="none" w:sz="0" w:space="0" w:color="auto"/>
        <w:right w:val="none" w:sz="0" w:space="0" w:color="auto"/>
      </w:divBdr>
    </w:div>
    <w:div w:id="1254128447">
      <w:bodyDiv w:val="1"/>
      <w:marLeft w:val="0"/>
      <w:marRight w:val="0"/>
      <w:marTop w:val="0"/>
      <w:marBottom w:val="0"/>
      <w:divBdr>
        <w:top w:val="none" w:sz="0" w:space="0" w:color="auto"/>
        <w:left w:val="none" w:sz="0" w:space="0" w:color="auto"/>
        <w:bottom w:val="none" w:sz="0" w:space="0" w:color="auto"/>
        <w:right w:val="none" w:sz="0" w:space="0" w:color="auto"/>
      </w:divBdr>
      <w:divsChild>
        <w:div w:id="818231121">
          <w:marLeft w:val="0"/>
          <w:marRight w:val="0"/>
          <w:marTop w:val="77"/>
          <w:marBottom w:val="0"/>
          <w:divBdr>
            <w:top w:val="none" w:sz="0" w:space="0" w:color="auto"/>
            <w:left w:val="none" w:sz="0" w:space="0" w:color="auto"/>
            <w:bottom w:val="none" w:sz="0" w:space="0" w:color="auto"/>
            <w:right w:val="none" w:sz="0" w:space="0" w:color="auto"/>
          </w:divBdr>
        </w:div>
      </w:divsChild>
    </w:div>
    <w:div w:id="1255895525">
      <w:bodyDiv w:val="1"/>
      <w:marLeft w:val="0"/>
      <w:marRight w:val="0"/>
      <w:marTop w:val="0"/>
      <w:marBottom w:val="0"/>
      <w:divBdr>
        <w:top w:val="none" w:sz="0" w:space="0" w:color="auto"/>
        <w:left w:val="none" w:sz="0" w:space="0" w:color="auto"/>
        <w:bottom w:val="none" w:sz="0" w:space="0" w:color="auto"/>
        <w:right w:val="none" w:sz="0" w:space="0" w:color="auto"/>
      </w:divBdr>
    </w:div>
    <w:div w:id="1257441602">
      <w:bodyDiv w:val="1"/>
      <w:marLeft w:val="0"/>
      <w:marRight w:val="0"/>
      <w:marTop w:val="0"/>
      <w:marBottom w:val="0"/>
      <w:divBdr>
        <w:top w:val="none" w:sz="0" w:space="0" w:color="auto"/>
        <w:left w:val="none" w:sz="0" w:space="0" w:color="auto"/>
        <w:bottom w:val="none" w:sz="0" w:space="0" w:color="auto"/>
        <w:right w:val="none" w:sz="0" w:space="0" w:color="auto"/>
      </w:divBdr>
    </w:div>
    <w:div w:id="1258294391">
      <w:bodyDiv w:val="1"/>
      <w:marLeft w:val="0"/>
      <w:marRight w:val="0"/>
      <w:marTop w:val="0"/>
      <w:marBottom w:val="0"/>
      <w:divBdr>
        <w:top w:val="none" w:sz="0" w:space="0" w:color="auto"/>
        <w:left w:val="none" w:sz="0" w:space="0" w:color="auto"/>
        <w:bottom w:val="none" w:sz="0" w:space="0" w:color="auto"/>
        <w:right w:val="none" w:sz="0" w:space="0" w:color="auto"/>
      </w:divBdr>
    </w:div>
    <w:div w:id="1260867780">
      <w:bodyDiv w:val="1"/>
      <w:marLeft w:val="0"/>
      <w:marRight w:val="0"/>
      <w:marTop w:val="0"/>
      <w:marBottom w:val="0"/>
      <w:divBdr>
        <w:top w:val="none" w:sz="0" w:space="0" w:color="auto"/>
        <w:left w:val="none" w:sz="0" w:space="0" w:color="auto"/>
        <w:bottom w:val="none" w:sz="0" w:space="0" w:color="auto"/>
        <w:right w:val="none" w:sz="0" w:space="0" w:color="auto"/>
      </w:divBdr>
    </w:div>
    <w:div w:id="1264921553">
      <w:bodyDiv w:val="1"/>
      <w:marLeft w:val="0"/>
      <w:marRight w:val="0"/>
      <w:marTop w:val="0"/>
      <w:marBottom w:val="0"/>
      <w:divBdr>
        <w:top w:val="none" w:sz="0" w:space="0" w:color="auto"/>
        <w:left w:val="none" w:sz="0" w:space="0" w:color="auto"/>
        <w:bottom w:val="none" w:sz="0" w:space="0" w:color="auto"/>
        <w:right w:val="none" w:sz="0" w:space="0" w:color="auto"/>
      </w:divBdr>
    </w:div>
    <w:div w:id="1269117856">
      <w:bodyDiv w:val="1"/>
      <w:marLeft w:val="0"/>
      <w:marRight w:val="0"/>
      <w:marTop w:val="0"/>
      <w:marBottom w:val="0"/>
      <w:divBdr>
        <w:top w:val="none" w:sz="0" w:space="0" w:color="auto"/>
        <w:left w:val="none" w:sz="0" w:space="0" w:color="auto"/>
        <w:bottom w:val="none" w:sz="0" w:space="0" w:color="auto"/>
        <w:right w:val="none" w:sz="0" w:space="0" w:color="auto"/>
      </w:divBdr>
    </w:div>
    <w:div w:id="1272974879">
      <w:bodyDiv w:val="1"/>
      <w:marLeft w:val="0"/>
      <w:marRight w:val="0"/>
      <w:marTop w:val="0"/>
      <w:marBottom w:val="0"/>
      <w:divBdr>
        <w:top w:val="none" w:sz="0" w:space="0" w:color="auto"/>
        <w:left w:val="none" w:sz="0" w:space="0" w:color="auto"/>
        <w:bottom w:val="none" w:sz="0" w:space="0" w:color="auto"/>
        <w:right w:val="none" w:sz="0" w:space="0" w:color="auto"/>
      </w:divBdr>
    </w:div>
    <w:div w:id="1279528455">
      <w:bodyDiv w:val="1"/>
      <w:marLeft w:val="0"/>
      <w:marRight w:val="0"/>
      <w:marTop w:val="0"/>
      <w:marBottom w:val="0"/>
      <w:divBdr>
        <w:top w:val="none" w:sz="0" w:space="0" w:color="auto"/>
        <w:left w:val="none" w:sz="0" w:space="0" w:color="auto"/>
        <w:bottom w:val="none" w:sz="0" w:space="0" w:color="auto"/>
        <w:right w:val="none" w:sz="0" w:space="0" w:color="auto"/>
      </w:divBdr>
    </w:div>
    <w:div w:id="1281108318">
      <w:bodyDiv w:val="1"/>
      <w:marLeft w:val="0"/>
      <w:marRight w:val="0"/>
      <w:marTop w:val="0"/>
      <w:marBottom w:val="0"/>
      <w:divBdr>
        <w:top w:val="none" w:sz="0" w:space="0" w:color="auto"/>
        <w:left w:val="none" w:sz="0" w:space="0" w:color="auto"/>
        <w:bottom w:val="none" w:sz="0" w:space="0" w:color="auto"/>
        <w:right w:val="none" w:sz="0" w:space="0" w:color="auto"/>
      </w:divBdr>
    </w:div>
    <w:div w:id="1283808311">
      <w:bodyDiv w:val="1"/>
      <w:marLeft w:val="0"/>
      <w:marRight w:val="0"/>
      <w:marTop w:val="0"/>
      <w:marBottom w:val="0"/>
      <w:divBdr>
        <w:top w:val="none" w:sz="0" w:space="0" w:color="auto"/>
        <w:left w:val="none" w:sz="0" w:space="0" w:color="auto"/>
        <w:bottom w:val="none" w:sz="0" w:space="0" w:color="auto"/>
        <w:right w:val="none" w:sz="0" w:space="0" w:color="auto"/>
      </w:divBdr>
    </w:div>
    <w:div w:id="1288203396">
      <w:bodyDiv w:val="1"/>
      <w:marLeft w:val="0"/>
      <w:marRight w:val="0"/>
      <w:marTop w:val="0"/>
      <w:marBottom w:val="0"/>
      <w:divBdr>
        <w:top w:val="none" w:sz="0" w:space="0" w:color="auto"/>
        <w:left w:val="none" w:sz="0" w:space="0" w:color="auto"/>
        <w:bottom w:val="none" w:sz="0" w:space="0" w:color="auto"/>
        <w:right w:val="none" w:sz="0" w:space="0" w:color="auto"/>
      </w:divBdr>
    </w:div>
    <w:div w:id="1289358658">
      <w:bodyDiv w:val="1"/>
      <w:marLeft w:val="0"/>
      <w:marRight w:val="0"/>
      <w:marTop w:val="0"/>
      <w:marBottom w:val="0"/>
      <w:divBdr>
        <w:top w:val="none" w:sz="0" w:space="0" w:color="auto"/>
        <w:left w:val="none" w:sz="0" w:space="0" w:color="auto"/>
        <w:bottom w:val="none" w:sz="0" w:space="0" w:color="auto"/>
        <w:right w:val="none" w:sz="0" w:space="0" w:color="auto"/>
      </w:divBdr>
    </w:div>
    <w:div w:id="1290471845">
      <w:bodyDiv w:val="1"/>
      <w:marLeft w:val="0"/>
      <w:marRight w:val="0"/>
      <w:marTop w:val="0"/>
      <w:marBottom w:val="0"/>
      <w:divBdr>
        <w:top w:val="none" w:sz="0" w:space="0" w:color="auto"/>
        <w:left w:val="none" w:sz="0" w:space="0" w:color="auto"/>
        <w:bottom w:val="none" w:sz="0" w:space="0" w:color="auto"/>
        <w:right w:val="none" w:sz="0" w:space="0" w:color="auto"/>
      </w:divBdr>
    </w:div>
    <w:div w:id="1298297404">
      <w:bodyDiv w:val="1"/>
      <w:marLeft w:val="0"/>
      <w:marRight w:val="0"/>
      <w:marTop w:val="0"/>
      <w:marBottom w:val="0"/>
      <w:divBdr>
        <w:top w:val="none" w:sz="0" w:space="0" w:color="auto"/>
        <w:left w:val="none" w:sz="0" w:space="0" w:color="auto"/>
        <w:bottom w:val="none" w:sz="0" w:space="0" w:color="auto"/>
        <w:right w:val="none" w:sz="0" w:space="0" w:color="auto"/>
      </w:divBdr>
    </w:div>
    <w:div w:id="1298298193">
      <w:bodyDiv w:val="1"/>
      <w:marLeft w:val="0"/>
      <w:marRight w:val="0"/>
      <w:marTop w:val="0"/>
      <w:marBottom w:val="0"/>
      <w:divBdr>
        <w:top w:val="none" w:sz="0" w:space="0" w:color="auto"/>
        <w:left w:val="none" w:sz="0" w:space="0" w:color="auto"/>
        <w:bottom w:val="none" w:sz="0" w:space="0" w:color="auto"/>
        <w:right w:val="none" w:sz="0" w:space="0" w:color="auto"/>
      </w:divBdr>
    </w:div>
    <w:div w:id="1298336636">
      <w:bodyDiv w:val="1"/>
      <w:marLeft w:val="0"/>
      <w:marRight w:val="0"/>
      <w:marTop w:val="0"/>
      <w:marBottom w:val="0"/>
      <w:divBdr>
        <w:top w:val="none" w:sz="0" w:space="0" w:color="auto"/>
        <w:left w:val="none" w:sz="0" w:space="0" w:color="auto"/>
        <w:bottom w:val="none" w:sz="0" w:space="0" w:color="auto"/>
        <w:right w:val="none" w:sz="0" w:space="0" w:color="auto"/>
      </w:divBdr>
    </w:div>
    <w:div w:id="1299263968">
      <w:bodyDiv w:val="1"/>
      <w:marLeft w:val="0"/>
      <w:marRight w:val="0"/>
      <w:marTop w:val="0"/>
      <w:marBottom w:val="0"/>
      <w:divBdr>
        <w:top w:val="none" w:sz="0" w:space="0" w:color="auto"/>
        <w:left w:val="none" w:sz="0" w:space="0" w:color="auto"/>
        <w:bottom w:val="none" w:sz="0" w:space="0" w:color="auto"/>
        <w:right w:val="none" w:sz="0" w:space="0" w:color="auto"/>
      </w:divBdr>
    </w:div>
    <w:div w:id="1299412532">
      <w:bodyDiv w:val="1"/>
      <w:marLeft w:val="0"/>
      <w:marRight w:val="0"/>
      <w:marTop w:val="0"/>
      <w:marBottom w:val="0"/>
      <w:divBdr>
        <w:top w:val="none" w:sz="0" w:space="0" w:color="auto"/>
        <w:left w:val="none" w:sz="0" w:space="0" w:color="auto"/>
        <w:bottom w:val="none" w:sz="0" w:space="0" w:color="auto"/>
        <w:right w:val="none" w:sz="0" w:space="0" w:color="auto"/>
      </w:divBdr>
    </w:div>
    <w:div w:id="1308706369">
      <w:bodyDiv w:val="1"/>
      <w:marLeft w:val="0"/>
      <w:marRight w:val="0"/>
      <w:marTop w:val="0"/>
      <w:marBottom w:val="0"/>
      <w:divBdr>
        <w:top w:val="none" w:sz="0" w:space="0" w:color="auto"/>
        <w:left w:val="none" w:sz="0" w:space="0" w:color="auto"/>
        <w:bottom w:val="none" w:sz="0" w:space="0" w:color="auto"/>
        <w:right w:val="none" w:sz="0" w:space="0" w:color="auto"/>
      </w:divBdr>
    </w:div>
    <w:div w:id="1309162795">
      <w:bodyDiv w:val="1"/>
      <w:marLeft w:val="0"/>
      <w:marRight w:val="0"/>
      <w:marTop w:val="0"/>
      <w:marBottom w:val="0"/>
      <w:divBdr>
        <w:top w:val="none" w:sz="0" w:space="0" w:color="auto"/>
        <w:left w:val="none" w:sz="0" w:space="0" w:color="auto"/>
        <w:bottom w:val="none" w:sz="0" w:space="0" w:color="auto"/>
        <w:right w:val="none" w:sz="0" w:space="0" w:color="auto"/>
      </w:divBdr>
    </w:div>
    <w:div w:id="1310094876">
      <w:bodyDiv w:val="1"/>
      <w:marLeft w:val="0"/>
      <w:marRight w:val="0"/>
      <w:marTop w:val="0"/>
      <w:marBottom w:val="0"/>
      <w:divBdr>
        <w:top w:val="none" w:sz="0" w:space="0" w:color="auto"/>
        <w:left w:val="none" w:sz="0" w:space="0" w:color="auto"/>
        <w:bottom w:val="none" w:sz="0" w:space="0" w:color="auto"/>
        <w:right w:val="none" w:sz="0" w:space="0" w:color="auto"/>
      </w:divBdr>
    </w:div>
    <w:div w:id="1315374142">
      <w:bodyDiv w:val="1"/>
      <w:marLeft w:val="0"/>
      <w:marRight w:val="0"/>
      <w:marTop w:val="0"/>
      <w:marBottom w:val="0"/>
      <w:divBdr>
        <w:top w:val="none" w:sz="0" w:space="0" w:color="auto"/>
        <w:left w:val="none" w:sz="0" w:space="0" w:color="auto"/>
        <w:bottom w:val="none" w:sz="0" w:space="0" w:color="auto"/>
        <w:right w:val="none" w:sz="0" w:space="0" w:color="auto"/>
      </w:divBdr>
    </w:div>
    <w:div w:id="1319070771">
      <w:bodyDiv w:val="1"/>
      <w:marLeft w:val="0"/>
      <w:marRight w:val="0"/>
      <w:marTop w:val="0"/>
      <w:marBottom w:val="0"/>
      <w:divBdr>
        <w:top w:val="none" w:sz="0" w:space="0" w:color="auto"/>
        <w:left w:val="none" w:sz="0" w:space="0" w:color="auto"/>
        <w:bottom w:val="none" w:sz="0" w:space="0" w:color="auto"/>
        <w:right w:val="none" w:sz="0" w:space="0" w:color="auto"/>
      </w:divBdr>
    </w:div>
    <w:div w:id="1324242622">
      <w:bodyDiv w:val="1"/>
      <w:marLeft w:val="0"/>
      <w:marRight w:val="0"/>
      <w:marTop w:val="0"/>
      <w:marBottom w:val="0"/>
      <w:divBdr>
        <w:top w:val="none" w:sz="0" w:space="0" w:color="auto"/>
        <w:left w:val="none" w:sz="0" w:space="0" w:color="auto"/>
        <w:bottom w:val="none" w:sz="0" w:space="0" w:color="auto"/>
        <w:right w:val="none" w:sz="0" w:space="0" w:color="auto"/>
      </w:divBdr>
    </w:div>
    <w:div w:id="1326667065">
      <w:bodyDiv w:val="1"/>
      <w:marLeft w:val="0"/>
      <w:marRight w:val="0"/>
      <w:marTop w:val="0"/>
      <w:marBottom w:val="0"/>
      <w:divBdr>
        <w:top w:val="none" w:sz="0" w:space="0" w:color="auto"/>
        <w:left w:val="none" w:sz="0" w:space="0" w:color="auto"/>
        <w:bottom w:val="none" w:sz="0" w:space="0" w:color="auto"/>
        <w:right w:val="none" w:sz="0" w:space="0" w:color="auto"/>
      </w:divBdr>
    </w:div>
    <w:div w:id="1326743061">
      <w:bodyDiv w:val="1"/>
      <w:marLeft w:val="0"/>
      <w:marRight w:val="0"/>
      <w:marTop w:val="0"/>
      <w:marBottom w:val="0"/>
      <w:divBdr>
        <w:top w:val="none" w:sz="0" w:space="0" w:color="auto"/>
        <w:left w:val="none" w:sz="0" w:space="0" w:color="auto"/>
        <w:bottom w:val="none" w:sz="0" w:space="0" w:color="auto"/>
        <w:right w:val="none" w:sz="0" w:space="0" w:color="auto"/>
      </w:divBdr>
    </w:div>
    <w:div w:id="1326785426">
      <w:bodyDiv w:val="1"/>
      <w:marLeft w:val="0"/>
      <w:marRight w:val="0"/>
      <w:marTop w:val="0"/>
      <w:marBottom w:val="0"/>
      <w:divBdr>
        <w:top w:val="none" w:sz="0" w:space="0" w:color="auto"/>
        <w:left w:val="none" w:sz="0" w:space="0" w:color="auto"/>
        <w:bottom w:val="none" w:sz="0" w:space="0" w:color="auto"/>
        <w:right w:val="none" w:sz="0" w:space="0" w:color="auto"/>
      </w:divBdr>
    </w:div>
    <w:div w:id="1327591692">
      <w:bodyDiv w:val="1"/>
      <w:marLeft w:val="0"/>
      <w:marRight w:val="0"/>
      <w:marTop w:val="0"/>
      <w:marBottom w:val="0"/>
      <w:divBdr>
        <w:top w:val="none" w:sz="0" w:space="0" w:color="auto"/>
        <w:left w:val="none" w:sz="0" w:space="0" w:color="auto"/>
        <w:bottom w:val="none" w:sz="0" w:space="0" w:color="auto"/>
        <w:right w:val="none" w:sz="0" w:space="0" w:color="auto"/>
      </w:divBdr>
    </w:div>
    <w:div w:id="1329291626">
      <w:bodyDiv w:val="1"/>
      <w:marLeft w:val="0"/>
      <w:marRight w:val="0"/>
      <w:marTop w:val="0"/>
      <w:marBottom w:val="0"/>
      <w:divBdr>
        <w:top w:val="none" w:sz="0" w:space="0" w:color="auto"/>
        <w:left w:val="none" w:sz="0" w:space="0" w:color="auto"/>
        <w:bottom w:val="none" w:sz="0" w:space="0" w:color="auto"/>
        <w:right w:val="none" w:sz="0" w:space="0" w:color="auto"/>
      </w:divBdr>
    </w:div>
    <w:div w:id="1332100984">
      <w:bodyDiv w:val="1"/>
      <w:marLeft w:val="0"/>
      <w:marRight w:val="0"/>
      <w:marTop w:val="0"/>
      <w:marBottom w:val="0"/>
      <w:divBdr>
        <w:top w:val="none" w:sz="0" w:space="0" w:color="auto"/>
        <w:left w:val="none" w:sz="0" w:space="0" w:color="auto"/>
        <w:bottom w:val="none" w:sz="0" w:space="0" w:color="auto"/>
        <w:right w:val="none" w:sz="0" w:space="0" w:color="auto"/>
      </w:divBdr>
    </w:div>
    <w:div w:id="1332950088">
      <w:bodyDiv w:val="1"/>
      <w:marLeft w:val="0"/>
      <w:marRight w:val="0"/>
      <w:marTop w:val="0"/>
      <w:marBottom w:val="0"/>
      <w:divBdr>
        <w:top w:val="none" w:sz="0" w:space="0" w:color="auto"/>
        <w:left w:val="none" w:sz="0" w:space="0" w:color="auto"/>
        <w:bottom w:val="none" w:sz="0" w:space="0" w:color="auto"/>
        <w:right w:val="none" w:sz="0" w:space="0" w:color="auto"/>
      </w:divBdr>
    </w:div>
    <w:div w:id="1335109297">
      <w:bodyDiv w:val="1"/>
      <w:marLeft w:val="0"/>
      <w:marRight w:val="0"/>
      <w:marTop w:val="0"/>
      <w:marBottom w:val="0"/>
      <w:divBdr>
        <w:top w:val="none" w:sz="0" w:space="0" w:color="auto"/>
        <w:left w:val="none" w:sz="0" w:space="0" w:color="auto"/>
        <w:bottom w:val="none" w:sz="0" w:space="0" w:color="auto"/>
        <w:right w:val="none" w:sz="0" w:space="0" w:color="auto"/>
      </w:divBdr>
    </w:div>
    <w:div w:id="1340935417">
      <w:bodyDiv w:val="1"/>
      <w:marLeft w:val="0"/>
      <w:marRight w:val="0"/>
      <w:marTop w:val="0"/>
      <w:marBottom w:val="0"/>
      <w:divBdr>
        <w:top w:val="none" w:sz="0" w:space="0" w:color="auto"/>
        <w:left w:val="none" w:sz="0" w:space="0" w:color="auto"/>
        <w:bottom w:val="none" w:sz="0" w:space="0" w:color="auto"/>
        <w:right w:val="none" w:sz="0" w:space="0" w:color="auto"/>
      </w:divBdr>
    </w:div>
    <w:div w:id="1342702562">
      <w:bodyDiv w:val="1"/>
      <w:marLeft w:val="0"/>
      <w:marRight w:val="0"/>
      <w:marTop w:val="0"/>
      <w:marBottom w:val="0"/>
      <w:divBdr>
        <w:top w:val="none" w:sz="0" w:space="0" w:color="auto"/>
        <w:left w:val="none" w:sz="0" w:space="0" w:color="auto"/>
        <w:bottom w:val="none" w:sz="0" w:space="0" w:color="auto"/>
        <w:right w:val="none" w:sz="0" w:space="0" w:color="auto"/>
      </w:divBdr>
    </w:div>
    <w:div w:id="1344816644">
      <w:bodyDiv w:val="1"/>
      <w:marLeft w:val="0"/>
      <w:marRight w:val="0"/>
      <w:marTop w:val="0"/>
      <w:marBottom w:val="0"/>
      <w:divBdr>
        <w:top w:val="none" w:sz="0" w:space="0" w:color="auto"/>
        <w:left w:val="none" w:sz="0" w:space="0" w:color="auto"/>
        <w:bottom w:val="none" w:sz="0" w:space="0" w:color="auto"/>
        <w:right w:val="none" w:sz="0" w:space="0" w:color="auto"/>
      </w:divBdr>
    </w:div>
    <w:div w:id="1353069620">
      <w:bodyDiv w:val="1"/>
      <w:marLeft w:val="0"/>
      <w:marRight w:val="0"/>
      <w:marTop w:val="0"/>
      <w:marBottom w:val="0"/>
      <w:divBdr>
        <w:top w:val="none" w:sz="0" w:space="0" w:color="auto"/>
        <w:left w:val="none" w:sz="0" w:space="0" w:color="auto"/>
        <w:bottom w:val="none" w:sz="0" w:space="0" w:color="auto"/>
        <w:right w:val="none" w:sz="0" w:space="0" w:color="auto"/>
      </w:divBdr>
    </w:div>
    <w:div w:id="1359163745">
      <w:bodyDiv w:val="1"/>
      <w:marLeft w:val="0"/>
      <w:marRight w:val="0"/>
      <w:marTop w:val="0"/>
      <w:marBottom w:val="0"/>
      <w:divBdr>
        <w:top w:val="none" w:sz="0" w:space="0" w:color="auto"/>
        <w:left w:val="none" w:sz="0" w:space="0" w:color="auto"/>
        <w:bottom w:val="none" w:sz="0" w:space="0" w:color="auto"/>
        <w:right w:val="none" w:sz="0" w:space="0" w:color="auto"/>
      </w:divBdr>
    </w:div>
    <w:div w:id="1362516556">
      <w:bodyDiv w:val="1"/>
      <w:marLeft w:val="0"/>
      <w:marRight w:val="0"/>
      <w:marTop w:val="0"/>
      <w:marBottom w:val="0"/>
      <w:divBdr>
        <w:top w:val="none" w:sz="0" w:space="0" w:color="auto"/>
        <w:left w:val="none" w:sz="0" w:space="0" w:color="auto"/>
        <w:bottom w:val="none" w:sz="0" w:space="0" w:color="auto"/>
        <w:right w:val="none" w:sz="0" w:space="0" w:color="auto"/>
      </w:divBdr>
    </w:div>
    <w:div w:id="1365402254">
      <w:bodyDiv w:val="1"/>
      <w:marLeft w:val="0"/>
      <w:marRight w:val="0"/>
      <w:marTop w:val="0"/>
      <w:marBottom w:val="0"/>
      <w:divBdr>
        <w:top w:val="none" w:sz="0" w:space="0" w:color="auto"/>
        <w:left w:val="none" w:sz="0" w:space="0" w:color="auto"/>
        <w:bottom w:val="none" w:sz="0" w:space="0" w:color="auto"/>
        <w:right w:val="none" w:sz="0" w:space="0" w:color="auto"/>
      </w:divBdr>
    </w:div>
    <w:div w:id="1366909539">
      <w:bodyDiv w:val="1"/>
      <w:marLeft w:val="0"/>
      <w:marRight w:val="0"/>
      <w:marTop w:val="0"/>
      <w:marBottom w:val="0"/>
      <w:divBdr>
        <w:top w:val="none" w:sz="0" w:space="0" w:color="auto"/>
        <w:left w:val="none" w:sz="0" w:space="0" w:color="auto"/>
        <w:bottom w:val="none" w:sz="0" w:space="0" w:color="auto"/>
        <w:right w:val="none" w:sz="0" w:space="0" w:color="auto"/>
      </w:divBdr>
    </w:div>
    <w:div w:id="1366979622">
      <w:bodyDiv w:val="1"/>
      <w:marLeft w:val="0"/>
      <w:marRight w:val="0"/>
      <w:marTop w:val="0"/>
      <w:marBottom w:val="0"/>
      <w:divBdr>
        <w:top w:val="none" w:sz="0" w:space="0" w:color="auto"/>
        <w:left w:val="none" w:sz="0" w:space="0" w:color="auto"/>
        <w:bottom w:val="none" w:sz="0" w:space="0" w:color="auto"/>
        <w:right w:val="none" w:sz="0" w:space="0" w:color="auto"/>
      </w:divBdr>
    </w:div>
    <w:div w:id="1368410518">
      <w:bodyDiv w:val="1"/>
      <w:marLeft w:val="0"/>
      <w:marRight w:val="0"/>
      <w:marTop w:val="0"/>
      <w:marBottom w:val="0"/>
      <w:divBdr>
        <w:top w:val="none" w:sz="0" w:space="0" w:color="auto"/>
        <w:left w:val="none" w:sz="0" w:space="0" w:color="auto"/>
        <w:bottom w:val="none" w:sz="0" w:space="0" w:color="auto"/>
        <w:right w:val="none" w:sz="0" w:space="0" w:color="auto"/>
      </w:divBdr>
    </w:div>
    <w:div w:id="1371803756">
      <w:bodyDiv w:val="1"/>
      <w:marLeft w:val="0"/>
      <w:marRight w:val="0"/>
      <w:marTop w:val="0"/>
      <w:marBottom w:val="0"/>
      <w:divBdr>
        <w:top w:val="none" w:sz="0" w:space="0" w:color="auto"/>
        <w:left w:val="none" w:sz="0" w:space="0" w:color="auto"/>
        <w:bottom w:val="none" w:sz="0" w:space="0" w:color="auto"/>
        <w:right w:val="none" w:sz="0" w:space="0" w:color="auto"/>
      </w:divBdr>
    </w:div>
    <w:div w:id="1373917803">
      <w:bodyDiv w:val="1"/>
      <w:marLeft w:val="0"/>
      <w:marRight w:val="0"/>
      <w:marTop w:val="0"/>
      <w:marBottom w:val="0"/>
      <w:divBdr>
        <w:top w:val="none" w:sz="0" w:space="0" w:color="auto"/>
        <w:left w:val="none" w:sz="0" w:space="0" w:color="auto"/>
        <w:bottom w:val="none" w:sz="0" w:space="0" w:color="auto"/>
        <w:right w:val="none" w:sz="0" w:space="0" w:color="auto"/>
      </w:divBdr>
    </w:div>
    <w:div w:id="1378817160">
      <w:bodyDiv w:val="1"/>
      <w:marLeft w:val="0"/>
      <w:marRight w:val="0"/>
      <w:marTop w:val="0"/>
      <w:marBottom w:val="0"/>
      <w:divBdr>
        <w:top w:val="none" w:sz="0" w:space="0" w:color="auto"/>
        <w:left w:val="none" w:sz="0" w:space="0" w:color="auto"/>
        <w:bottom w:val="none" w:sz="0" w:space="0" w:color="auto"/>
        <w:right w:val="none" w:sz="0" w:space="0" w:color="auto"/>
      </w:divBdr>
    </w:div>
    <w:div w:id="1381978008">
      <w:bodyDiv w:val="1"/>
      <w:marLeft w:val="0"/>
      <w:marRight w:val="0"/>
      <w:marTop w:val="0"/>
      <w:marBottom w:val="0"/>
      <w:divBdr>
        <w:top w:val="none" w:sz="0" w:space="0" w:color="auto"/>
        <w:left w:val="none" w:sz="0" w:space="0" w:color="auto"/>
        <w:bottom w:val="none" w:sz="0" w:space="0" w:color="auto"/>
        <w:right w:val="none" w:sz="0" w:space="0" w:color="auto"/>
      </w:divBdr>
    </w:div>
    <w:div w:id="1382825279">
      <w:bodyDiv w:val="1"/>
      <w:marLeft w:val="0"/>
      <w:marRight w:val="0"/>
      <w:marTop w:val="0"/>
      <w:marBottom w:val="0"/>
      <w:divBdr>
        <w:top w:val="none" w:sz="0" w:space="0" w:color="auto"/>
        <w:left w:val="none" w:sz="0" w:space="0" w:color="auto"/>
        <w:bottom w:val="none" w:sz="0" w:space="0" w:color="auto"/>
        <w:right w:val="none" w:sz="0" w:space="0" w:color="auto"/>
      </w:divBdr>
    </w:div>
    <w:div w:id="1396901532">
      <w:bodyDiv w:val="1"/>
      <w:marLeft w:val="0"/>
      <w:marRight w:val="0"/>
      <w:marTop w:val="0"/>
      <w:marBottom w:val="0"/>
      <w:divBdr>
        <w:top w:val="none" w:sz="0" w:space="0" w:color="auto"/>
        <w:left w:val="none" w:sz="0" w:space="0" w:color="auto"/>
        <w:bottom w:val="none" w:sz="0" w:space="0" w:color="auto"/>
        <w:right w:val="none" w:sz="0" w:space="0" w:color="auto"/>
      </w:divBdr>
    </w:div>
    <w:div w:id="1407730538">
      <w:bodyDiv w:val="1"/>
      <w:marLeft w:val="0"/>
      <w:marRight w:val="0"/>
      <w:marTop w:val="0"/>
      <w:marBottom w:val="0"/>
      <w:divBdr>
        <w:top w:val="none" w:sz="0" w:space="0" w:color="auto"/>
        <w:left w:val="none" w:sz="0" w:space="0" w:color="auto"/>
        <w:bottom w:val="none" w:sz="0" w:space="0" w:color="auto"/>
        <w:right w:val="none" w:sz="0" w:space="0" w:color="auto"/>
      </w:divBdr>
    </w:div>
    <w:div w:id="1413505795">
      <w:bodyDiv w:val="1"/>
      <w:marLeft w:val="0"/>
      <w:marRight w:val="0"/>
      <w:marTop w:val="0"/>
      <w:marBottom w:val="0"/>
      <w:divBdr>
        <w:top w:val="none" w:sz="0" w:space="0" w:color="auto"/>
        <w:left w:val="none" w:sz="0" w:space="0" w:color="auto"/>
        <w:bottom w:val="none" w:sz="0" w:space="0" w:color="auto"/>
        <w:right w:val="none" w:sz="0" w:space="0" w:color="auto"/>
      </w:divBdr>
    </w:div>
    <w:div w:id="1417705649">
      <w:bodyDiv w:val="1"/>
      <w:marLeft w:val="0"/>
      <w:marRight w:val="0"/>
      <w:marTop w:val="0"/>
      <w:marBottom w:val="0"/>
      <w:divBdr>
        <w:top w:val="none" w:sz="0" w:space="0" w:color="auto"/>
        <w:left w:val="none" w:sz="0" w:space="0" w:color="auto"/>
        <w:bottom w:val="none" w:sz="0" w:space="0" w:color="auto"/>
        <w:right w:val="none" w:sz="0" w:space="0" w:color="auto"/>
      </w:divBdr>
    </w:div>
    <w:div w:id="1419711928">
      <w:bodyDiv w:val="1"/>
      <w:marLeft w:val="0"/>
      <w:marRight w:val="0"/>
      <w:marTop w:val="0"/>
      <w:marBottom w:val="0"/>
      <w:divBdr>
        <w:top w:val="none" w:sz="0" w:space="0" w:color="auto"/>
        <w:left w:val="none" w:sz="0" w:space="0" w:color="auto"/>
        <w:bottom w:val="none" w:sz="0" w:space="0" w:color="auto"/>
        <w:right w:val="none" w:sz="0" w:space="0" w:color="auto"/>
      </w:divBdr>
    </w:div>
    <w:div w:id="1419869169">
      <w:bodyDiv w:val="1"/>
      <w:marLeft w:val="0"/>
      <w:marRight w:val="0"/>
      <w:marTop w:val="0"/>
      <w:marBottom w:val="0"/>
      <w:divBdr>
        <w:top w:val="none" w:sz="0" w:space="0" w:color="auto"/>
        <w:left w:val="none" w:sz="0" w:space="0" w:color="auto"/>
        <w:bottom w:val="none" w:sz="0" w:space="0" w:color="auto"/>
        <w:right w:val="none" w:sz="0" w:space="0" w:color="auto"/>
      </w:divBdr>
    </w:div>
    <w:div w:id="1424763448">
      <w:bodyDiv w:val="1"/>
      <w:marLeft w:val="0"/>
      <w:marRight w:val="0"/>
      <w:marTop w:val="0"/>
      <w:marBottom w:val="0"/>
      <w:divBdr>
        <w:top w:val="none" w:sz="0" w:space="0" w:color="auto"/>
        <w:left w:val="none" w:sz="0" w:space="0" w:color="auto"/>
        <w:bottom w:val="none" w:sz="0" w:space="0" w:color="auto"/>
        <w:right w:val="none" w:sz="0" w:space="0" w:color="auto"/>
      </w:divBdr>
    </w:div>
    <w:div w:id="1427380756">
      <w:bodyDiv w:val="1"/>
      <w:marLeft w:val="0"/>
      <w:marRight w:val="0"/>
      <w:marTop w:val="0"/>
      <w:marBottom w:val="0"/>
      <w:divBdr>
        <w:top w:val="none" w:sz="0" w:space="0" w:color="auto"/>
        <w:left w:val="none" w:sz="0" w:space="0" w:color="auto"/>
        <w:bottom w:val="none" w:sz="0" w:space="0" w:color="auto"/>
        <w:right w:val="none" w:sz="0" w:space="0" w:color="auto"/>
      </w:divBdr>
      <w:divsChild>
        <w:div w:id="1292663538">
          <w:marLeft w:val="0"/>
          <w:marRight w:val="0"/>
          <w:marTop w:val="0"/>
          <w:marBottom w:val="0"/>
          <w:divBdr>
            <w:top w:val="none" w:sz="0" w:space="0" w:color="auto"/>
            <w:left w:val="none" w:sz="0" w:space="0" w:color="auto"/>
            <w:bottom w:val="none" w:sz="0" w:space="0" w:color="auto"/>
            <w:right w:val="none" w:sz="0" w:space="0" w:color="auto"/>
          </w:divBdr>
        </w:div>
      </w:divsChild>
    </w:div>
    <w:div w:id="1428692393">
      <w:bodyDiv w:val="1"/>
      <w:marLeft w:val="0"/>
      <w:marRight w:val="0"/>
      <w:marTop w:val="0"/>
      <w:marBottom w:val="0"/>
      <w:divBdr>
        <w:top w:val="none" w:sz="0" w:space="0" w:color="auto"/>
        <w:left w:val="none" w:sz="0" w:space="0" w:color="auto"/>
        <w:bottom w:val="none" w:sz="0" w:space="0" w:color="auto"/>
        <w:right w:val="none" w:sz="0" w:space="0" w:color="auto"/>
      </w:divBdr>
    </w:div>
    <w:div w:id="1439718827">
      <w:bodyDiv w:val="1"/>
      <w:marLeft w:val="0"/>
      <w:marRight w:val="0"/>
      <w:marTop w:val="0"/>
      <w:marBottom w:val="0"/>
      <w:divBdr>
        <w:top w:val="none" w:sz="0" w:space="0" w:color="auto"/>
        <w:left w:val="none" w:sz="0" w:space="0" w:color="auto"/>
        <w:bottom w:val="none" w:sz="0" w:space="0" w:color="auto"/>
        <w:right w:val="none" w:sz="0" w:space="0" w:color="auto"/>
      </w:divBdr>
    </w:div>
    <w:div w:id="1443649846">
      <w:bodyDiv w:val="1"/>
      <w:marLeft w:val="0"/>
      <w:marRight w:val="0"/>
      <w:marTop w:val="0"/>
      <w:marBottom w:val="0"/>
      <w:divBdr>
        <w:top w:val="none" w:sz="0" w:space="0" w:color="auto"/>
        <w:left w:val="none" w:sz="0" w:space="0" w:color="auto"/>
        <w:bottom w:val="none" w:sz="0" w:space="0" w:color="auto"/>
        <w:right w:val="none" w:sz="0" w:space="0" w:color="auto"/>
      </w:divBdr>
    </w:div>
    <w:div w:id="1449348811">
      <w:bodyDiv w:val="1"/>
      <w:marLeft w:val="0"/>
      <w:marRight w:val="0"/>
      <w:marTop w:val="0"/>
      <w:marBottom w:val="0"/>
      <w:divBdr>
        <w:top w:val="none" w:sz="0" w:space="0" w:color="auto"/>
        <w:left w:val="none" w:sz="0" w:space="0" w:color="auto"/>
        <w:bottom w:val="none" w:sz="0" w:space="0" w:color="auto"/>
        <w:right w:val="none" w:sz="0" w:space="0" w:color="auto"/>
      </w:divBdr>
    </w:div>
    <w:div w:id="1449618512">
      <w:bodyDiv w:val="1"/>
      <w:marLeft w:val="0"/>
      <w:marRight w:val="0"/>
      <w:marTop w:val="0"/>
      <w:marBottom w:val="0"/>
      <w:divBdr>
        <w:top w:val="none" w:sz="0" w:space="0" w:color="auto"/>
        <w:left w:val="none" w:sz="0" w:space="0" w:color="auto"/>
        <w:bottom w:val="none" w:sz="0" w:space="0" w:color="auto"/>
        <w:right w:val="none" w:sz="0" w:space="0" w:color="auto"/>
      </w:divBdr>
    </w:div>
    <w:div w:id="1450397137">
      <w:bodyDiv w:val="1"/>
      <w:marLeft w:val="0"/>
      <w:marRight w:val="0"/>
      <w:marTop w:val="0"/>
      <w:marBottom w:val="0"/>
      <w:divBdr>
        <w:top w:val="none" w:sz="0" w:space="0" w:color="auto"/>
        <w:left w:val="none" w:sz="0" w:space="0" w:color="auto"/>
        <w:bottom w:val="none" w:sz="0" w:space="0" w:color="auto"/>
        <w:right w:val="none" w:sz="0" w:space="0" w:color="auto"/>
      </w:divBdr>
    </w:div>
    <w:div w:id="1451241171">
      <w:bodyDiv w:val="1"/>
      <w:marLeft w:val="0"/>
      <w:marRight w:val="0"/>
      <w:marTop w:val="0"/>
      <w:marBottom w:val="0"/>
      <w:divBdr>
        <w:top w:val="none" w:sz="0" w:space="0" w:color="auto"/>
        <w:left w:val="none" w:sz="0" w:space="0" w:color="auto"/>
        <w:bottom w:val="none" w:sz="0" w:space="0" w:color="auto"/>
        <w:right w:val="none" w:sz="0" w:space="0" w:color="auto"/>
      </w:divBdr>
    </w:div>
    <w:div w:id="1453358931">
      <w:bodyDiv w:val="1"/>
      <w:marLeft w:val="0"/>
      <w:marRight w:val="0"/>
      <w:marTop w:val="0"/>
      <w:marBottom w:val="0"/>
      <w:divBdr>
        <w:top w:val="none" w:sz="0" w:space="0" w:color="auto"/>
        <w:left w:val="none" w:sz="0" w:space="0" w:color="auto"/>
        <w:bottom w:val="none" w:sz="0" w:space="0" w:color="auto"/>
        <w:right w:val="none" w:sz="0" w:space="0" w:color="auto"/>
      </w:divBdr>
    </w:div>
    <w:div w:id="1467578975">
      <w:bodyDiv w:val="1"/>
      <w:marLeft w:val="0"/>
      <w:marRight w:val="0"/>
      <w:marTop w:val="0"/>
      <w:marBottom w:val="0"/>
      <w:divBdr>
        <w:top w:val="none" w:sz="0" w:space="0" w:color="auto"/>
        <w:left w:val="none" w:sz="0" w:space="0" w:color="auto"/>
        <w:bottom w:val="none" w:sz="0" w:space="0" w:color="auto"/>
        <w:right w:val="none" w:sz="0" w:space="0" w:color="auto"/>
      </w:divBdr>
    </w:div>
    <w:div w:id="1468470181">
      <w:bodyDiv w:val="1"/>
      <w:marLeft w:val="0"/>
      <w:marRight w:val="0"/>
      <w:marTop w:val="0"/>
      <w:marBottom w:val="0"/>
      <w:divBdr>
        <w:top w:val="none" w:sz="0" w:space="0" w:color="auto"/>
        <w:left w:val="none" w:sz="0" w:space="0" w:color="auto"/>
        <w:bottom w:val="none" w:sz="0" w:space="0" w:color="auto"/>
        <w:right w:val="none" w:sz="0" w:space="0" w:color="auto"/>
      </w:divBdr>
    </w:div>
    <w:div w:id="1480071787">
      <w:bodyDiv w:val="1"/>
      <w:marLeft w:val="0"/>
      <w:marRight w:val="0"/>
      <w:marTop w:val="0"/>
      <w:marBottom w:val="0"/>
      <w:divBdr>
        <w:top w:val="none" w:sz="0" w:space="0" w:color="auto"/>
        <w:left w:val="none" w:sz="0" w:space="0" w:color="auto"/>
        <w:bottom w:val="none" w:sz="0" w:space="0" w:color="auto"/>
        <w:right w:val="none" w:sz="0" w:space="0" w:color="auto"/>
      </w:divBdr>
    </w:div>
    <w:div w:id="1480073862">
      <w:bodyDiv w:val="1"/>
      <w:marLeft w:val="0"/>
      <w:marRight w:val="0"/>
      <w:marTop w:val="0"/>
      <w:marBottom w:val="0"/>
      <w:divBdr>
        <w:top w:val="none" w:sz="0" w:space="0" w:color="auto"/>
        <w:left w:val="none" w:sz="0" w:space="0" w:color="auto"/>
        <w:bottom w:val="none" w:sz="0" w:space="0" w:color="auto"/>
        <w:right w:val="none" w:sz="0" w:space="0" w:color="auto"/>
      </w:divBdr>
    </w:div>
    <w:div w:id="1481845738">
      <w:bodyDiv w:val="1"/>
      <w:marLeft w:val="0"/>
      <w:marRight w:val="0"/>
      <w:marTop w:val="0"/>
      <w:marBottom w:val="0"/>
      <w:divBdr>
        <w:top w:val="none" w:sz="0" w:space="0" w:color="auto"/>
        <w:left w:val="none" w:sz="0" w:space="0" w:color="auto"/>
        <w:bottom w:val="none" w:sz="0" w:space="0" w:color="auto"/>
        <w:right w:val="none" w:sz="0" w:space="0" w:color="auto"/>
      </w:divBdr>
    </w:div>
    <w:div w:id="1482187038">
      <w:bodyDiv w:val="1"/>
      <w:marLeft w:val="0"/>
      <w:marRight w:val="0"/>
      <w:marTop w:val="0"/>
      <w:marBottom w:val="0"/>
      <w:divBdr>
        <w:top w:val="none" w:sz="0" w:space="0" w:color="auto"/>
        <w:left w:val="none" w:sz="0" w:space="0" w:color="auto"/>
        <w:bottom w:val="none" w:sz="0" w:space="0" w:color="auto"/>
        <w:right w:val="none" w:sz="0" w:space="0" w:color="auto"/>
      </w:divBdr>
    </w:div>
    <w:div w:id="1490558159">
      <w:bodyDiv w:val="1"/>
      <w:marLeft w:val="0"/>
      <w:marRight w:val="0"/>
      <w:marTop w:val="0"/>
      <w:marBottom w:val="0"/>
      <w:divBdr>
        <w:top w:val="none" w:sz="0" w:space="0" w:color="auto"/>
        <w:left w:val="none" w:sz="0" w:space="0" w:color="auto"/>
        <w:bottom w:val="none" w:sz="0" w:space="0" w:color="auto"/>
        <w:right w:val="none" w:sz="0" w:space="0" w:color="auto"/>
      </w:divBdr>
    </w:div>
    <w:div w:id="1491949414">
      <w:bodyDiv w:val="1"/>
      <w:marLeft w:val="0"/>
      <w:marRight w:val="0"/>
      <w:marTop w:val="0"/>
      <w:marBottom w:val="0"/>
      <w:divBdr>
        <w:top w:val="none" w:sz="0" w:space="0" w:color="auto"/>
        <w:left w:val="none" w:sz="0" w:space="0" w:color="auto"/>
        <w:bottom w:val="none" w:sz="0" w:space="0" w:color="auto"/>
        <w:right w:val="none" w:sz="0" w:space="0" w:color="auto"/>
      </w:divBdr>
    </w:div>
    <w:div w:id="1493594818">
      <w:bodyDiv w:val="1"/>
      <w:marLeft w:val="0"/>
      <w:marRight w:val="0"/>
      <w:marTop w:val="0"/>
      <w:marBottom w:val="0"/>
      <w:divBdr>
        <w:top w:val="none" w:sz="0" w:space="0" w:color="auto"/>
        <w:left w:val="none" w:sz="0" w:space="0" w:color="auto"/>
        <w:bottom w:val="none" w:sz="0" w:space="0" w:color="auto"/>
        <w:right w:val="none" w:sz="0" w:space="0" w:color="auto"/>
      </w:divBdr>
    </w:div>
    <w:div w:id="1495411995">
      <w:bodyDiv w:val="1"/>
      <w:marLeft w:val="0"/>
      <w:marRight w:val="0"/>
      <w:marTop w:val="0"/>
      <w:marBottom w:val="0"/>
      <w:divBdr>
        <w:top w:val="none" w:sz="0" w:space="0" w:color="auto"/>
        <w:left w:val="none" w:sz="0" w:space="0" w:color="auto"/>
        <w:bottom w:val="none" w:sz="0" w:space="0" w:color="auto"/>
        <w:right w:val="none" w:sz="0" w:space="0" w:color="auto"/>
      </w:divBdr>
    </w:div>
    <w:div w:id="1499612348">
      <w:bodyDiv w:val="1"/>
      <w:marLeft w:val="0"/>
      <w:marRight w:val="0"/>
      <w:marTop w:val="0"/>
      <w:marBottom w:val="0"/>
      <w:divBdr>
        <w:top w:val="none" w:sz="0" w:space="0" w:color="auto"/>
        <w:left w:val="none" w:sz="0" w:space="0" w:color="auto"/>
        <w:bottom w:val="none" w:sz="0" w:space="0" w:color="auto"/>
        <w:right w:val="none" w:sz="0" w:space="0" w:color="auto"/>
      </w:divBdr>
    </w:div>
    <w:div w:id="1504052020">
      <w:bodyDiv w:val="1"/>
      <w:marLeft w:val="0"/>
      <w:marRight w:val="0"/>
      <w:marTop w:val="0"/>
      <w:marBottom w:val="0"/>
      <w:divBdr>
        <w:top w:val="none" w:sz="0" w:space="0" w:color="auto"/>
        <w:left w:val="none" w:sz="0" w:space="0" w:color="auto"/>
        <w:bottom w:val="none" w:sz="0" w:space="0" w:color="auto"/>
        <w:right w:val="none" w:sz="0" w:space="0" w:color="auto"/>
      </w:divBdr>
    </w:div>
    <w:div w:id="1509713054">
      <w:bodyDiv w:val="1"/>
      <w:marLeft w:val="0"/>
      <w:marRight w:val="0"/>
      <w:marTop w:val="0"/>
      <w:marBottom w:val="0"/>
      <w:divBdr>
        <w:top w:val="none" w:sz="0" w:space="0" w:color="auto"/>
        <w:left w:val="none" w:sz="0" w:space="0" w:color="auto"/>
        <w:bottom w:val="none" w:sz="0" w:space="0" w:color="auto"/>
        <w:right w:val="none" w:sz="0" w:space="0" w:color="auto"/>
      </w:divBdr>
    </w:div>
    <w:div w:id="1520658962">
      <w:bodyDiv w:val="1"/>
      <w:marLeft w:val="0"/>
      <w:marRight w:val="0"/>
      <w:marTop w:val="0"/>
      <w:marBottom w:val="0"/>
      <w:divBdr>
        <w:top w:val="none" w:sz="0" w:space="0" w:color="auto"/>
        <w:left w:val="none" w:sz="0" w:space="0" w:color="auto"/>
        <w:bottom w:val="none" w:sz="0" w:space="0" w:color="auto"/>
        <w:right w:val="none" w:sz="0" w:space="0" w:color="auto"/>
      </w:divBdr>
    </w:div>
    <w:div w:id="1522744004">
      <w:bodyDiv w:val="1"/>
      <w:marLeft w:val="0"/>
      <w:marRight w:val="0"/>
      <w:marTop w:val="0"/>
      <w:marBottom w:val="0"/>
      <w:divBdr>
        <w:top w:val="none" w:sz="0" w:space="0" w:color="auto"/>
        <w:left w:val="none" w:sz="0" w:space="0" w:color="auto"/>
        <w:bottom w:val="none" w:sz="0" w:space="0" w:color="auto"/>
        <w:right w:val="none" w:sz="0" w:space="0" w:color="auto"/>
      </w:divBdr>
    </w:div>
    <w:div w:id="1525513519">
      <w:bodyDiv w:val="1"/>
      <w:marLeft w:val="0"/>
      <w:marRight w:val="0"/>
      <w:marTop w:val="0"/>
      <w:marBottom w:val="0"/>
      <w:divBdr>
        <w:top w:val="none" w:sz="0" w:space="0" w:color="auto"/>
        <w:left w:val="none" w:sz="0" w:space="0" w:color="auto"/>
        <w:bottom w:val="none" w:sz="0" w:space="0" w:color="auto"/>
        <w:right w:val="none" w:sz="0" w:space="0" w:color="auto"/>
      </w:divBdr>
    </w:div>
    <w:div w:id="1527674824">
      <w:bodyDiv w:val="1"/>
      <w:marLeft w:val="0"/>
      <w:marRight w:val="0"/>
      <w:marTop w:val="0"/>
      <w:marBottom w:val="0"/>
      <w:divBdr>
        <w:top w:val="none" w:sz="0" w:space="0" w:color="auto"/>
        <w:left w:val="none" w:sz="0" w:space="0" w:color="auto"/>
        <w:bottom w:val="none" w:sz="0" w:space="0" w:color="auto"/>
        <w:right w:val="none" w:sz="0" w:space="0" w:color="auto"/>
      </w:divBdr>
    </w:div>
    <w:div w:id="1533151394">
      <w:bodyDiv w:val="1"/>
      <w:marLeft w:val="0"/>
      <w:marRight w:val="0"/>
      <w:marTop w:val="0"/>
      <w:marBottom w:val="0"/>
      <w:divBdr>
        <w:top w:val="none" w:sz="0" w:space="0" w:color="auto"/>
        <w:left w:val="none" w:sz="0" w:space="0" w:color="auto"/>
        <w:bottom w:val="none" w:sz="0" w:space="0" w:color="auto"/>
        <w:right w:val="none" w:sz="0" w:space="0" w:color="auto"/>
      </w:divBdr>
    </w:div>
    <w:div w:id="1534075722">
      <w:bodyDiv w:val="1"/>
      <w:marLeft w:val="0"/>
      <w:marRight w:val="0"/>
      <w:marTop w:val="0"/>
      <w:marBottom w:val="0"/>
      <w:divBdr>
        <w:top w:val="none" w:sz="0" w:space="0" w:color="auto"/>
        <w:left w:val="none" w:sz="0" w:space="0" w:color="auto"/>
        <w:bottom w:val="none" w:sz="0" w:space="0" w:color="auto"/>
        <w:right w:val="none" w:sz="0" w:space="0" w:color="auto"/>
      </w:divBdr>
    </w:div>
    <w:div w:id="1538154154">
      <w:bodyDiv w:val="1"/>
      <w:marLeft w:val="0"/>
      <w:marRight w:val="0"/>
      <w:marTop w:val="0"/>
      <w:marBottom w:val="0"/>
      <w:divBdr>
        <w:top w:val="none" w:sz="0" w:space="0" w:color="auto"/>
        <w:left w:val="none" w:sz="0" w:space="0" w:color="auto"/>
        <w:bottom w:val="none" w:sz="0" w:space="0" w:color="auto"/>
        <w:right w:val="none" w:sz="0" w:space="0" w:color="auto"/>
      </w:divBdr>
    </w:div>
    <w:div w:id="1545099877">
      <w:bodyDiv w:val="1"/>
      <w:marLeft w:val="0"/>
      <w:marRight w:val="0"/>
      <w:marTop w:val="0"/>
      <w:marBottom w:val="0"/>
      <w:divBdr>
        <w:top w:val="none" w:sz="0" w:space="0" w:color="auto"/>
        <w:left w:val="none" w:sz="0" w:space="0" w:color="auto"/>
        <w:bottom w:val="none" w:sz="0" w:space="0" w:color="auto"/>
        <w:right w:val="none" w:sz="0" w:space="0" w:color="auto"/>
      </w:divBdr>
    </w:div>
    <w:div w:id="1550651737">
      <w:bodyDiv w:val="1"/>
      <w:marLeft w:val="0"/>
      <w:marRight w:val="0"/>
      <w:marTop w:val="0"/>
      <w:marBottom w:val="0"/>
      <w:divBdr>
        <w:top w:val="none" w:sz="0" w:space="0" w:color="auto"/>
        <w:left w:val="none" w:sz="0" w:space="0" w:color="auto"/>
        <w:bottom w:val="none" w:sz="0" w:space="0" w:color="auto"/>
        <w:right w:val="none" w:sz="0" w:space="0" w:color="auto"/>
      </w:divBdr>
      <w:divsChild>
        <w:div w:id="1292127573">
          <w:marLeft w:val="0"/>
          <w:marRight w:val="0"/>
          <w:marTop w:val="0"/>
          <w:marBottom w:val="0"/>
          <w:divBdr>
            <w:top w:val="none" w:sz="0" w:space="0" w:color="auto"/>
            <w:left w:val="none" w:sz="0" w:space="0" w:color="auto"/>
            <w:bottom w:val="none" w:sz="0" w:space="0" w:color="auto"/>
            <w:right w:val="none" w:sz="0" w:space="0" w:color="auto"/>
          </w:divBdr>
        </w:div>
      </w:divsChild>
    </w:div>
    <w:div w:id="1553342209">
      <w:bodyDiv w:val="1"/>
      <w:marLeft w:val="0"/>
      <w:marRight w:val="0"/>
      <w:marTop w:val="0"/>
      <w:marBottom w:val="0"/>
      <w:divBdr>
        <w:top w:val="none" w:sz="0" w:space="0" w:color="auto"/>
        <w:left w:val="none" w:sz="0" w:space="0" w:color="auto"/>
        <w:bottom w:val="none" w:sz="0" w:space="0" w:color="auto"/>
        <w:right w:val="none" w:sz="0" w:space="0" w:color="auto"/>
      </w:divBdr>
    </w:div>
    <w:div w:id="1554151836">
      <w:bodyDiv w:val="1"/>
      <w:marLeft w:val="0"/>
      <w:marRight w:val="0"/>
      <w:marTop w:val="0"/>
      <w:marBottom w:val="0"/>
      <w:divBdr>
        <w:top w:val="none" w:sz="0" w:space="0" w:color="auto"/>
        <w:left w:val="none" w:sz="0" w:space="0" w:color="auto"/>
        <w:bottom w:val="none" w:sz="0" w:space="0" w:color="auto"/>
        <w:right w:val="none" w:sz="0" w:space="0" w:color="auto"/>
      </w:divBdr>
    </w:div>
    <w:div w:id="1562054296">
      <w:bodyDiv w:val="1"/>
      <w:marLeft w:val="0"/>
      <w:marRight w:val="0"/>
      <w:marTop w:val="0"/>
      <w:marBottom w:val="0"/>
      <w:divBdr>
        <w:top w:val="none" w:sz="0" w:space="0" w:color="auto"/>
        <w:left w:val="none" w:sz="0" w:space="0" w:color="auto"/>
        <w:bottom w:val="none" w:sz="0" w:space="0" w:color="auto"/>
        <w:right w:val="none" w:sz="0" w:space="0" w:color="auto"/>
      </w:divBdr>
    </w:div>
    <w:div w:id="1562982739">
      <w:bodyDiv w:val="1"/>
      <w:marLeft w:val="0"/>
      <w:marRight w:val="0"/>
      <w:marTop w:val="0"/>
      <w:marBottom w:val="0"/>
      <w:divBdr>
        <w:top w:val="none" w:sz="0" w:space="0" w:color="auto"/>
        <w:left w:val="none" w:sz="0" w:space="0" w:color="auto"/>
        <w:bottom w:val="none" w:sz="0" w:space="0" w:color="auto"/>
        <w:right w:val="none" w:sz="0" w:space="0" w:color="auto"/>
      </w:divBdr>
    </w:div>
    <w:div w:id="1567573558">
      <w:bodyDiv w:val="1"/>
      <w:marLeft w:val="0"/>
      <w:marRight w:val="0"/>
      <w:marTop w:val="0"/>
      <w:marBottom w:val="0"/>
      <w:divBdr>
        <w:top w:val="none" w:sz="0" w:space="0" w:color="auto"/>
        <w:left w:val="none" w:sz="0" w:space="0" w:color="auto"/>
        <w:bottom w:val="none" w:sz="0" w:space="0" w:color="auto"/>
        <w:right w:val="none" w:sz="0" w:space="0" w:color="auto"/>
      </w:divBdr>
    </w:div>
    <w:div w:id="1570186915">
      <w:bodyDiv w:val="1"/>
      <w:marLeft w:val="0"/>
      <w:marRight w:val="0"/>
      <w:marTop w:val="0"/>
      <w:marBottom w:val="0"/>
      <w:divBdr>
        <w:top w:val="none" w:sz="0" w:space="0" w:color="auto"/>
        <w:left w:val="none" w:sz="0" w:space="0" w:color="auto"/>
        <w:bottom w:val="none" w:sz="0" w:space="0" w:color="auto"/>
        <w:right w:val="none" w:sz="0" w:space="0" w:color="auto"/>
      </w:divBdr>
    </w:div>
    <w:div w:id="1574854090">
      <w:bodyDiv w:val="1"/>
      <w:marLeft w:val="0"/>
      <w:marRight w:val="0"/>
      <w:marTop w:val="0"/>
      <w:marBottom w:val="0"/>
      <w:divBdr>
        <w:top w:val="none" w:sz="0" w:space="0" w:color="auto"/>
        <w:left w:val="none" w:sz="0" w:space="0" w:color="auto"/>
        <w:bottom w:val="none" w:sz="0" w:space="0" w:color="auto"/>
        <w:right w:val="none" w:sz="0" w:space="0" w:color="auto"/>
      </w:divBdr>
    </w:div>
    <w:div w:id="1575316762">
      <w:bodyDiv w:val="1"/>
      <w:marLeft w:val="0"/>
      <w:marRight w:val="0"/>
      <w:marTop w:val="0"/>
      <w:marBottom w:val="0"/>
      <w:divBdr>
        <w:top w:val="none" w:sz="0" w:space="0" w:color="auto"/>
        <w:left w:val="none" w:sz="0" w:space="0" w:color="auto"/>
        <w:bottom w:val="none" w:sz="0" w:space="0" w:color="auto"/>
        <w:right w:val="none" w:sz="0" w:space="0" w:color="auto"/>
      </w:divBdr>
    </w:div>
    <w:div w:id="1577351449">
      <w:bodyDiv w:val="1"/>
      <w:marLeft w:val="0"/>
      <w:marRight w:val="0"/>
      <w:marTop w:val="0"/>
      <w:marBottom w:val="0"/>
      <w:divBdr>
        <w:top w:val="none" w:sz="0" w:space="0" w:color="auto"/>
        <w:left w:val="none" w:sz="0" w:space="0" w:color="auto"/>
        <w:bottom w:val="none" w:sz="0" w:space="0" w:color="auto"/>
        <w:right w:val="none" w:sz="0" w:space="0" w:color="auto"/>
      </w:divBdr>
    </w:div>
    <w:div w:id="1577932525">
      <w:bodyDiv w:val="1"/>
      <w:marLeft w:val="0"/>
      <w:marRight w:val="0"/>
      <w:marTop w:val="0"/>
      <w:marBottom w:val="0"/>
      <w:divBdr>
        <w:top w:val="none" w:sz="0" w:space="0" w:color="auto"/>
        <w:left w:val="none" w:sz="0" w:space="0" w:color="auto"/>
        <w:bottom w:val="none" w:sz="0" w:space="0" w:color="auto"/>
        <w:right w:val="none" w:sz="0" w:space="0" w:color="auto"/>
      </w:divBdr>
    </w:div>
    <w:div w:id="1590582218">
      <w:bodyDiv w:val="1"/>
      <w:marLeft w:val="0"/>
      <w:marRight w:val="0"/>
      <w:marTop w:val="0"/>
      <w:marBottom w:val="0"/>
      <w:divBdr>
        <w:top w:val="none" w:sz="0" w:space="0" w:color="auto"/>
        <w:left w:val="none" w:sz="0" w:space="0" w:color="auto"/>
        <w:bottom w:val="none" w:sz="0" w:space="0" w:color="auto"/>
        <w:right w:val="none" w:sz="0" w:space="0" w:color="auto"/>
      </w:divBdr>
    </w:div>
    <w:div w:id="1593318083">
      <w:bodyDiv w:val="1"/>
      <w:marLeft w:val="0"/>
      <w:marRight w:val="0"/>
      <w:marTop w:val="0"/>
      <w:marBottom w:val="0"/>
      <w:divBdr>
        <w:top w:val="none" w:sz="0" w:space="0" w:color="auto"/>
        <w:left w:val="none" w:sz="0" w:space="0" w:color="auto"/>
        <w:bottom w:val="none" w:sz="0" w:space="0" w:color="auto"/>
        <w:right w:val="none" w:sz="0" w:space="0" w:color="auto"/>
      </w:divBdr>
    </w:div>
    <w:div w:id="1598053159">
      <w:bodyDiv w:val="1"/>
      <w:marLeft w:val="0"/>
      <w:marRight w:val="0"/>
      <w:marTop w:val="0"/>
      <w:marBottom w:val="0"/>
      <w:divBdr>
        <w:top w:val="none" w:sz="0" w:space="0" w:color="auto"/>
        <w:left w:val="none" w:sz="0" w:space="0" w:color="auto"/>
        <w:bottom w:val="none" w:sz="0" w:space="0" w:color="auto"/>
        <w:right w:val="none" w:sz="0" w:space="0" w:color="auto"/>
      </w:divBdr>
    </w:div>
    <w:div w:id="1601445684">
      <w:bodyDiv w:val="1"/>
      <w:marLeft w:val="0"/>
      <w:marRight w:val="0"/>
      <w:marTop w:val="0"/>
      <w:marBottom w:val="0"/>
      <w:divBdr>
        <w:top w:val="none" w:sz="0" w:space="0" w:color="auto"/>
        <w:left w:val="none" w:sz="0" w:space="0" w:color="auto"/>
        <w:bottom w:val="none" w:sz="0" w:space="0" w:color="auto"/>
        <w:right w:val="none" w:sz="0" w:space="0" w:color="auto"/>
      </w:divBdr>
    </w:div>
    <w:div w:id="1605961803">
      <w:bodyDiv w:val="1"/>
      <w:marLeft w:val="0"/>
      <w:marRight w:val="0"/>
      <w:marTop w:val="0"/>
      <w:marBottom w:val="0"/>
      <w:divBdr>
        <w:top w:val="none" w:sz="0" w:space="0" w:color="auto"/>
        <w:left w:val="none" w:sz="0" w:space="0" w:color="auto"/>
        <w:bottom w:val="none" w:sz="0" w:space="0" w:color="auto"/>
        <w:right w:val="none" w:sz="0" w:space="0" w:color="auto"/>
      </w:divBdr>
    </w:div>
    <w:div w:id="1610307887">
      <w:bodyDiv w:val="1"/>
      <w:marLeft w:val="0"/>
      <w:marRight w:val="0"/>
      <w:marTop w:val="0"/>
      <w:marBottom w:val="0"/>
      <w:divBdr>
        <w:top w:val="none" w:sz="0" w:space="0" w:color="auto"/>
        <w:left w:val="none" w:sz="0" w:space="0" w:color="auto"/>
        <w:bottom w:val="none" w:sz="0" w:space="0" w:color="auto"/>
        <w:right w:val="none" w:sz="0" w:space="0" w:color="auto"/>
      </w:divBdr>
    </w:div>
    <w:div w:id="1616710769">
      <w:bodyDiv w:val="1"/>
      <w:marLeft w:val="0"/>
      <w:marRight w:val="0"/>
      <w:marTop w:val="0"/>
      <w:marBottom w:val="0"/>
      <w:divBdr>
        <w:top w:val="none" w:sz="0" w:space="0" w:color="auto"/>
        <w:left w:val="none" w:sz="0" w:space="0" w:color="auto"/>
        <w:bottom w:val="none" w:sz="0" w:space="0" w:color="auto"/>
        <w:right w:val="none" w:sz="0" w:space="0" w:color="auto"/>
      </w:divBdr>
    </w:div>
    <w:div w:id="1623488334">
      <w:bodyDiv w:val="1"/>
      <w:marLeft w:val="0"/>
      <w:marRight w:val="0"/>
      <w:marTop w:val="0"/>
      <w:marBottom w:val="0"/>
      <w:divBdr>
        <w:top w:val="none" w:sz="0" w:space="0" w:color="auto"/>
        <w:left w:val="none" w:sz="0" w:space="0" w:color="auto"/>
        <w:bottom w:val="none" w:sz="0" w:space="0" w:color="auto"/>
        <w:right w:val="none" w:sz="0" w:space="0" w:color="auto"/>
      </w:divBdr>
    </w:div>
    <w:div w:id="1624118861">
      <w:bodyDiv w:val="1"/>
      <w:marLeft w:val="0"/>
      <w:marRight w:val="0"/>
      <w:marTop w:val="0"/>
      <w:marBottom w:val="0"/>
      <w:divBdr>
        <w:top w:val="none" w:sz="0" w:space="0" w:color="auto"/>
        <w:left w:val="none" w:sz="0" w:space="0" w:color="auto"/>
        <w:bottom w:val="none" w:sz="0" w:space="0" w:color="auto"/>
        <w:right w:val="none" w:sz="0" w:space="0" w:color="auto"/>
      </w:divBdr>
    </w:div>
    <w:div w:id="1624460770">
      <w:bodyDiv w:val="1"/>
      <w:marLeft w:val="0"/>
      <w:marRight w:val="0"/>
      <w:marTop w:val="0"/>
      <w:marBottom w:val="0"/>
      <w:divBdr>
        <w:top w:val="none" w:sz="0" w:space="0" w:color="auto"/>
        <w:left w:val="none" w:sz="0" w:space="0" w:color="auto"/>
        <w:bottom w:val="none" w:sz="0" w:space="0" w:color="auto"/>
        <w:right w:val="none" w:sz="0" w:space="0" w:color="auto"/>
      </w:divBdr>
    </w:div>
    <w:div w:id="1625385941">
      <w:bodyDiv w:val="1"/>
      <w:marLeft w:val="0"/>
      <w:marRight w:val="0"/>
      <w:marTop w:val="0"/>
      <w:marBottom w:val="0"/>
      <w:divBdr>
        <w:top w:val="none" w:sz="0" w:space="0" w:color="auto"/>
        <w:left w:val="none" w:sz="0" w:space="0" w:color="auto"/>
        <w:bottom w:val="none" w:sz="0" w:space="0" w:color="auto"/>
        <w:right w:val="none" w:sz="0" w:space="0" w:color="auto"/>
      </w:divBdr>
    </w:div>
    <w:div w:id="1627807650">
      <w:bodyDiv w:val="1"/>
      <w:marLeft w:val="0"/>
      <w:marRight w:val="0"/>
      <w:marTop w:val="0"/>
      <w:marBottom w:val="0"/>
      <w:divBdr>
        <w:top w:val="none" w:sz="0" w:space="0" w:color="auto"/>
        <w:left w:val="none" w:sz="0" w:space="0" w:color="auto"/>
        <w:bottom w:val="none" w:sz="0" w:space="0" w:color="auto"/>
        <w:right w:val="none" w:sz="0" w:space="0" w:color="auto"/>
      </w:divBdr>
    </w:div>
    <w:div w:id="1628928598">
      <w:bodyDiv w:val="1"/>
      <w:marLeft w:val="0"/>
      <w:marRight w:val="0"/>
      <w:marTop w:val="0"/>
      <w:marBottom w:val="0"/>
      <w:divBdr>
        <w:top w:val="none" w:sz="0" w:space="0" w:color="auto"/>
        <w:left w:val="none" w:sz="0" w:space="0" w:color="auto"/>
        <w:bottom w:val="none" w:sz="0" w:space="0" w:color="auto"/>
        <w:right w:val="none" w:sz="0" w:space="0" w:color="auto"/>
      </w:divBdr>
    </w:div>
    <w:div w:id="1630239248">
      <w:bodyDiv w:val="1"/>
      <w:marLeft w:val="0"/>
      <w:marRight w:val="0"/>
      <w:marTop w:val="0"/>
      <w:marBottom w:val="0"/>
      <w:divBdr>
        <w:top w:val="none" w:sz="0" w:space="0" w:color="auto"/>
        <w:left w:val="none" w:sz="0" w:space="0" w:color="auto"/>
        <w:bottom w:val="none" w:sz="0" w:space="0" w:color="auto"/>
        <w:right w:val="none" w:sz="0" w:space="0" w:color="auto"/>
      </w:divBdr>
    </w:div>
    <w:div w:id="1636332997">
      <w:bodyDiv w:val="1"/>
      <w:marLeft w:val="0"/>
      <w:marRight w:val="0"/>
      <w:marTop w:val="0"/>
      <w:marBottom w:val="0"/>
      <w:divBdr>
        <w:top w:val="none" w:sz="0" w:space="0" w:color="auto"/>
        <w:left w:val="none" w:sz="0" w:space="0" w:color="auto"/>
        <w:bottom w:val="none" w:sz="0" w:space="0" w:color="auto"/>
        <w:right w:val="none" w:sz="0" w:space="0" w:color="auto"/>
      </w:divBdr>
    </w:div>
    <w:div w:id="1638533254">
      <w:bodyDiv w:val="1"/>
      <w:marLeft w:val="0"/>
      <w:marRight w:val="0"/>
      <w:marTop w:val="0"/>
      <w:marBottom w:val="0"/>
      <w:divBdr>
        <w:top w:val="none" w:sz="0" w:space="0" w:color="auto"/>
        <w:left w:val="none" w:sz="0" w:space="0" w:color="auto"/>
        <w:bottom w:val="none" w:sz="0" w:space="0" w:color="auto"/>
        <w:right w:val="none" w:sz="0" w:space="0" w:color="auto"/>
      </w:divBdr>
    </w:div>
    <w:div w:id="1639266668">
      <w:bodyDiv w:val="1"/>
      <w:marLeft w:val="0"/>
      <w:marRight w:val="0"/>
      <w:marTop w:val="0"/>
      <w:marBottom w:val="0"/>
      <w:divBdr>
        <w:top w:val="none" w:sz="0" w:space="0" w:color="auto"/>
        <w:left w:val="none" w:sz="0" w:space="0" w:color="auto"/>
        <w:bottom w:val="none" w:sz="0" w:space="0" w:color="auto"/>
        <w:right w:val="none" w:sz="0" w:space="0" w:color="auto"/>
      </w:divBdr>
    </w:div>
    <w:div w:id="1641113296">
      <w:bodyDiv w:val="1"/>
      <w:marLeft w:val="0"/>
      <w:marRight w:val="0"/>
      <w:marTop w:val="0"/>
      <w:marBottom w:val="0"/>
      <w:divBdr>
        <w:top w:val="none" w:sz="0" w:space="0" w:color="auto"/>
        <w:left w:val="none" w:sz="0" w:space="0" w:color="auto"/>
        <w:bottom w:val="none" w:sz="0" w:space="0" w:color="auto"/>
        <w:right w:val="none" w:sz="0" w:space="0" w:color="auto"/>
      </w:divBdr>
    </w:div>
    <w:div w:id="1653867902">
      <w:bodyDiv w:val="1"/>
      <w:marLeft w:val="0"/>
      <w:marRight w:val="0"/>
      <w:marTop w:val="0"/>
      <w:marBottom w:val="0"/>
      <w:divBdr>
        <w:top w:val="none" w:sz="0" w:space="0" w:color="auto"/>
        <w:left w:val="none" w:sz="0" w:space="0" w:color="auto"/>
        <w:bottom w:val="none" w:sz="0" w:space="0" w:color="auto"/>
        <w:right w:val="none" w:sz="0" w:space="0" w:color="auto"/>
      </w:divBdr>
    </w:div>
    <w:div w:id="1654021971">
      <w:bodyDiv w:val="1"/>
      <w:marLeft w:val="0"/>
      <w:marRight w:val="0"/>
      <w:marTop w:val="0"/>
      <w:marBottom w:val="0"/>
      <w:divBdr>
        <w:top w:val="none" w:sz="0" w:space="0" w:color="auto"/>
        <w:left w:val="none" w:sz="0" w:space="0" w:color="auto"/>
        <w:bottom w:val="none" w:sz="0" w:space="0" w:color="auto"/>
        <w:right w:val="none" w:sz="0" w:space="0" w:color="auto"/>
      </w:divBdr>
    </w:div>
    <w:div w:id="1654069241">
      <w:bodyDiv w:val="1"/>
      <w:marLeft w:val="0"/>
      <w:marRight w:val="0"/>
      <w:marTop w:val="0"/>
      <w:marBottom w:val="0"/>
      <w:divBdr>
        <w:top w:val="none" w:sz="0" w:space="0" w:color="auto"/>
        <w:left w:val="none" w:sz="0" w:space="0" w:color="auto"/>
        <w:bottom w:val="none" w:sz="0" w:space="0" w:color="auto"/>
        <w:right w:val="none" w:sz="0" w:space="0" w:color="auto"/>
      </w:divBdr>
    </w:div>
    <w:div w:id="1654673171">
      <w:bodyDiv w:val="1"/>
      <w:marLeft w:val="0"/>
      <w:marRight w:val="0"/>
      <w:marTop w:val="0"/>
      <w:marBottom w:val="0"/>
      <w:divBdr>
        <w:top w:val="none" w:sz="0" w:space="0" w:color="auto"/>
        <w:left w:val="none" w:sz="0" w:space="0" w:color="auto"/>
        <w:bottom w:val="none" w:sz="0" w:space="0" w:color="auto"/>
        <w:right w:val="none" w:sz="0" w:space="0" w:color="auto"/>
      </w:divBdr>
    </w:div>
    <w:div w:id="1656377976">
      <w:bodyDiv w:val="1"/>
      <w:marLeft w:val="0"/>
      <w:marRight w:val="0"/>
      <w:marTop w:val="0"/>
      <w:marBottom w:val="0"/>
      <w:divBdr>
        <w:top w:val="none" w:sz="0" w:space="0" w:color="auto"/>
        <w:left w:val="none" w:sz="0" w:space="0" w:color="auto"/>
        <w:bottom w:val="none" w:sz="0" w:space="0" w:color="auto"/>
        <w:right w:val="none" w:sz="0" w:space="0" w:color="auto"/>
      </w:divBdr>
    </w:div>
    <w:div w:id="1670936687">
      <w:bodyDiv w:val="1"/>
      <w:marLeft w:val="0"/>
      <w:marRight w:val="0"/>
      <w:marTop w:val="0"/>
      <w:marBottom w:val="0"/>
      <w:divBdr>
        <w:top w:val="none" w:sz="0" w:space="0" w:color="auto"/>
        <w:left w:val="none" w:sz="0" w:space="0" w:color="auto"/>
        <w:bottom w:val="none" w:sz="0" w:space="0" w:color="auto"/>
        <w:right w:val="none" w:sz="0" w:space="0" w:color="auto"/>
      </w:divBdr>
    </w:div>
    <w:div w:id="1675693211">
      <w:bodyDiv w:val="1"/>
      <w:marLeft w:val="0"/>
      <w:marRight w:val="0"/>
      <w:marTop w:val="0"/>
      <w:marBottom w:val="0"/>
      <w:divBdr>
        <w:top w:val="none" w:sz="0" w:space="0" w:color="auto"/>
        <w:left w:val="none" w:sz="0" w:space="0" w:color="auto"/>
        <w:bottom w:val="none" w:sz="0" w:space="0" w:color="auto"/>
        <w:right w:val="none" w:sz="0" w:space="0" w:color="auto"/>
      </w:divBdr>
    </w:div>
    <w:div w:id="1682588888">
      <w:bodyDiv w:val="1"/>
      <w:marLeft w:val="0"/>
      <w:marRight w:val="0"/>
      <w:marTop w:val="0"/>
      <w:marBottom w:val="0"/>
      <w:divBdr>
        <w:top w:val="none" w:sz="0" w:space="0" w:color="auto"/>
        <w:left w:val="none" w:sz="0" w:space="0" w:color="auto"/>
        <w:bottom w:val="none" w:sz="0" w:space="0" w:color="auto"/>
        <w:right w:val="none" w:sz="0" w:space="0" w:color="auto"/>
      </w:divBdr>
    </w:div>
    <w:div w:id="1682857400">
      <w:bodyDiv w:val="1"/>
      <w:marLeft w:val="0"/>
      <w:marRight w:val="0"/>
      <w:marTop w:val="0"/>
      <w:marBottom w:val="0"/>
      <w:divBdr>
        <w:top w:val="none" w:sz="0" w:space="0" w:color="auto"/>
        <w:left w:val="none" w:sz="0" w:space="0" w:color="auto"/>
        <w:bottom w:val="none" w:sz="0" w:space="0" w:color="auto"/>
        <w:right w:val="none" w:sz="0" w:space="0" w:color="auto"/>
      </w:divBdr>
    </w:div>
    <w:div w:id="1684941422">
      <w:bodyDiv w:val="1"/>
      <w:marLeft w:val="0"/>
      <w:marRight w:val="0"/>
      <w:marTop w:val="0"/>
      <w:marBottom w:val="0"/>
      <w:divBdr>
        <w:top w:val="none" w:sz="0" w:space="0" w:color="auto"/>
        <w:left w:val="none" w:sz="0" w:space="0" w:color="auto"/>
        <w:bottom w:val="none" w:sz="0" w:space="0" w:color="auto"/>
        <w:right w:val="none" w:sz="0" w:space="0" w:color="auto"/>
      </w:divBdr>
    </w:div>
    <w:div w:id="1690066568">
      <w:bodyDiv w:val="1"/>
      <w:marLeft w:val="0"/>
      <w:marRight w:val="0"/>
      <w:marTop w:val="0"/>
      <w:marBottom w:val="0"/>
      <w:divBdr>
        <w:top w:val="none" w:sz="0" w:space="0" w:color="auto"/>
        <w:left w:val="none" w:sz="0" w:space="0" w:color="auto"/>
        <w:bottom w:val="none" w:sz="0" w:space="0" w:color="auto"/>
        <w:right w:val="none" w:sz="0" w:space="0" w:color="auto"/>
      </w:divBdr>
    </w:div>
    <w:div w:id="1691103755">
      <w:bodyDiv w:val="1"/>
      <w:marLeft w:val="0"/>
      <w:marRight w:val="0"/>
      <w:marTop w:val="0"/>
      <w:marBottom w:val="0"/>
      <w:divBdr>
        <w:top w:val="none" w:sz="0" w:space="0" w:color="auto"/>
        <w:left w:val="none" w:sz="0" w:space="0" w:color="auto"/>
        <w:bottom w:val="none" w:sz="0" w:space="0" w:color="auto"/>
        <w:right w:val="none" w:sz="0" w:space="0" w:color="auto"/>
      </w:divBdr>
    </w:div>
    <w:div w:id="1693654336">
      <w:bodyDiv w:val="1"/>
      <w:marLeft w:val="0"/>
      <w:marRight w:val="0"/>
      <w:marTop w:val="0"/>
      <w:marBottom w:val="0"/>
      <w:divBdr>
        <w:top w:val="none" w:sz="0" w:space="0" w:color="auto"/>
        <w:left w:val="none" w:sz="0" w:space="0" w:color="auto"/>
        <w:bottom w:val="none" w:sz="0" w:space="0" w:color="auto"/>
        <w:right w:val="none" w:sz="0" w:space="0" w:color="auto"/>
      </w:divBdr>
    </w:div>
    <w:div w:id="1698382410">
      <w:bodyDiv w:val="1"/>
      <w:marLeft w:val="0"/>
      <w:marRight w:val="0"/>
      <w:marTop w:val="0"/>
      <w:marBottom w:val="0"/>
      <w:divBdr>
        <w:top w:val="none" w:sz="0" w:space="0" w:color="auto"/>
        <w:left w:val="none" w:sz="0" w:space="0" w:color="auto"/>
        <w:bottom w:val="none" w:sz="0" w:space="0" w:color="auto"/>
        <w:right w:val="none" w:sz="0" w:space="0" w:color="auto"/>
      </w:divBdr>
    </w:div>
    <w:div w:id="1704935847">
      <w:bodyDiv w:val="1"/>
      <w:marLeft w:val="0"/>
      <w:marRight w:val="0"/>
      <w:marTop w:val="0"/>
      <w:marBottom w:val="0"/>
      <w:divBdr>
        <w:top w:val="none" w:sz="0" w:space="0" w:color="auto"/>
        <w:left w:val="none" w:sz="0" w:space="0" w:color="auto"/>
        <w:bottom w:val="none" w:sz="0" w:space="0" w:color="auto"/>
        <w:right w:val="none" w:sz="0" w:space="0" w:color="auto"/>
      </w:divBdr>
    </w:div>
    <w:div w:id="1710567412">
      <w:bodyDiv w:val="1"/>
      <w:marLeft w:val="0"/>
      <w:marRight w:val="0"/>
      <w:marTop w:val="0"/>
      <w:marBottom w:val="0"/>
      <w:divBdr>
        <w:top w:val="none" w:sz="0" w:space="0" w:color="auto"/>
        <w:left w:val="none" w:sz="0" w:space="0" w:color="auto"/>
        <w:bottom w:val="none" w:sz="0" w:space="0" w:color="auto"/>
        <w:right w:val="none" w:sz="0" w:space="0" w:color="auto"/>
      </w:divBdr>
    </w:div>
    <w:div w:id="1713915926">
      <w:bodyDiv w:val="1"/>
      <w:marLeft w:val="0"/>
      <w:marRight w:val="0"/>
      <w:marTop w:val="0"/>
      <w:marBottom w:val="0"/>
      <w:divBdr>
        <w:top w:val="none" w:sz="0" w:space="0" w:color="auto"/>
        <w:left w:val="none" w:sz="0" w:space="0" w:color="auto"/>
        <w:bottom w:val="none" w:sz="0" w:space="0" w:color="auto"/>
        <w:right w:val="none" w:sz="0" w:space="0" w:color="auto"/>
      </w:divBdr>
    </w:div>
    <w:div w:id="1714691792">
      <w:bodyDiv w:val="1"/>
      <w:marLeft w:val="0"/>
      <w:marRight w:val="0"/>
      <w:marTop w:val="0"/>
      <w:marBottom w:val="0"/>
      <w:divBdr>
        <w:top w:val="none" w:sz="0" w:space="0" w:color="auto"/>
        <w:left w:val="none" w:sz="0" w:space="0" w:color="auto"/>
        <w:bottom w:val="none" w:sz="0" w:space="0" w:color="auto"/>
        <w:right w:val="none" w:sz="0" w:space="0" w:color="auto"/>
      </w:divBdr>
    </w:div>
    <w:div w:id="1716612262">
      <w:bodyDiv w:val="1"/>
      <w:marLeft w:val="0"/>
      <w:marRight w:val="0"/>
      <w:marTop w:val="0"/>
      <w:marBottom w:val="0"/>
      <w:divBdr>
        <w:top w:val="none" w:sz="0" w:space="0" w:color="auto"/>
        <w:left w:val="none" w:sz="0" w:space="0" w:color="auto"/>
        <w:bottom w:val="none" w:sz="0" w:space="0" w:color="auto"/>
        <w:right w:val="none" w:sz="0" w:space="0" w:color="auto"/>
      </w:divBdr>
    </w:div>
    <w:div w:id="1717585142">
      <w:bodyDiv w:val="1"/>
      <w:marLeft w:val="0"/>
      <w:marRight w:val="0"/>
      <w:marTop w:val="0"/>
      <w:marBottom w:val="0"/>
      <w:divBdr>
        <w:top w:val="none" w:sz="0" w:space="0" w:color="auto"/>
        <w:left w:val="none" w:sz="0" w:space="0" w:color="auto"/>
        <w:bottom w:val="none" w:sz="0" w:space="0" w:color="auto"/>
        <w:right w:val="none" w:sz="0" w:space="0" w:color="auto"/>
      </w:divBdr>
    </w:div>
    <w:div w:id="1719470379">
      <w:bodyDiv w:val="1"/>
      <w:marLeft w:val="0"/>
      <w:marRight w:val="0"/>
      <w:marTop w:val="0"/>
      <w:marBottom w:val="0"/>
      <w:divBdr>
        <w:top w:val="none" w:sz="0" w:space="0" w:color="auto"/>
        <w:left w:val="none" w:sz="0" w:space="0" w:color="auto"/>
        <w:bottom w:val="none" w:sz="0" w:space="0" w:color="auto"/>
        <w:right w:val="none" w:sz="0" w:space="0" w:color="auto"/>
      </w:divBdr>
    </w:div>
    <w:div w:id="1724131129">
      <w:bodyDiv w:val="1"/>
      <w:marLeft w:val="0"/>
      <w:marRight w:val="0"/>
      <w:marTop w:val="0"/>
      <w:marBottom w:val="0"/>
      <w:divBdr>
        <w:top w:val="none" w:sz="0" w:space="0" w:color="auto"/>
        <w:left w:val="none" w:sz="0" w:space="0" w:color="auto"/>
        <w:bottom w:val="none" w:sz="0" w:space="0" w:color="auto"/>
        <w:right w:val="none" w:sz="0" w:space="0" w:color="auto"/>
      </w:divBdr>
    </w:div>
    <w:div w:id="1725986924">
      <w:bodyDiv w:val="1"/>
      <w:marLeft w:val="0"/>
      <w:marRight w:val="0"/>
      <w:marTop w:val="0"/>
      <w:marBottom w:val="0"/>
      <w:divBdr>
        <w:top w:val="none" w:sz="0" w:space="0" w:color="auto"/>
        <w:left w:val="none" w:sz="0" w:space="0" w:color="auto"/>
        <w:bottom w:val="none" w:sz="0" w:space="0" w:color="auto"/>
        <w:right w:val="none" w:sz="0" w:space="0" w:color="auto"/>
      </w:divBdr>
    </w:div>
    <w:div w:id="1738824894">
      <w:bodyDiv w:val="1"/>
      <w:marLeft w:val="0"/>
      <w:marRight w:val="0"/>
      <w:marTop w:val="0"/>
      <w:marBottom w:val="0"/>
      <w:divBdr>
        <w:top w:val="none" w:sz="0" w:space="0" w:color="auto"/>
        <w:left w:val="none" w:sz="0" w:space="0" w:color="auto"/>
        <w:bottom w:val="none" w:sz="0" w:space="0" w:color="auto"/>
        <w:right w:val="none" w:sz="0" w:space="0" w:color="auto"/>
      </w:divBdr>
    </w:div>
    <w:div w:id="1742412193">
      <w:bodyDiv w:val="1"/>
      <w:marLeft w:val="0"/>
      <w:marRight w:val="0"/>
      <w:marTop w:val="0"/>
      <w:marBottom w:val="0"/>
      <w:divBdr>
        <w:top w:val="none" w:sz="0" w:space="0" w:color="auto"/>
        <w:left w:val="none" w:sz="0" w:space="0" w:color="auto"/>
        <w:bottom w:val="none" w:sz="0" w:space="0" w:color="auto"/>
        <w:right w:val="none" w:sz="0" w:space="0" w:color="auto"/>
      </w:divBdr>
    </w:div>
    <w:div w:id="1743529790">
      <w:bodyDiv w:val="1"/>
      <w:marLeft w:val="0"/>
      <w:marRight w:val="0"/>
      <w:marTop w:val="0"/>
      <w:marBottom w:val="0"/>
      <w:divBdr>
        <w:top w:val="none" w:sz="0" w:space="0" w:color="auto"/>
        <w:left w:val="none" w:sz="0" w:space="0" w:color="auto"/>
        <w:bottom w:val="none" w:sz="0" w:space="0" w:color="auto"/>
        <w:right w:val="none" w:sz="0" w:space="0" w:color="auto"/>
      </w:divBdr>
    </w:div>
    <w:div w:id="1743916213">
      <w:bodyDiv w:val="1"/>
      <w:marLeft w:val="0"/>
      <w:marRight w:val="0"/>
      <w:marTop w:val="0"/>
      <w:marBottom w:val="0"/>
      <w:divBdr>
        <w:top w:val="none" w:sz="0" w:space="0" w:color="auto"/>
        <w:left w:val="none" w:sz="0" w:space="0" w:color="auto"/>
        <w:bottom w:val="none" w:sz="0" w:space="0" w:color="auto"/>
        <w:right w:val="none" w:sz="0" w:space="0" w:color="auto"/>
      </w:divBdr>
    </w:div>
    <w:div w:id="1754278551">
      <w:bodyDiv w:val="1"/>
      <w:marLeft w:val="0"/>
      <w:marRight w:val="0"/>
      <w:marTop w:val="0"/>
      <w:marBottom w:val="0"/>
      <w:divBdr>
        <w:top w:val="none" w:sz="0" w:space="0" w:color="auto"/>
        <w:left w:val="none" w:sz="0" w:space="0" w:color="auto"/>
        <w:bottom w:val="none" w:sz="0" w:space="0" w:color="auto"/>
        <w:right w:val="none" w:sz="0" w:space="0" w:color="auto"/>
      </w:divBdr>
    </w:div>
    <w:div w:id="1754663729">
      <w:bodyDiv w:val="1"/>
      <w:marLeft w:val="0"/>
      <w:marRight w:val="0"/>
      <w:marTop w:val="0"/>
      <w:marBottom w:val="0"/>
      <w:divBdr>
        <w:top w:val="none" w:sz="0" w:space="0" w:color="auto"/>
        <w:left w:val="none" w:sz="0" w:space="0" w:color="auto"/>
        <w:bottom w:val="none" w:sz="0" w:space="0" w:color="auto"/>
        <w:right w:val="none" w:sz="0" w:space="0" w:color="auto"/>
      </w:divBdr>
    </w:div>
    <w:div w:id="1754737219">
      <w:bodyDiv w:val="1"/>
      <w:marLeft w:val="0"/>
      <w:marRight w:val="0"/>
      <w:marTop w:val="0"/>
      <w:marBottom w:val="0"/>
      <w:divBdr>
        <w:top w:val="none" w:sz="0" w:space="0" w:color="auto"/>
        <w:left w:val="none" w:sz="0" w:space="0" w:color="auto"/>
        <w:bottom w:val="none" w:sz="0" w:space="0" w:color="auto"/>
        <w:right w:val="none" w:sz="0" w:space="0" w:color="auto"/>
      </w:divBdr>
    </w:div>
    <w:div w:id="1761827496">
      <w:bodyDiv w:val="1"/>
      <w:marLeft w:val="0"/>
      <w:marRight w:val="0"/>
      <w:marTop w:val="0"/>
      <w:marBottom w:val="0"/>
      <w:divBdr>
        <w:top w:val="none" w:sz="0" w:space="0" w:color="auto"/>
        <w:left w:val="none" w:sz="0" w:space="0" w:color="auto"/>
        <w:bottom w:val="none" w:sz="0" w:space="0" w:color="auto"/>
        <w:right w:val="none" w:sz="0" w:space="0" w:color="auto"/>
      </w:divBdr>
    </w:div>
    <w:div w:id="1763138414">
      <w:bodyDiv w:val="1"/>
      <w:marLeft w:val="0"/>
      <w:marRight w:val="0"/>
      <w:marTop w:val="0"/>
      <w:marBottom w:val="0"/>
      <w:divBdr>
        <w:top w:val="none" w:sz="0" w:space="0" w:color="auto"/>
        <w:left w:val="none" w:sz="0" w:space="0" w:color="auto"/>
        <w:bottom w:val="none" w:sz="0" w:space="0" w:color="auto"/>
        <w:right w:val="none" w:sz="0" w:space="0" w:color="auto"/>
      </w:divBdr>
    </w:div>
    <w:div w:id="1765497330">
      <w:bodyDiv w:val="1"/>
      <w:marLeft w:val="0"/>
      <w:marRight w:val="0"/>
      <w:marTop w:val="0"/>
      <w:marBottom w:val="0"/>
      <w:divBdr>
        <w:top w:val="none" w:sz="0" w:space="0" w:color="auto"/>
        <w:left w:val="none" w:sz="0" w:space="0" w:color="auto"/>
        <w:bottom w:val="none" w:sz="0" w:space="0" w:color="auto"/>
        <w:right w:val="none" w:sz="0" w:space="0" w:color="auto"/>
      </w:divBdr>
    </w:div>
    <w:div w:id="1765958346">
      <w:bodyDiv w:val="1"/>
      <w:marLeft w:val="0"/>
      <w:marRight w:val="0"/>
      <w:marTop w:val="0"/>
      <w:marBottom w:val="0"/>
      <w:divBdr>
        <w:top w:val="none" w:sz="0" w:space="0" w:color="auto"/>
        <w:left w:val="none" w:sz="0" w:space="0" w:color="auto"/>
        <w:bottom w:val="none" w:sz="0" w:space="0" w:color="auto"/>
        <w:right w:val="none" w:sz="0" w:space="0" w:color="auto"/>
      </w:divBdr>
    </w:div>
    <w:div w:id="1767266447">
      <w:bodyDiv w:val="1"/>
      <w:marLeft w:val="0"/>
      <w:marRight w:val="0"/>
      <w:marTop w:val="0"/>
      <w:marBottom w:val="0"/>
      <w:divBdr>
        <w:top w:val="none" w:sz="0" w:space="0" w:color="auto"/>
        <w:left w:val="none" w:sz="0" w:space="0" w:color="auto"/>
        <w:bottom w:val="none" w:sz="0" w:space="0" w:color="auto"/>
        <w:right w:val="none" w:sz="0" w:space="0" w:color="auto"/>
      </w:divBdr>
    </w:div>
    <w:div w:id="1769161007">
      <w:bodyDiv w:val="1"/>
      <w:marLeft w:val="0"/>
      <w:marRight w:val="0"/>
      <w:marTop w:val="0"/>
      <w:marBottom w:val="0"/>
      <w:divBdr>
        <w:top w:val="none" w:sz="0" w:space="0" w:color="auto"/>
        <w:left w:val="none" w:sz="0" w:space="0" w:color="auto"/>
        <w:bottom w:val="none" w:sz="0" w:space="0" w:color="auto"/>
        <w:right w:val="none" w:sz="0" w:space="0" w:color="auto"/>
      </w:divBdr>
      <w:divsChild>
        <w:div w:id="1639218233">
          <w:marLeft w:val="0"/>
          <w:marRight w:val="0"/>
          <w:marTop w:val="0"/>
          <w:marBottom w:val="0"/>
          <w:divBdr>
            <w:top w:val="none" w:sz="0" w:space="0" w:color="auto"/>
            <w:left w:val="none" w:sz="0" w:space="0" w:color="auto"/>
            <w:bottom w:val="none" w:sz="0" w:space="0" w:color="auto"/>
            <w:right w:val="none" w:sz="0" w:space="0" w:color="auto"/>
          </w:divBdr>
          <w:divsChild>
            <w:div w:id="1606691522">
              <w:marLeft w:val="0"/>
              <w:marRight w:val="0"/>
              <w:marTop w:val="0"/>
              <w:marBottom w:val="0"/>
              <w:divBdr>
                <w:top w:val="single" w:sz="6" w:space="2" w:color="E6E7E8"/>
                <w:left w:val="single" w:sz="6" w:space="2" w:color="E6E7E8"/>
                <w:bottom w:val="single" w:sz="6" w:space="2" w:color="E6E7E8"/>
                <w:right w:val="single" w:sz="6" w:space="2" w:color="E6E7E8"/>
              </w:divBdr>
            </w:div>
          </w:divsChild>
        </w:div>
        <w:div w:id="2079476834">
          <w:marLeft w:val="0"/>
          <w:marRight w:val="0"/>
          <w:marTop w:val="0"/>
          <w:marBottom w:val="0"/>
          <w:divBdr>
            <w:top w:val="none" w:sz="0" w:space="0" w:color="auto"/>
            <w:left w:val="none" w:sz="0" w:space="0" w:color="auto"/>
            <w:bottom w:val="none" w:sz="0" w:space="0" w:color="auto"/>
            <w:right w:val="none" w:sz="0" w:space="0" w:color="auto"/>
          </w:divBdr>
          <w:divsChild>
            <w:div w:id="1303805240">
              <w:marLeft w:val="0"/>
              <w:marRight w:val="0"/>
              <w:marTop w:val="0"/>
              <w:marBottom w:val="0"/>
              <w:divBdr>
                <w:top w:val="none" w:sz="0" w:space="0" w:color="auto"/>
                <w:left w:val="none" w:sz="0" w:space="0" w:color="auto"/>
                <w:bottom w:val="none" w:sz="0" w:space="0" w:color="auto"/>
                <w:right w:val="none" w:sz="0" w:space="0" w:color="auto"/>
              </w:divBdr>
              <w:divsChild>
                <w:div w:id="1198618844">
                  <w:marLeft w:val="0"/>
                  <w:marRight w:val="0"/>
                  <w:marTop w:val="0"/>
                  <w:marBottom w:val="0"/>
                  <w:divBdr>
                    <w:top w:val="none" w:sz="0" w:space="0" w:color="auto"/>
                    <w:left w:val="none" w:sz="0" w:space="0" w:color="auto"/>
                    <w:bottom w:val="none" w:sz="0" w:space="0" w:color="auto"/>
                    <w:right w:val="none" w:sz="0" w:space="0" w:color="auto"/>
                  </w:divBdr>
                  <w:divsChild>
                    <w:div w:id="1627005645">
                      <w:marLeft w:val="0"/>
                      <w:marRight w:val="0"/>
                      <w:marTop w:val="0"/>
                      <w:marBottom w:val="0"/>
                      <w:divBdr>
                        <w:top w:val="none" w:sz="0" w:space="0" w:color="auto"/>
                        <w:left w:val="none" w:sz="0" w:space="0" w:color="auto"/>
                        <w:bottom w:val="none" w:sz="0" w:space="0" w:color="auto"/>
                        <w:right w:val="none" w:sz="0" w:space="0" w:color="auto"/>
                      </w:divBdr>
                      <w:divsChild>
                        <w:div w:id="669330981">
                          <w:marLeft w:val="0"/>
                          <w:marRight w:val="0"/>
                          <w:marTop w:val="0"/>
                          <w:marBottom w:val="0"/>
                          <w:divBdr>
                            <w:top w:val="none" w:sz="0" w:space="0" w:color="auto"/>
                            <w:left w:val="none" w:sz="0" w:space="0" w:color="auto"/>
                            <w:bottom w:val="none" w:sz="0" w:space="0" w:color="auto"/>
                            <w:right w:val="none" w:sz="0" w:space="0" w:color="auto"/>
                          </w:divBdr>
                          <w:divsChild>
                            <w:div w:id="288169730">
                              <w:marLeft w:val="0"/>
                              <w:marRight w:val="0"/>
                              <w:marTop w:val="0"/>
                              <w:marBottom w:val="0"/>
                              <w:divBdr>
                                <w:top w:val="none" w:sz="0" w:space="0" w:color="auto"/>
                                <w:left w:val="none" w:sz="0" w:space="0" w:color="auto"/>
                                <w:bottom w:val="none" w:sz="0" w:space="0" w:color="auto"/>
                                <w:right w:val="none" w:sz="0" w:space="0" w:color="auto"/>
                              </w:divBdr>
                              <w:divsChild>
                                <w:div w:id="199518813">
                                  <w:marLeft w:val="0"/>
                                  <w:marRight w:val="0"/>
                                  <w:marTop w:val="0"/>
                                  <w:marBottom w:val="0"/>
                                  <w:divBdr>
                                    <w:top w:val="none" w:sz="0" w:space="0" w:color="auto"/>
                                    <w:left w:val="none" w:sz="0" w:space="0" w:color="auto"/>
                                    <w:bottom w:val="none" w:sz="0" w:space="0" w:color="auto"/>
                                    <w:right w:val="none" w:sz="0" w:space="0" w:color="auto"/>
                                  </w:divBdr>
                                  <w:divsChild>
                                    <w:div w:id="48650326">
                                      <w:marLeft w:val="0"/>
                                      <w:marRight w:val="0"/>
                                      <w:marTop w:val="0"/>
                                      <w:marBottom w:val="0"/>
                                      <w:divBdr>
                                        <w:top w:val="none" w:sz="0" w:space="0" w:color="auto"/>
                                        <w:left w:val="none" w:sz="0" w:space="0" w:color="auto"/>
                                        <w:bottom w:val="none" w:sz="0" w:space="0" w:color="auto"/>
                                        <w:right w:val="none" w:sz="0" w:space="0" w:color="auto"/>
                                      </w:divBdr>
                                      <w:divsChild>
                                        <w:div w:id="1473598496">
                                          <w:marLeft w:val="0"/>
                                          <w:marRight w:val="0"/>
                                          <w:marTop w:val="0"/>
                                          <w:marBottom w:val="0"/>
                                          <w:divBdr>
                                            <w:top w:val="none" w:sz="0" w:space="0" w:color="auto"/>
                                            <w:left w:val="none" w:sz="0" w:space="0" w:color="auto"/>
                                            <w:bottom w:val="single" w:sz="6" w:space="0" w:color="BBBBBB"/>
                                            <w:right w:val="none" w:sz="0" w:space="0" w:color="auto"/>
                                          </w:divBdr>
                                          <w:divsChild>
                                            <w:div w:id="70782915">
                                              <w:marLeft w:val="0"/>
                                              <w:marRight w:val="0"/>
                                              <w:marTop w:val="0"/>
                                              <w:marBottom w:val="0"/>
                                              <w:divBdr>
                                                <w:top w:val="single" w:sz="2" w:space="0" w:color="DFDFDF"/>
                                                <w:left w:val="single" w:sz="2" w:space="0" w:color="DFDFDF"/>
                                                <w:bottom w:val="single" w:sz="2" w:space="0" w:color="DFDFDF"/>
                                                <w:right w:val="single" w:sz="6" w:space="0" w:color="DFDFDF"/>
                                              </w:divBdr>
                                            </w:div>
                                            <w:div w:id="278071988">
                                              <w:marLeft w:val="0"/>
                                              <w:marRight w:val="0"/>
                                              <w:marTop w:val="0"/>
                                              <w:marBottom w:val="0"/>
                                              <w:divBdr>
                                                <w:top w:val="single" w:sz="2" w:space="0" w:color="DFDFDF"/>
                                                <w:left w:val="single" w:sz="2" w:space="0" w:color="DFDFDF"/>
                                                <w:bottom w:val="single" w:sz="2" w:space="0" w:color="DFDFDF"/>
                                                <w:right w:val="single" w:sz="6" w:space="0" w:color="DFDFDF"/>
                                              </w:divBdr>
                                            </w:div>
                                            <w:div w:id="316035881">
                                              <w:marLeft w:val="0"/>
                                              <w:marRight w:val="0"/>
                                              <w:marTop w:val="0"/>
                                              <w:marBottom w:val="0"/>
                                              <w:divBdr>
                                                <w:top w:val="single" w:sz="2" w:space="0" w:color="DFDFDF"/>
                                                <w:left w:val="single" w:sz="2" w:space="0" w:color="DFDFDF"/>
                                                <w:bottom w:val="single" w:sz="2" w:space="0" w:color="DFDFDF"/>
                                                <w:right w:val="single" w:sz="6" w:space="0" w:color="DFDFDF"/>
                                              </w:divBdr>
                                            </w:div>
                                            <w:div w:id="399013484">
                                              <w:marLeft w:val="0"/>
                                              <w:marRight w:val="0"/>
                                              <w:marTop w:val="0"/>
                                              <w:marBottom w:val="0"/>
                                              <w:divBdr>
                                                <w:top w:val="single" w:sz="2" w:space="0" w:color="DFDFDF"/>
                                                <w:left w:val="single" w:sz="2" w:space="0" w:color="DFDFDF"/>
                                                <w:bottom w:val="single" w:sz="2" w:space="0" w:color="DFDFDF"/>
                                                <w:right w:val="single" w:sz="6" w:space="0" w:color="DFDFDF"/>
                                              </w:divBdr>
                                            </w:div>
                                            <w:div w:id="443378621">
                                              <w:marLeft w:val="0"/>
                                              <w:marRight w:val="0"/>
                                              <w:marTop w:val="0"/>
                                              <w:marBottom w:val="0"/>
                                              <w:divBdr>
                                                <w:top w:val="single" w:sz="2" w:space="0" w:color="DFDFDF"/>
                                                <w:left w:val="single" w:sz="2" w:space="0" w:color="DFDFDF"/>
                                                <w:bottom w:val="single" w:sz="2" w:space="0" w:color="DFDFDF"/>
                                                <w:right w:val="single" w:sz="6" w:space="0" w:color="DFDFDF"/>
                                              </w:divBdr>
                                            </w:div>
                                            <w:div w:id="550116398">
                                              <w:marLeft w:val="0"/>
                                              <w:marRight w:val="0"/>
                                              <w:marTop w:val="0"/>
                                              <w:marBottom w:val="0"/>
                                              <w:divBdr>
                                                <w:top w:val="single" w:sz="2" w:space="0" w:color="DFDFDF"/>
                                                <w:left w:val="single" w:sz="2" w:space="0" w:color="DFDFDF"/>
                                                <w:bottom w:val="single" w:sz="2" w:space="0" w:color="DFDFDF"/>
                                                <w:right w:val="single" w:sz="6" w:space="0" w:color="DFDFDF"/>
                                              </w:divBdr>
                                            </w:div>
                                            <w:div w:id="608198208">
                                              <w:marLeft w:val="0"/>
                                              <w:marRight w:val="0"/>
                                              <w:marTop w:val="0"/>
                                              <w:marBottom w:val="0"/>
                                              <w:divBdr>
                                                <w:top w:val="single" w:sz="2" w:space="0" w:color="DFDFDF"/>
                                                <w:left w:val="single" w:sz="2" w:space="0" w:color="DFDFDF"/>
                                                <w:bottom w:val="single" w:sz="2" w:space="0" w:color="DFDFDF"/>
                                                <w:right w:val="single" w:sz="6" w:space="0" w:color="DFDFDF"/>
                                              </w:divBdr>
                                            </w:div>
                                            <w:div w:id="632636878">
                                              <w:marLeft w:val="0"/>
                                              <w:marRight w:val="0"/>
                                              <w:marTop w:val="0"/>
                                              <w:marBottom w:val="0"/>
                                              <w:divBdr>
                                                <w:top w:val="single" w:sz="2" w:space="0" w:color="DFDFDF"/>
                                                <w:left w:val="single" w:sz="2" w:space="0" w:color="DFDFDF"/>
                                                <w:bottom w:val="single" w:sz="2" w:space="0" w:color="DFDFDF"/>
                                                <w:right w:val="single" w:sz="6" w:space="0" w:color="DFDFDF"/>
                                              </w:divBdr>
                                            </w:div>
                                            <w:div w:id="641468334">
                                              <w:marLeft w:val="0"/>
                                              <w:marRight w:val="0"/>
                                              <w:marTop w:val="0"/>
                                              <w:marBottom w:val="0"/>
                                              <w:divBdr>
                                                <w:top w:val="single" w:sz="2" w:space="0" w:color="BFBFBF"/>
                                                <w:left w:val="single" w:sz="2" w:space="0" w:color="BFBFBF"/>
                                                <w:bottom w:val="single" w:sz="2" w:space="0" w:color="BFBFBF"/>
                                                <w:right w:val="single" w:sz="6" w:space="0" w:color="BFBFBF"/>
                                              </w:divBdr>
                                            </w:div>
                                            <w:div w:id="654452982">
                                              <w:marLeft w:val="0"/>
                                              <w:marRight w:val="0"/>
                                              <w:marTop w:val="0"/>
                                              <w:marBottom w:val="0"/>
                                              <w:divBdr>
                                                <w:top w:val="single" w:sz="2" w:space="0" w:color="DFDFDF"/>
                                                <w:left w:val="single" w:sz="2" w:space="0" w:color="DFDFDF"/>
                                                <w:bottom w:val="single" w:sz="2" w:space="0" w:color="DFDFDF"/>
                                                <w:right w:val="single" w:sz="6" w:space="0" w:color="DFDFDF"/>
                                              </w:divBdr>
                                            </w:div>
                                            <w:div w:id="667564589">
                                              <w:marLeft w:val="0"/>
                                              <w:marRight w:val="0"/>
                                              <w:marTop w:val="0"/>
                                              <w:marBottom w:val="0"/>
                                              <w:divBdr>
                                                <w:top w:val="single" w:sz="2" w:space="0" w:color="DFDFDF"/>
                                                <w:left w:val="single" w:sz="2" w:space="0" w:color="DFDFDF"/>
                                                <w:bottom w:val="single" w:sz="2" w:space="0" w:color="DFDFDF"/>
                                                <w:right w:val="single" w:sz="6" w:space="0" w:color="DFDFDF"/>
                                              </w:divBdr>
                                            </w:div>
                                            <w:div w:id="731582731">
                                              <w:marLeft w:val="0"/>
                                              <w:marRight w:val="0"/>
                                              <w:marTop w:val="0"/>
                                              <w:marBottom w:val="0"/>
                                              <w:divBdr>
                                                <w:top w:val="single" w:sz="2" w:space="0" w:color="DFDFDF"/>
                                                <w:left w:val="single" w:sz="2" w:space="0" w:color="DFDFDF"/>
                                                <w:bottom w:val="single" w:sz="2" w:space="0" w:color="DFDFDF"/>
                                                <w:right w:val="single" w:sz="6" w:space="0" w:color="DFDFDF"/>
                                              </w:divBdr>
                                            </w:div>
                                            <w:div w:id="831721681">
                                              <w:marLeft w:val="0"/>
                                              <w:marRight w:val="0"/>
                                              <w:marTop w:val="0"/>
                                              <w:marBottom w:val="0"/>
                                              <w:divBdr>
                                                <w:top w:val="single" w:sz="2" w:space="0" w:color="DFDFDF"/>
                                                <w:left w:val="single" w:sz="2" w:space="0" w:color="DFDFDF"/>
                                                <w:bottom w:val="single" w:sz="2" w:space="0" w:color="DFDFDF"/>
                                                <w:right w:val="single" w:sz="6" w:space="0" w:color="DFDFDF"/>
                                              </w:divBdr>
                                            </w:div>
                                            <w:div w:id="905264180">
                                              <w:marLeft w:val="0"/>
                                              <w:marRight w:val="0"/>
                                              <w:marTop w:val="0"/>
                                              <w:marBottom w:val="0"/>
                                              <w:divBdr>
                                                <w:top w:val="single" w:sz="2" w:space="0" w:color="DFDFDF"/>
                                                <w:left w:val="single" w:sz="2" w:space="0" w:color="DFDFDF"/>
                                                <w:bottom w:val="single" w:sz="2" w:space="0" w:color="DFDFDF"/>
                                                <w:right w:val="single" w:sz="6" w:space="0" w:color="DFDFDF"/>
                                              </w:divBdr>
                                            </w:div>
                                            <w:div w:id="959989814">
                                              <w:marLeft w:val="0"/>
                                              <w:marRight w:val="0"/>
                                              <w:marTop w:val="0"/>
                                              <w:marBottom w:val="0"/>
                                              <w:divBdr>
                                                <w:top w:val="single" w:sz="2" w:space="0" w:color="DFDFDF"/>
                                                <w:left w:val="single" w:sz="2" w:space="0" w:color="DFDFDF"/>
                                                <w:bottom w:val="single" w:sz="2" w:space="0" w:color="DFDFDF"/>
                                                <w:right w:val="single" w:sz="6" w:space="0" w:color="DFDFDF"/>
                                              </w:divBdr>
                                            </w:div>
                                            <w:div w:id="1227646566">
                                              <w:marLeft w:val="0"/>
                                              <w:marRight w:val="0"/>
                                              <w:marTop w:val="0"/>
                                              <w:marBottom w:val="0"/>
                                              <w:divBdr>
                                                <w:top w:val="single" w:sz="2" w:space="0" w:color="DFDFDF"/>
                                                <w:left w:val="single" w:sz="2" w:space="0" w:color="DFDFDF"/>
                                                <w:bottom w:val="single" w:sz="2" w:space="0" w:color="DFDFDF"/>
                                                <w:right w:val="single" w:sz="6" w:space="0" w:color="DFDFDF"/>
                                              </w:divBdr>
                                            </w:div>
                                            <w:div w:id="1257445199">
                                              <w:marLeft w:val="0"/>
                                              <w:marRight w:val="0"/>
                                              <w:marTop w:val="0"/>
                                              <w:marBottom w:val="0"/>
                                              <w:divBdr>
                                                <w:top w:val="single" w:sz="2" w:space="0" w:color="DFDFDF"/>
                                                <w:left w:val="single" w:sz="2" w:space="0" w:color="DFDFDF"/>
                                                <w:bottom w:val="single" w:sz="2" w:space="0" w:color="DFDFDF"/>
                                                <w:right w:val="single" w:sz="6" w:space="0" w:color="DFDFDF"/>
                                              </w:divBdr>
                                            </w:div>
                                            <w:div w:id="1294675625">
                                              <w:marLeft w:val="0"/>
                                              <w:marRight w:val="0"/>
                                              <w:marTop w:val="0"/>
                                              <w:marBottom w:val="0"/>
                                              <w:divBdr>
                                                <w:top w:val="single" w:sz="2" w:space="0" w:color="DFDFDF"/>
                                                <w:left w:val="single" w:sz="2" w:space="0" w:color="DFDFDF"/>
                                                <w:bottom w:val="single" w:sz="2" w:space="0" w:color="DFDFDF"/>
                                                <w:right w:val="single" w:sz="6" w:space="0" w:color="DFDFDF"/>
                                              </w:divBdr>
                                            </w:div>
                                            <w:div w:id="1299845422">
                                              <w:marLeft w:val="0"/>
                                              <w:marRight w:val="0"/>
                                              <w:marTop w:val="0"/>
                                              <w:marBottom w:val="0"/>
                                              <w:divBdr>
                                                <w:top w:val="single" w:sz="2" w:space="0" w:color="DFDFDF"/>
                                                <w:left w:val="single" w:sz="2" w:space="0" w:color="DFDFDF"/>
                                                <w:bottom w:val="single" w:sz="2" w:space="0" w:color="DFDFDF"/>
                                                <w:right w:val="single" w:sz="6" w:space="0" w:color="DFDFDF"/>
                                              </w:divBdr>
                                            </w:div>
                                            <w:div w:id="1314066177">
                                              <w:marLeft w:val="0"/>
                                              <w:marRight w:val="0"/>
                                              <w:marTop w:val="0"/>
                                              <w:marBottom w:val="0"/>
                                              <w:divBdr>
                                                <w:top w:val="single" w:sz="2" w:space="0" w:color="DFDFDF"/>
                                                <w:left w:val="single" w:sz="2" w:space="0" w:color="DFDFDF"/>
                                                <w:bottom w:val="single" w:sz="2" w:space="0" w:color="DFDFDF"/>
                                                <w:right w:val="single" w:sz="6" w:space="0" w:color="DFDFDF"/>
                                              </w:divBdr>
                                            </w:div>
                                            <w:div w:id="1339431829">
                                              <w:marLeft w:val="0"/>
                                              <w:marRight w:val="0"/>
                                              <w:marTop w:val="0"/>
                                              <w:marBottom w:val="0"/>
                                              <w:divBdr>
                                                <w:top w:val="single" w:sz="2" w:space="0" w:color="BFBFBF"/>
                                                <w:left w:val="single" w:sz="2" w:space="0" w:color="BFBFBF"/>
                                                <w:bottom w:val="single" w:sz="2" w:space="0" w:color="BFBFBF"/>
                                                <w:right w:val="single" w:sz="6" w:space="0" w:color="BFBFBF"/>
                                              </w:divBdr>
                                            </w:div>
                                            <w:div w:id="1375693950">
                                              <w:marLeft w:val="0"/>
                                              <w:marRight w:val="0"/>
                                              <w:marTop w:val="0"/>
                                              <w:marBottom w:val="0"/>
                                              <w:divBdr>
                                                <w:top w:val="single" w:sz="2" w:space="0" w:color="DFDFDF"/>
                                                <w:left w:val="single" w:sz="2" w:space="0" w:color="DFDFDF"/>
                                                <w:bottom w:val="single" w:sz="2" w:space="0" w:color="DFDFDF"/>
                                                <w:right w:val="single" w:sz="6" w:space="0" w:color="DFDFDF"/>
                                              </w:divBdr>
                                            </w:div>
                                            <w:div w:id="1442215889">
                                              <w:marLeft w:val="0"/>
                                              <w:marRight w:val="0"/>
                                              <w:marTop w:val="0"/>
                                              <w:marBottom w:val="0"/>
                                              <w:divBdr>
                                                <w:top w:val="single" w:sz="2" w:space="0" w:color="DFDFDF"/>
                                                <w:left w:val="single" w:sz="2" w:space="0" w:color="DFDFDF"/>
                                                <w:bottom w:val="single" w:sz="2" w:space="0" w:color="DFDFDF"/>
                                                <w:right w:val="single" w:sz="6" w:space="0" w:color="DFDFDF"/>
                                              </w:divBdr>
                                            </w:div>
                                            <w:div w:id="1509444439">
                                              <w:marLeft w:val="0"/>
                                              <w:marRight w:val="0"/>
                                              <w:marTop w:val="0"/>
                                              <w:marBottom w:val="0"/>
                                              <w:divBdr>
                                                <w:top w:val="single" w:sz="2" w:space="0" w:color="DFDFDF"/>
                                                <w:left w:val="single" w:sz="2" w:space="0" w:color="DFDFDF"/>
                                                <w:bottom w:val="single" w:sz="2" w:space="0" w:color="DFDFDF"/>
                                                <w:right w:val="single" w:sz="6" w:space="0" w:color="DFDFDF"/>
                                              </w:divBdr>
                                            </w:div>
                                            <w:div w:id="1678189628">
                                              <w:marLeft w:val="0"/>
                                              <w:marRight w:val="0"/>
                                              <w:marTop w:val="0"/>
                                              <w:marBottom w:val="0"/>
                                              <w:divBdr>
                                                <w:top w:val="single" w:sz="2" w:space="0" w:color="DFDFDF"/>
                                                <w:left w:val="single" w:sz="2" w:space="0" w:color="DFDFDF"/>
                                                <w:bottom w:val="single" w:sz="2" w:space="0" w:color="DFDFDF"/>
                                                <w:right w:val="single" w:sz="6" w:space="0" w:color="DFDFDF"/>
                                              </w:divBdr>
                                            </w:div>
                                            <w:div w:id="1689603531">
                                              <w:marLeft w:val="0"/>
                                              <w:marRight w:val="0"/>
                                              <w:marTop w:val="0"/>
                                              <w:marBottom w:val="0"/>
                                              <w:divBdr>
                                                <w:top w:val="single" w:sz="2" w:space="0" w:color="DFDFDF"/>
                                                <w:left w:val="single" w:sz="2" w:space="0" w:color="DFDFDF"/>
                                                <w:bottom w:val="single" w:sz="2" w:space="0" w:color="DFDFDF"/>
                                                <w:right w:val="single" w:sz="6" w:space="0" w:color="DFDFDF"/>
                                              </w:divBdr>
                                            </w:div>
                                            <w:div w:id="1912231437">
                                              <w:marLeft w:val="0"/>
                                              <w:marRight w:val="0"/>
                                              <w:marTop w:val="0"/>
                                              <w:marBottom w:val="0"/>
                                              <w:divBdr>
                                                <w:top w:val="single" w:sz="2" w:space="0" w:color="DFDFDF"/>
                                                <w:left w:val="single" w:sz="2" w:space="0" w:color="DFDFDF"/>
                                                <w:bottom w:val="single" w:sz="2" w:space="0" w:color="DFDFDF"/>
                                                <w:right w:val="single" w:sz="6" w:space="0" w:color="DFDFDF"/>
                                              </w:divBdr>
                                            </w:div>
                                            <w:div w:id="1923175846">
                                              <w:marLeft w:val="0"/>
                                              <w:marRight w:val="0"/>
                                              <w:marTop w:val="0"/>
                                              <w:marBottom w:val="0"/>
                                              <w:divBdr>
                                                <w:top w:val="single" w:sz="2" w:space="0" w:color="DFDFDF"/>
                                                <w:left w:val="single" w:sz="2" w:space="0" w:color="DFDFDF"/>
                                                <w:bottom w:val="single" w:sz="2" w:space="0" w:color="DFDFDF"/>
                                                <w:right w:val="single" w:sz="6" w:space="0" w:color="DFDFDF"/>
                                              </w:divBdr>
                                            </w:div>
                                            <w:div w:id="2088308856">
                                              <w:marLeft w:val="0"/>
                                              <w:marRight w:val="0"/>
                                              <w:marTop w:val="0"/>
                                              <w:marBottom w:val="0"/>
                                              <w:divBdr>
                                                <w:top w:val="single" w:sz="2" w:space="0" w:color="DFDFDF"/>
                                                <w:left w:val="single" w:sz="2" w:space="0" w:color="DFDFDF"/>
                                                <w:bottom w:val="single" w:sz="2" w:space="0" w:color="DFDFDF"/>
                                                <w:right w:val="single" w:sz="6" w:space="0" w:color="DFDFDF"/>
                                              </w:divBdr>
                                            </w:div>
                                            <w:div w:id="2098363112">
                                              <w:marLeft w:val="0"/>
                                              <w:marRight w:val="0"/>
                                              <w:marTop w:val="0"/>
                                              <w:marBottom w:val="0"/>
                                              <w:divBdr>
                                                <w:top w:val="single" w:sz="2" w:space="0" w:color="DFDFDF"/>
                                                <w:left w:val="single" w:sz="2" w:space="0" w:color="DFDFDF"/>
                                                <w:bottom w:val="single" w:sz="2" w:space="0" w:color="DFDFDF"/>
                                                <w:right w:val="single" w:sz="6" w:space="0" w:color="DFDFDF"/>
                                              </w:divBdr>
                                            </w:div>
                                          </w:divsChild>
                                        </w:div>
                                      </w:divsChild>
                                    </w:div>
                                  </w:divsChild>
                                </w:div>
                              </w:divsChild>
                            </w:div>
                          </w:divsChild>
                        </w:div>
                      </w:divsChild>
                    </w:div>
                    <w:div w:id="1953127267">
                      <w:marLeft w:val="0"/>
                      <w:marRight w:val="0"/>
                      <w:marTop w:val="0"/>
                      <w:marBottom w:val="0"/>
                      <w:divBdr>
                        <w:top w:val="none" w:sz="0" w:space="0" w:color="auto"/>
                        <w:left w:val="none" w:sz="0" w:space="0" w:color="auto"/>
                        <w:bottom w:val="none" w:sz="0" w:space="0" w:color="auto"/>
                        <w:right w:val="none" w:sz="0" w:space="0" w:color="auto"/>
                      </w:divBdr>
                      <w:divsChild>
                        <w:div w:id="1789858176">
                          <w:marLeft w:val="0"/>
                          <w:marRight w:val="0"/>
                          <w:marTop w:val="0"/>
                          <w:marBottom w:val="0"/>
                          <w:divBdr>
                            <w:top w:val="none" w:sz="0" w:space="0" w:color="auto"/>
                            <w:left w:val="none" w:sz="0" w:space="0" w:color="auto"/>
                            <w:bottom w:val="none" w:sz="0" w:space="0" w:color="auto"/>
                            <w:right w:val="none" w:sz="0" w:space="0" w:color="auto"/>
                          </w:divBdr>
                          <w:divsChild>
                            <w:div w:id="1098990744">
                              <w:marLeft w:val="0"/>
                              <w:marRight w:val="0"/>
                              <w:marTop w:val="0"/>
                              <w:marBottom w:val="0"/>
                              <w:divBdr>
                                <w:top w:val="none" w:sz="0" w:space="0" w:color="auto"/>
                                <w:left w:val="none" w:sz="0" w:space="0" w:color="auto"/>
                                <w:bottom w:val="none" w:sz="0" w:space="0" w:color="auto"/>
                                <w:right w:val="none" w:sz="0" w:space="0" w:color="auto"/>
                              </w:divBdr>
                              <w:divsChild>
                                <w:div w:id="1053505018">
                                  <w:marLeft w:val="0"/>
                                  <w:marRight w:val="0"/>
                                  <w:marTop w:val="0"/>
                                  <w:marBottom w:val="0"/>
                                  <w:divBdr>
                                    <w:top w:val="none" w:sz="0" w:space="0" w:color="auto"/>
                                    <w:left w:val="none" w:sz="0" w:space="0" w:color="auto"/>
                                    <w:bottom w:val="none" w:sz="0" w:space="0" w:color="auto"/>
                                    <w:right w:val="none" w:sz="0" w:space="0" w:color="auto"/>
                                  </w:divBdr>
                                  <w:divsChild>
                                    <w:div w:id="429542921">
                                      <w:marLeft w:val="0"/>
                                      <w:marRight w:val="0"/>
                                      <w:marTop w:val="0"/>
                                      <w:marBottom w:val="0"/>
                                      <w:divBdr>
                                        <w:top w:val="none" w:sz="0" w:space="0" w:color="auto"/>
                                        <w:left w:val="none" w:sz="0" w:space="0" w:color="auto"/>
                                        <w:bottom w:val="none" w:sz="0" w:space="0" w:color="auto"/>
                                        <w:right w:val="none" w:sz="0" w:space="0" w:color="auto"/>
                                      </w:divBdr>
                                      <w:divsChild>
                                        <w:div w:id="324363545">
                                          <w:marLeft w:val="0"/>
                                          <w:marRight w:val="0"/>
                                          <w:marTop w:val="0"/>
                                          <w:marBottom w:val="0"/>
                                          <w:divBdr>
                                            <w:top w:val="none" w:sz="0" w:space="0" w:color="auto"/>
                                            <w:left w:val="none" w:sz="0" w:space="0" w:color="auto"/>
                                            <w:bottom w:val="none" w:sz="0" w:space="0" w:color="auto"/>
                                            <w:right w:val="single" w:sz="6" w:space="0" w:color="BBBBBB"/>
                                          </w:divBdr>
                                          <w:divsChild>
                                            <w:div w:id="63265032">
                                              <w:marLeft w:val="0"/>
                                              <w:marRight w:val="0"/>
                                              <w:marTop w:val="0"/>
                                              <w:marBottom w:val="0"/>
                                              <w:divBdr>
                                                <w:top w:val="single" w:sz="2" w:space="0" w:color="DFDFDF"/>
                                                <w:left w:val="single" w:sz="2" w:space="0" w:color="DFDFDF"/>
                                                <w:bottom w:val="single" w:sz="6" w:space="0" w:color="DFDFDF"/>
                                                <w:right w:val="single" w:sz="2" w:space="0" w:color="DFDFDF"/>
                                              </w:divBdr>
                                            </w:div>
                                            <w:div w:id="114450868">
                                              <w:marLeft w:val="0"/>
                                              <w:marRight w:val="0"/>
                                              <w:marTop w:val="0"/>
                                              <w:marBottom w:val="0"/>
                                              <w:divBdr>
                                                <w:top w:val="single" w:sz="2" w:space="0" w:color="DFDFDF"/>
                                                <w:left w:val="single" w:sz="2" w:space="0" w:color="DFDFDF"/>
                                                <w:bottom w:val="single" w:sz="6" w:space="0" w:color="DFDFDF"/>
                                                <w:right w:val="single" w:sz="2" w:space="0" w:color="DFDFDF"/>
                                              </w:divBdr>
                                            </w:div>
                                            <w:div w:id="148403926">
                                              <w:marLeft w:val="0"/>
                                              <w:marRight w:val="0"/>
                                              <w:marTop w:val="0"/>
                                              <w:marBottom w:val="0"/>
                                              <w:divBdr>
                                                <w:top w:val="single" w:sz="2" w:space="0" w:color="DFDFDF"/>
                                                <w:left w:val="single" w:sz="2" w:space="0" w:color="DFDFDF"/>
                                                <w:bottom w:val="single" w:sz="6" w:space="0" w:color="DFDFDF"/>
                                                <w:right w:val="single" w:sz="2" w:space="0" w:color="DFDFDF"/>
                                              </w:divBdr>
                                            </w:div>
                                            <w:div w:id="222060570">
                                              <w:marLeft w:val="0"/>
                                              <w:marRight w:val="0"/>
                                              <w:marTop w:val="0"/>
                                              <w:marBottom w:val="0"/>
                                              <w:divBdr>
                                                <w:top w:val="single" w:sz="2" w:space="0" w:color="DFDFDF"/>
                                                <w:left w:val="single" w:sz="2" w:space="0" w:color="DFDFDF"/>
                                                <w:bottom w:val="single" w:sz="6" w:space="0" w:color="DFDFDF"/>
                                                <w:right w:val="single" w:sz="2" w:space="0" w:color="DFDFDF"/>
                                              </w:divBdr>
                                            </w:div>
                                            <w:div w:id="320161851">
                                              <w:marLeft w:val="0"/>
                                              <w:marRight w:val="0"/>
                                              <w:marTop w:val="0"/>
                                              <w:marBottom w:val="0"/>
                                              <w:divBdr>
                                                <w:top w:val="single" w:sz="2" w:space="0" w:color="DFDFDF"/>
                                                <w:left w:val="single" w:sz="2" w:space="0" w:color="DFDFDF"/>
                                                <w:bottom w:val="single" w:sz="6" w:space="0" w:color="DFDFDF"/>
                                                <w:right w:val="single" w:sz="2" w:space="0" w:color="DFDFDF"/>
                                              </w:divBdr>
                                            </w:div>
                                            <w:div w:id="379287395">
                                              <w:marLeft w:val="0"/>
                                              <w:marRight w:val="0"/>
                                              <w:marTop w:val="0"/>
                                              <w:marBottom w:val="0"/>
                                              <w:divBdr>
                                                <w:top w:val="single" w:sz="2" w:space="0" w:color="DFDFDF"/>
                                                <w:left w:val="single" w:sz="2" w:space="0" w:color="DFDFDF"/>
                                                <w:bottom w:val="single" w:sz="6" w:space="0" w:color="DFDFDF"/>
                                                <w:right w:val="single" w:sz="2" w:space="0" w:color="DFDFDF"/>
                                              </w:divBdr>
                                            </w:div>
                                            <w:div w:id="421921273">
                                              <w:marLeft w:val="0"/>
                                              <w:marRight w:val="0"/>
                                              <w:marTop w:val="0"/>
                                              <w:marBottom w:val="0"/>
                                              <w:divBdr>
                                                <w:top w:val="single" w:sz="2" w:space="0" w:color="DFDFDF"/>
                                                <w:left w:val="single" w:sz="2" w:space="0" w:color="DFDFDF"/>
                                                <w:bottom w:val="single" w:sz="6" w:space="0" w:color="DFDFDF"/>
                                                <w:right w:val="single" w:sz="2" w:space="0" w:color="DFDFDF"/>
                                              </w:divBdr>
                                            </w:div>
                                            <w:div w:id="429589652">
                                              <w:marLeft w:val="0"/>
                                              <w:marRight w:val="0"/>
                                              <w:marTop w:val="0"/>
                                              <w:marBottom w:val="0"/>
                                              <w:divBdr>
                                                <w:top w:val="single" w:sz="2" w:space="0" w:color="DFDFDF"/>
                                                <w:left w:val="single" w:sz="2" w:space="0" w:color="DFDFDF"/>
                                                <w:bottom w:val="single" w:sz="6" w:space="0" w:color="DFDFDF"/>
                                                <w:right w:val="single" w:sz="2" w:space="0" w:color="DFDFDF"/>
                                              </w:divBdr>
                                            </w:div>
                                            <w:div w:id="477961422">
                                              <w:marLeft w:val="0"/>
                                              <w:marRight w:val="0"/>
                                              <w:marTop w:val="0"/>
                                              <w:marBottom w:val="0"/>
                                              <w:divBdr>
                                                <w:top w:val="single" w:sz="2" w:space="0" w:color="DFDFDF"/>
                                                <w:left w:val="single" w:sz="2" w:space="0" w:color="DFDFDF"/>
                                                <w:bottom w:val="single" w:sz="6" w:space="0" w:color="DFDFDF"/>
                                                <w:right w:val="single" w:sz="2" w:space="0" w:color="DFDFDF"/>
                                              </w:divBdr>
                                            </w:div>
                                            <w:div w:id="529490810">
                                              <w:marLeft w:val="0"/>
                                              <w:marRight w:val="0"/>
                                              <w:marTop w:val="0"/>
                                              <w:marBottom w:val="0"/>
                                              <w:divBdr>
                                                <w:top w:val="single" w:sz="2" w:space="0" w:color="DFDFDF"/>
                                                <w:left w:val="single" w:sz="2" w:space="0" w:color="DFDFDF"/>
                                                <w:bottom w:val="single" w:sz="6" w:space="0" w:color="DFDFDF"/>
                                                <w:right w:val="single" w:sz="2" w:space="0" w:color="DFDFDF"/>
                                              </w:divBdr>
                                            </w:div>
                                            <w:div w:id="564727687">
                                              <w:marLeft w:val="0"/>
                                              <w:marRight w:val="0"/>
                                              <w:marTop w:val="0"/>
                                              <w:marBottom w:val="0"/>
                                              <w:divBdr>
                                                <w:top w:val="single" w:sz="2" w:space="0" w:color="DFDFDF"/>
                                                <w:left w:val="single" w:sz="2" w:space="0" w:color="DFDFDF"/>
                                                <w:bottom w:val="single" w:sz="6" w:space="0" w:color="DFDFDF"/>
                                                <w:right w:val="single" w:sz="2" w:space="0" w:color="DFDFDF"/>
                                              </w:divBdr>
                                            </w:div>
                                            <w:div w:id="707724210">
                                              <w:marLeft w:val="0"/>
                                              <w:marRight w:val="0"/>
                                              <w:marTop w:val="0"/>
                                              <w:marBottom w:val="0"/>
                                              <w:divBdr>
                                                <w:top w:val="single" w:sz="2" w:space="0" w:color="DFDFDF"/>
                                                <w:left w:val="single" w:sz="2" w:space="0" w:color="DFDFDF"/>
                                                <w:bottom w:val="single" w:sz="6" w:space="0" w:color="DFDFDF"/>
                                                <w:right w:val="single" w:sz="2" w:space="0" w:color="DFDFDF"/>
                                              </w:divBdr>
                                            </w:div>
                                            <w:div w:id="832723522">
                                              <w:marLeft w:val="0"/>
                                              <w:marRight w:val="0"/>
                                              <w:marTop w:val="0"/>
                                              <w:marBottom w:val="0"/>
                                              <w:divBdr>
                                                <w:top w:val="single" w:sz="2" w:space="0" w:color="DFDFDF"/>
                                                <w:left w:val="single" w:sz="2" w:space="0" w:color="DFDFDF"/>
                                                <w:bottom w:val="single" w:sz="6" w:space="0" w:color="DFDFDF"/>
                                                <w:right w:val="single" w:sz="2" w:space="0" w:color="DFDFDF"/>
                                              </w:divBdr>
                                            </w:div>
                                            <w:div w:id="834684549">
                                              <w:marLeft w:val="0"/>
                                              <w:marRight w:val="0"/>
                                              <w:marTop w:val="0"/>
                                              <w:marBottom w:val="0"/>
                                              <w:divBdr>
                                                <w:top w:val="single" w:sz="2" w:space="0" w:color="DFDFDF"/>
                                                <w:left w:val="single" w:sz="2" w:space="0" w:color="DFDFDF"/>
                                                <w:bottom w:val="single" w:sz="6" w:space="0" w:color="DFDFDF"/>
                                                <w:right w:val="single" w:sz="2" w:space="0" w:color="DFDFDF"/>
                                              </w:divBdr>
                                            </w:div>
                                            <w:div w:id="958532836">
                                              <w:marLeft w:val="0"/>
                                              <w:marRight w:val="0"/>
                                              <w:marTop w:val="0"/>
                                              <w:marBottom w:val="0"/>
                                              <w:divBdr>
                                                <w:top w:val="single" w:sz="2" w:space="0" w:color="DFDFDF"/>
                                                <w:left w:val="single" w:sz="2" w:space="0" w:color="DFDFDF"/>
                                                <w:bottom w:val="single" w:sz="6" w:space="0" w:color="DFDFDF"/>
                                                <w:right w:val="single" w:sz="2" w:space="0" w:color="DFDFDF"/>
                                              </w:divBdr>
                                            </w:div>
                                            <w:div w:id="973677243">
                                              <w:marLeft w:val="0"/>
                                              <w:marRight w:val="0"/>
                                              <w:marTop w:val="0"/>
                                              <w:marBottom w:val="0"/>
                                              <w:divBdr>
                                                <w:top w:val="single" w:sz="2" w:space="0" w:color="BFBFBF"/>
                                                <w:left w:val="single" w:sz="2" w:space="0" w:color="BFBFBF"/>
                                                <w:bottom w:val="single" w:sz="6" w:space="0" w:color="BFBFBF"/>
                                                <w:right w:val="single" w:sz="2" w:space="0" w:color="BFBFBF"/>
                                              </w:divBdr>
                                            </w:div>
                                            <w:div w:id="1100031096">
                                              <w:marLeft w:val="0"/>
                                              <w:marRight w:val="0"/>
                                              <w:marTop w:val="0"/>
                                              <w:marBottom w:val="0"/>
                                              <w:divBdr>
                                                <w:top w:val="single" w:sz="2" w:space="0" w:color="DFDFDF"/>
                                                <w:left w:val="single" w:sz="2" w:space="0" w:color="DFDFDF"/>
                                                <w:bottom w:val="single" w:sz="6" w:space="0" w:color="DFDFDF"/>
                                                <w:right w:val="single" w:sz="2" w:space="0" w:color="DFDFDF"/>
                                              </w:divBdr>
                                            </w:div>
                                            <w:div w:id="1121850228">
                                              <w:marLeft w:val="0"/>
                                              <w:marRight w:val="0"/>
                                              <w:marTop w:val="0"/>
                                              <w:marBottom w:val="0"/>
                                              <w:divBdr>
                                                <w:top w:val="single" w:sz="2" w:space="0" w:color="DFDFDF"/>
                                                <w:left w:val="single" w:sz="2" w:space="0" w:color="DFDFDF"/>
                                                <w:bottom w:val="single" w:sz="6" w:space="0" w:color="DFDFDF"/>
                                                <w:right w:val="single" w:sz="2" w:space="0" w:color="DFDFDF"/>
                                              </w:divBdr>
                                            </w:div>
                                            <w:div w:id="1353846520">
                                              <w:marLeft w:val="0"/>
                                              <w:marRight w:val="0"/>
                                              <w:marTop w:val="0"/>
                                              <w:marBottom w:val="0"/>
                                              <w:divBdr>
                                                <w:top w:val="single" w:sz="2" w:space="0" w:color="DFDFDF"/>
                                                <w:left w:val="single" w:sz="2" w:space="0" w:color="DFDFDF"/>
                                                <w:bottom w:val="single" w:sz="6" w:space="0" w:color="DFDFDF"/>
                                                <w:right w:val="single" w:sz="2" w:space="0" w:color="DFDFDF"/>
                                              </w:divBdr>
                                            </w:div>
                                            <w:div w:id="1516579810">
                                              <w:marLeft w:val="0"/>
                                              <w:marRight w:val="0"/>
                                              <w:marTop w:val="0"/>
                                              <w:marBottom w:val="0"/>
                                              <w:divBdr>
                                                <w:top w:val="single" w:sz="2" w:space="0" w:color="DFDFDF"/>
                                                <w:left w:val="single" w:sz="2" w:space="0" w:color="DFDFDF"/>
                                                <w:bottom w:val="single" w:sz="6" w:space="0" w:color="DFDFDF"/>
                                                <w:right w:val="single" w:sz="2" w:space="0" w:color="DFDFDF"/>
                                              </w:divBdr>
                                            </w:div>
                                            <w:div w:id="1555967017">
                                              <w:marLeft w:val="0"/>
                                              <w:marRight w:val="0"/>
                                              <w:marTop w:val="0"/>
                                              <w:marBottom w:val="0"/>
                                              <w:divBdr>
                                                <w:top w:val="single" w:sz="2" w:space="0" w:color="BFBFBF"/>
                                                <w:left w:val="single" w:sz="2" w:space="0" w:color="BFBFBF"/>
                                                <w:bottom w:val="single" w:sz="6" w:space="0" w:color="BFBFBF"/>
                                                <w:right w:val="single" w:sz="2" w:space="0" w:color="BFBFBF"/>
                                              </w:divBdr>
                                            </w:div>
                                            <w:div w:id="1562713905">
                                              <w:marLeft w:val="0"/>
                                              <w:marRight w:val="0"/>
                                              <w:marTop w:val="0"/>
                                              <w:marBottom w:val="0"/>
                                              <w:divBdr>
                                                <w:top w:val="single" w:sz="2" w:space="0" w:color="DFDFDF"/>
                                                <w:left w:val="single" w:sz="2" w:space="0" w:color="DFDFDF"/>
                                                <w:bottom w:val="single" w:sz="6" w:space="0" w:color="DFDFDF"/>
                                                <w:right w:val="single" w:sz="2" w:space="0" w:color="DFDFDF"/>
                                              </w:divBdr>
                                            </w:div>
                                            <w:div w:id="1602713048">
                                              <w:marLeft w:val="0"/>
                                              <w:marRight w:val="0"/>
                                              <w:marTop w:val="0"/>
                                              <w:marBottom w:val="0"/>
                                              <w:divBdr>
                                                <w:top w:val="single" w:sz="2" w:space="0" w:color="DFDFDF"/>
                                                <w:left w:val="single" w:sz="2" w:space="0" w:color="DFDFDF"/>
                                                <w:bottom w:val="single" w:sz="6" w:space="0" w:color="DFDFDF"/>
                                                <w:right w:val="single" w:sz="2" w:space="0" w:color="DFDFDF"/>
                                              </w:divBdr>
                                            </w:div>
                                            <w:div w:id="1622422754">
                                              <w:marLeft w:val="0"/>
                                              <w:marRight w:val="0"/>
                                              <w:marTop w:val="0"/>
                                              <w:marBottom w:val="0"/>
                                              <w:divBdr>
                                                <w:top w:val="single" w:sz="2" w:space="0" w:color="DFDFDF"/>
                                                <w:left w:val="single" w:sz="2" w:space="0" w:color="DFDFDF"/>
                                                <w:bottom w:val="single" w:sz="6" w:space="0" w:color="DFDFDF"/>
                                                <w:right w:val="single" w:sz="2" w:space="0" w:color="DFDFDF"/>
                                              </w:divBdr>
                                            </w:div>
                                            <w:div w:id="1687365271">
                                              <w:marLeft w:val="0"/>
                                              <w:marRight w:val="0"/>
                                              <w:marTop w:val="0"/>
                                              <w:marBottom w:val="0"/>
                                              <w:divBdr>
                                                <w:top w:val="single" w:sz="2" w:space="0" w:color="DFDFDF"/>
                                                <w:left w:val="single" w:sz="2" w:space="0" w:color="DFDFDF"/>
                                                <w:bottom w:val="single" w:sz="6" w:space="0" w:color="DFDFDF"/>
                                                <w:right w:val="single" w:sz="2" w:space="0" w:color="DFDFDF"/>
                                              </w:divBdr>
                                            </w:div>
                                            <w:div w:id="1792632829">
                                              <w:marLeft w:val="0"/>
                                              <w:marRight w:val="0"/>
                                              <w:marTop w:val="0"/>
                                              <w:marBottom w:val="0"/>
                                              <w:divBdr>
                                                <w:top w:val="single" w:sz="2" w:space="0" w:color="DFDFDF"/>
                                                <w:left w:val="single" w:sz="2" w:space="0" w:color="DFDFDF"/>
                                                <w:bottom w:val="single" w:sz="6" w:space="0" w:color="DFDFDF"/>
                                                <w:right w:val="single" w:sz="2" w:space="0" w:color="DFDFDF"/>
                                              </w:divBdr>
                                            </w:div>
                                            <w:div w:id="1943339964">
                                              <w:marLeft w:val="0"/>
                                              <w:marRight w:val="0"/>
                                              <w:marTop w:val="0"/>
                                              <w:marBottom w:val="0"/>
                                              <w:divBdr>
                                                <w:top w:val="single" w:sz="2" w:space="0" w:color="DFDFDF"/>
                                                <w:left w:val="single" w:sz="2" w:space="0" w:color="DFDFDF"/>
                                                <w:bottom w:val="single" w:sz="6" w:space="0" w:color="DFDFDF"/>
                                                <w:right w:val="single" w:sz="2" w:space="0" w:color="DFDFDF"/>
                                              </w:divBdr>
                                            </w:div>
                                            <w:div w:id="2125270398">
                                              <w:marLeft w:val="0"/>
                                              <w:marRight w:val="0"/>
                                              <w:marTop w:val="0"/>
                                              <w:marBottom w:val="0"/>
                                              <w:divBdr>
                                                <w:top w:val="single" w:sz="2" w:space="0" w:color="DFDFDF"/>
                                                <w:left w:val="single" w:sz="2" w:space="0" w:color="DFDFDF"/>
                                                <w:bottom w:val="single" w:sz="6" w:space="0" w:color="DFDFDF"/>
                                                <w:right w:val="single" w:sz="2" w:space="0" w:color="DFDFDF"/>
                                              </w:divBdr>
                                            </w:div>
                                          </w:divsChild>
                                        </w:div>
                                      </w:divsChild>
                                    </w:div>
                                  </w:divsChild>
                                </w:div>
                              </w:divsChild>
                            </w:div>
                            <w:div w:id="1664699230">
                              <w:marLeft w:val="0"/>
                              <w:marRight w:val="0"/>
                              <w:marTop w:val="0"/>
                              <w:marBottom w:val="0"/>
                              <w:divBdr>
                                <w:top w:val="none" w:sz="0" w:space="0" w:color="auto"/>
                                <w:left w:val="none" w:sz="0" w:space="0" w:color="auto"/>
                                <w:bottom w:val="none" w:sz="0" w:space="0" w:color="auto"/>
                                <w:right w:val="none" w:sz="0" w:space="0" w:color="auto"/>
                              </w:divBdr>
                              <w:divsChild>
                                <w:div w:id="457337209">
                                  <w:marLeft w:val="0"/>
                                  <w:marRight w:val="0"/>
                                  <w:marTop w:val="0"/>
                                  <w:marBottom w:val="0"/>
                                  <w:divBdr>
                                    <w:top w:val="none" w:sz="0" w:space="0" w:color="auto"/>
                                    <w:left w:val="none" w:sz="0" w:space="0" w:color="auto"/>
                                    <w:bottom w:val="none" w:sz="0" w:space="0" w:color="auto"/>
                                    <w:right w:val="none" w:sz="0" w:space="0" w:color="auto"/>
                                  </w:divBdr>
                                  <w:divsChild>
                                    <w:div w:id="1093864236">
                                      <w:marLeft w:val="0"/>
                                      <w:marRight w:val="0"/>
                                      <w:marTop w:val="0"/>
                                      <w:marBottom w:val="0"/>
                                      <w:divBdr>
                                        <w:top w:val="none" w:sz="0" w:space="0" w:color="auto"/>
                                        <w:left w:val="none" w:sz="0" w:space="0" w:color="auto"/>
                                        <w:bottom w:val="none" w:sz="0" w:space="0" w:color="auto"/>
                                        <w:right w:val="none" w:sz="0" w:space="0" w:color="auto"/>
                                      </w:divBdr>
                                      <w:divsChild>
                                        <w:div w:id="99566802">
                                          <w:marLeft w:val="0"/>
                                          <w:marRight w:val="0"/>
                                          <w:marTop w:val="0"/>
                                          <w:marBottom w:val="0"/>
                                          <w:divBdr>
                                            <w:top w:val="none" w:sz="0" w:space="0" w:color="auto"/>
                                            <w:left w:val="none" w:sz="0" w:space="0" w:color="auto"/>
                                            <w:bottom w:val="none" w:sz="0" w:space="0" w:color="auto"/>
                                            <w:right w:val="single" w:sz="6" w:space="0" w:color="BBBBBB"/>
                                          </w:divBdr>
                                          <w:divsChild>
                                            <w:div w:id="176817627">
                                              <w:marLeft w:val="0"/>
                                              <w:marRight w:val="0"/>
                                              <w:marTop w:val="0"/>
                                              <w:marBottom w:val="0"/>
                                              <w:divBdr>
                                                <w:top w:val="single" w:sz="2" w:space="0" w:color="DFDFDF"/>
                                                <w:left w:val="single" w:sz="2" w:space="0" w:color="DFDFDF"/>
                                                <w:bottom w:val="single" w:sz="6" w:space="0" w:color="DFDFDF"/>
                                                <w:right w:val="single" w:sz="2" w:space="0" w:color="DFDFDF"/>
                                              </w:divBdr>
                                            </w:div>
                                            <w:div w:id="178157651">
                                              <w:marLeft w:val="0"/>
                                              <w:marRight w:val="0"/>
                                              <w:marTop w:val="0"/>
                                              <w:marBottom w:val="0"/>
                                              <w:divBdr>
                                                <w:top w:val="single" w:sz="2" w:space="0" w:color="DFDFDF"/>
                                                <w:left w:val="single" w:sz="2" w:space="0" w:color="DFDFDF"/>
                                                <w:bottom w:val="single" w:sz="6" w:space="0" w:color="DFDFDF"/>
                                                <w:right w:val="single" w:sz="2" w:space="0" w:color="DFDFDF"/>
                                              </w:divBdr>
                                            </w:div>
                                            <w:div w:id="374738421">
                                              <w:marLeft w:val="0"/>
                                              <w:marRight w:val="0"/>
                                              <w:marTop w:val="0"/>
                                              <w:marBottom w:val="0"/>
                                              <w:divBdr>
                                                <w:top w:val="single" w:sz="2" w:space="0" w:color="DFDFDF"/>
                                                <w:left w:val="single" w:sz="2" w:space="0" w:color="DFDFDF"/>
                                                <w:bottom w:val="single" w:sz="6" w:space="0" w:color="DFDFDF"/>
                                                <w:right w:val="single" w:sz="2" w:space="0" w:color="DFDFDF"/>
                                              </w:divBdr>
                                            </w:div>
                                            <w:div w:id="378745879">
                                              <w:marLeft w:val="0"/>
                                              <w:marRight w:val="0"/>
                                              <w:marTop w:val="0"/>
                                              <w:marBottom w:val="0"/>
                                              <w:divBdr>
                                                <w:top w:val="single" w:sz="2" w:space="0" w:color="DFDFDF"/>
                                                <w:left w:val="single" w:sz="2" w:space="0" w:color="DFDFDF"/>
                                                <w:bottom w:val="single" w:sz="6" w:space="0" w:color="DFDFDF"/>
                                                <w:right w:val="single" w:sz="2" w:space="0" w:color="DFDFDF"/>
                                              </w:divBdr>
                                            </w:div>
                                            <w:div w:id="410741728">
                                              <w:marLeft w:val="0"/>
                                              <w:marRight w:val="0"/>
                                              <w:marTop w:val="0"/>
                                              <w:marBottom w:val="0"/>
                                              <w:divBdr>
                                                <w:top w:val="single" w:sz="2" w:space="0" w:color="DFDFDF"/>
                                                <w:left w:val="single" w:sz="2" w:space="0" w:color="DFDFDF"/>
                                                <w:bottom w:val="single" w:sz="6" w:space="0" w:color="DFDFDF"/>
                                                <w:right w:val="single" w:sz="2" w:space="0" w:color="DFDFDF"/>
                                              </w:divBdr>
                                            </w:div>
                                            <w:div w:id="429010412">
                                              <w:marLeft w:val="0"/>
                                              <w:marRight w:val="0"/>
                                              <w:marTop w:val="0"/>
                                              <w:marBottom w:val="0"/>
                                              <w:divBdr>
                                                <w:top w:val="single" w:sz="2" w:space="0" w:color="DFDFDF"/>
                                                <w:left w:val="single" w:sz="2" w:space="0" w:color="DFDFDF"/>
                                                <w:bottom w:val="single" w:sz="6" w:space="0" w:color="DFDFDF"/>
                                                <w:right w:val="single" w:sz="2" w:space="0" w:color="DFDFDF"/>
                                              </w:divBdr>
                                            </w:div>
                                            <w:div w:id="656811401">
                                              <w:marLeft w:val="0"/>
                                              <w:marRight w:val="0"/>
                                              <w:marTop w:val="0"/>
                                              <w:marBottom w:val="0"/>
                                              <w:divBdr>
                                                <w:top w:val="single" w:sz="2" w:space="0" w:color="DFDFDF"/>
                                                <w:left w:val="single" w:sz="2" w:space="0" w:color="DFDFDF"/>
                                                <w:bottom w:val="single" w:sz="6" w:space="0" w:color="DFDFDF"/>
                                                <w:right w:val="single" w:sz="2" w:space="0" w:color="DFDFDF"/>
                                              </w:divBdr>
                                            </w:div>
                                            <w:div w:id="703411834">
                                              <w:marLeft w:val="0"/>
                                              <w:marRight w:val="0"/>
                                              <w:marTop w:val="0"/>
                                              <w:marBottom w:val="0"/>
                                              <w:divBdr>
                                                <w:top w:val="single" w:sz="2" w:space="0" w:color="DFDFDF"/>
                                                <w:left w:val="single" w:sz="2" w:space="0" w:color="DFDFDF"/>
                                                <w:bottom w:val="single" w:sz="6" w:space="0" w:color="DFDFDF"/>
                                                <w:right w:val="single" w:sz="2" w:space="0" w:color="DFDFDF"/>
                                              </w:divBdr>
                                            </w:div>
                                            <w:div w:id="811555017">
                                              <w:marLeft w:val="0"/>
                                              <w:marRight w:val="0"/>
                                              <w:marTop w:val="0"/>
                                              <w:marBottom w:val="0"/>
                                              <w:divBdr>
                                                <w:top w:val="single" w:sz="2" w:space="0" w:color="DFDFDF"/>
                                                <w:left w:val="single" w:sz="2" w:space="0" w:color="DFDFDF"/>
                                                <w:bottom w:val="single" w:sz="6" w:space="0" w:color="DFDFDF"/>
                                                <w:right w:val="single" w:sz="2" w:space="0" w:color="DFDFDF"/>
                                              </w:divBdr>
                                            </w:div>
                                            <w:div w:id="934434600">
                                              <w:marLeft w:val="0"/>
                                              <w:marRight w:val="0"/>
                                              <w:marTop w:val="0"/>
                                              <w:marBottom w:val="0"/>
                                              <w:divBdr>
                                                <w:top w:val="single" w:sz="2" w:space="0" w:color="DFDFDF"/>
                                                <w:left w:val="single" w:sz="2" w:space="0" w:color="DFDFDF"/>
                                                <w:bottom w:val="single" w:sz="6" w:space="0" w:color="DFDFDF"/>
                                                <w:right w:val="single" w:sz="2" w:space="0" w:color="DFDFDF"/>
                                              </w:divBdr>
                                            </w:div>
                                            <w:div w:id="1003900412">
                                              <w:marLeft w:val="0"/>
                                              <w:marRight w:val="0"/>
                                              <w:marTop w:val="0"/>
                                              <w:marBottom w:val="0"/>
                                              <w:divBdr>
                                                <w:top w:val="single" w:sz="2" w:space="0" w:color="DFDFDF"/>
                                                <w:left w:val="single" w:sz="2" w:space="0" w:color="DFDFDF"/>
                                                <w:bottom w:val="single" w:sz="6" w:space="0" w:color="DFDFDF"/>
                                                <w:right w:val="single" w:sz="2" w:space="0" w:color="DFDFDF"/>
                                              </w:divBdr>
                                            </w:div>
                                            <w:div w:id="1005403822">
                                              <w:marLeft w:val="0"/>
                                              <w:marRight w:val="0"/>
                                              <w:marTop w:val="0"/>
                                              <w:marBottom w:val="0"/>
                                              <w:divBdr>
                                                <w:top w:val="single" w:sz="2" w:space="0" w:color="DFDFDF"/>
                                                <w:left w:val="single" w:sz="2" w:space="0" w:color="DFDFDF"/>
                                                <w:bottom w:val="single" w:sz="6" w:space="0" w:color="DFDFDF"/>
                                                <w:right w:val="single" w:sz="2" w:space="0" w:color="DFDFDF"/>
                                              </w:divBdr>
                                            </w:div>
                                            <w:div w:id="1021585202">
                                              <w:marLeft w:val="0"/>
                                              <w:marRight w:val="0"/>
                                              <w:marTop w:val="0"/>
                                              <w:marBottom w:val="0"/>
                                              <w:divBdr>
                                                <w:top w:val="single" w:sz="2" w:space="0" w:color="DFDFDF"/>
                                                <w:left w:val="single" w:sz="2" w:space="0" w:color="DFDFDF"/>
                                                <w:bottom w:val="single" w:sz="6" w:space="0" w:color="DFDFDF"/>
                                                <w:right w:val="single" w:sz="2" w:space="0" w:color="DFDFDF"/>
                                              </w:divBdr>
                                            </w:div>
                                            <w:div w:id="1027020980">
                                              <w:marLeft w:val="0"/>
                                              <w:marRight w:val="0"/>
                                              <w:marTop w:val="0"/>
                                              <w:marBottom w:val="0"/>
                                              <w:divBdr>
                                                <w:top w:val="single" w:sz="2" w:space="0" w:color="DFDFDF"/>
                                                <w:left w:val="single" w:sz="2" w:space="0" w:color="DFDFDF"/>
                                                <w:bottom w:val="single" w:sz="6" w:space="0" w:color="DFDFDF"/>
                                                <w:right w:val="single" w:sz="2" w:space="0" w:color="DFDFDF"/>
                                              </w:divBdr>
                                            </w:div>
                                            <w:div w:id="1091583836">
                                              <w:marLeft w:val="0"/>
                                              <w:marRight w:val="0"/>
                                              <w:marTop w:val="0"/>
                                              <w:marBottom w:val="0"/>
                                              <w:divBdr>
                                                <w:top w:val="single" w:sz="2" w:space="0" w:color="DFDFDF"/>
                                                <w:left w:val="single" w:sz="2" w:space="0" w:color="DFDFDF"/>
                                                <w:bottom w:val="single" w:sz="6" w:space="0" w:color="DFDFDF"/>
                                                <w:right w:val="single" w:sz="2" w:space="0" w:color="DFDFDF"/>
                                              </w:divBdr>
                                            </w:div>
                                            <w:div w:id="1174875107">
                                              <w:marLeft w:val="0"/>
                                              <w:marRight w:val="0"/>
                                              <w:marTop w:val="0"/>
                                              <w:marBottom w:val="0"/>
                                              <w:divBdr>
                                                <w:top w:val="single" w:sz="2" w:space="0" w:color="DFDFDF"/>
                                                <w:left w:val="single" w:sz="2" w:space="0" w:color="DFDFDF"/>
                                                <w:bottom w:val="single" w:sz="6" w:space="0" w:color="DFDFDF"/>
                                                <w:right w:val="single" w:sz="2" w:space="0" w:color="DFDFDF"/>
                                              </w:divBdr>
                                            </w:div>
                                            <w:div w:id="1188831691">
                                              <w:marLeft w:val="0"/>
                                              <w:marRight w:val="0"/>
                                              <w:marTop w:val="0"/>
                                              <w:marBottom w:val="0"/>
                                              <w:divBdr>
                                                <w:top w:val="single" w:sz="2" w:space="0" w:color="DFDFDF"/>
                                                <w:left w:val="single" w:sz="2" w:space="0" w:color="DFDFDF"/>
                                                <w:bottom w:val="single" w:sz="6" w:space="0" w:color="DFDFDF"/>
                                                <w:right w:val="single" w:sz="2" w:space="0" w:color="DFDFDF"/>
                                              </w:divBdr>
                                            </w:div>
                                            <w:div w:id="1203985005">
                                              <w:marLeft w:val="0"/>
                                              <w:marRight w:val="0"/>
                                              <w:marTop w:val="0"/>
                                              <w:marBottom w:val="0"/>
                                              <w:divBdr>
                                                <w:top w:val="single" w:sz="2" w:space="0" w:color="DFDFDF"/>
                                                <w:left w:val="single" w:sz="2" w:space="0" w:color="DFDFDF"/>
                                                <w:bottom w:val="single" w:sz="6" w:space="0" w:color="DFDFDF"/>
                                                <w:right w:val="single" w:sz="2" w:space="0" w:color="DFDFDF"/>
                                              </w:divBdr>
                                            </w:div>
                                            <w:div w:id="1210145188">
                                              <w:marLeft w:val="0"/>
                                              <w:marRight w:val="0"/>
                                              <w:marTop w:val="0"/>
                                              <w:marBottom w:val="0"/>
                                              <w:divBdr>
                                                <w:top w:val="single" w:sz="2" w:space="0" w:color="DFDFDF"/>
                                                <w:left w:val="single" w:sz="2" w:space="0" w:color="DFDFDF"/>
                                                <w:bottom w:val="single" w:sz="6" w:space="0" w:color="DFDFDF"/>
                                                <w:right w:val="single" w:sz="2" w:space="0" w:color="DFDFDF"/>
                                              </w:divBdr>
                                            </w:div>
                                            <w:div w:id="1281381854">
                                              <w:marLeft w:val="0"/>
                                              <w:marRight w:val="0"/>
                                              <w:marTop w:val="0"/>
                                              <w:marBottom w:val="0"/>
                                              <w:divBdr>
                                                <w:top w:val="single" w:sz="2" w:space="0" w:color="DFDFDF"/>
                                                <w:left w:val="single" w:sz="2" w:space="0" w:color="DFDFDF"/>
                                                <w:bottom w:val="single" w:sz="6" w:space="0" w:color="DFDFDF"/>
                                                <w:right w:val="single" w:sz="2" w:space="0" w:color="DFDFDF"/>
                                              </w:divBdr>
                                            </w:div>
                                            <w:div w:id="1382247980">
                                              <w:marLeft w:val="0"/>
                                              <w:marRight w:val="0"/>
                                              <w:marTop w:val="0"/>
                                              <w:marBottom w:val="0"/>
                                              <w:divBdr>
                                                <w:top w:val="single" w:sz="2" w:space="0" w:color="DFDFDF"/>
                                                <w:left w:val="single" w:sz="2" w:space="0" w:color="DFDFDF"/>
                                                <w:bottom w:val="single" w:sz="6" w:space="0" w:color="DFDFDF"/>
                                                <w:right w:val="single" w:sz="2" w:space="0" w:color="DFDFDF"/>
                                              </w:divBdr>
                                            </w:div>
                                            <w:div w:id="1551528768">
                                              <w:marLeft w:val="0"/>
                                              <w:marRight w:val="0"/>
                                              <w:marTop w:val="0"/>
                                              <w:marBottom w:val="0"/>
                                              <w:divBdr>
                                                <w:top w:val="single" w:sz="2" w:space="0" w:color="DFDFDF"/>
                                                <w:left w:val="single" w:sz="2" w:space="0" w:color="DFDFDF"/>
                                                <w:bottom w:val="single" w:sz="6" w:space="0" w:color="DFDFDF"/>
                                                <w:right w:val="single" w:sz="2" w:space="0" w:color="DFDFDF"/>
                                              </w:divBdr>
                                            </w:div>
                                            <w:div w:id="1610433352">
                                              <w:marLeft w:val="0"/>
                                              <w:marRight w:val="0"/>
                                              <w:marTop w:val="0"/>
                                              <w:marBottom w:val="0"/>
                                              <w:divBdr>
                                                <w:top w:val="single" w:sz="2" w:space="0" w:color="DFDFDF"/>
                                                <w:left w:val="single" w:sz="2" w:space="0" w:color="DFDFDF"/>
                                                <w:bottom w:val="single" w:sz="6" w:space="0" w:color="DFDFDF"/>
                                                <w:right w:val="single" w:sz="2" w:space="0" w:color="DFDFDF"/>
                                              </w:divBdr>
                                            </w:div>
                                            <w:div w:id="1887639005">
                                              <w:marLeft w:val="0"/>
                                              <w:marRight w:val="0"/>
                                              <w:marTop w:val="0"/>
                                              <w:marBottom w:val="0"/>
                                              <w:divBdr>
                                                <w:top w:val="single" w:sz="2" w:space="0" w:color="DFDFDF"/>
                                                <w:left w:val="single" w:sz="2" w:space="0" w:color="DFDFDF"/>
                                                <w:bottom w:val="single" w:sz="6" w:space="0" w:color="DFDFDF"/>
                                                <w:right w:val="single" w:sz="2" w:space="0" w:color="DFDFDF"/>
                                              </w:divBdr>
                                            </w:div>
                                            <w:div w:id="2034335386">
                                              <w:marLeft w:val="0"/>
                                              <w:marRight w:val="0"/>
                                              <w:marTop w:val="0"/>
                                              <w:marBottom w:val="0"/>
                                              <w:divBdr>
                                                <w:top w:val="single" w:sz="2" w:space="0" w:color="DFDFDF"/>
                                                <w:left w:val="single" w:sz="2" w:space="0" w:color="DFDFDF"/>
                                                <w:bottom w:val="single" w:sz="6" w:space="0" w:color="DFDFDF"/>
                                                <w:right w:val="single" w:sz="2" w:space="0" w:color="DFDFDF"/>
                                              </w:divBdr>
                                            </w:div>
                                            <w:div w:id="2109040489">
                                              <w:marLeft w:val="0"/>
                                              <w:marRight w:val="0"/>
                                              <w:marTop w:val="0"/>
                                              <w:marBottom w:val="0"/>
                                              <w:divBdr>
                                                <w:top w:val="single" w:sz="2" w:space="0" w:color="DFDFDF"/>
                                                <w:left w:val="single" w:sz="2" w:space="0" w:color="DFDFDF"/>
                                                <w:bottom w:val="single" w:sz="6" w:space="0" w:color="DFDFDF"/>
                                                <w:right w:val="single" w:sz="2" w:space="0" w:color="DFDFDF"/>
                                              </w:divBdr>
                                            </w:div>
                                            <w:div w:id="2125880582">
                                              <w:marLeft w:val="0"/>
                                              <w:marRight w:val="0"/>
                                              <w:marTop w:val="0"/>
                                              <w:marBottom w:val="0"/>
                                              <w:divBdr>
                                                <w:top w:val="single" w:sz="2" w:space="0" w:color="DFDFDF"/>
                                                <w:left w:val="single" w:sz="2" w:space="0" w:color="DFDFDF"/>
                                                <w:bottom w:val="single" w:sz="6" w:space="0" w:color="DFDFDF"/>
                                                <w:right w:val="single" w:sz="2" w:space="0" w:color="DFDFDF"/>
                                              </w:divBdr>
                                            </w:div>
                                            <w:div w:id="2142845178">
                                              <w:marLeft w:val="0"/>
                                              <w:marRight w:val="0"/>
                                              <w:marTop w:val="0"/>
                                              <w:marBottom w:val="0"/>
                                              <w:divBdr>
                                                <w:top w:val="single" w:sz="2" w:space="0" w:color="DFDFDF"/>
                                                <w:left w:val="single" w:sz="2" w:space="0" w:color="DFDFDF"/>
                                                <w:bottom w:val="single" w:sz="6" w:space="0" w:color="DFDFDF"/>
                                                <w:right w:val="single" w:sz="2" w:space="0" w:color="DFDFDF"/>
                                              </w:divBdr>
                                            </w:div>
                                          </w:divsChild>
                                        </w:div>
                                      </w:divsChild>
                                    </w:div>
                                  </w:divsChild>
                                </w:div>
                              </w:divsChild>
                            </w:div>
                          </w:divsChild>
                        </w:div>
                      </w:divsChild>
                    </w:div>
                  </w:divsChild>
                </w:div>
              </w:divsChild>
            </w:div>
          </w:divsChild>
        </w:div>
      </w:divsChild>
    </w:div>
    <w:div w:id="1775248924">
      <w:bodyDiv w:val="1"/>
      <w:marLeft w:val="0"/>
      <w:marRight w:val="0"/>
      <w:marTop w:val="0"/>
      <w:marBottom w:val="0"/>
      <w:divBdr>
        <w:top w:val="none" w:sz="0" w:space="0" w:color="auto"/>
        <w:left w:val="none" w:sz="0" w:space="0" w:color="auto"/>
        <w:bottom w:val="none" w:sz="0" w:space="0" w:color="auto"/>
        <w:right w:val="none" w:sz="0" w:space="0" w:color="auto"/>
      </w:divBdr>
    </w:div>
    <w:div w:id="1776826089">
      <w:bodyDiv w:val="1"/>
      <w:marLeft w:val="0"/>
      <w:marRight w:val="0"/>
      <w:marTop w:val="0"/>
      <w:marBottom w:val="0"/>
      <w:divBdr>
        <w:top w:val="none" w:sz="0" w:space="0" w:color="auto"/>
        <w:left w:val="none" w:sz="0" w:space="0" w:color="auto"/>
        <w:bottom w:val="none" w:sz="0" w:space="0" w:color="auto"/>
        <w:right w:val="none" w:sz="0" w:space="0" w:color="auto"/>
      </w:divBdr>
    </w:div>
    <w:div w:id="1778059742">
      <w:bodyDiv w:val="1"/>
      <w:marLeft w:val="0"/>
      <w:marRight w:val="0"/>
      <w:marTop w:val="0"/>
      <w:marBottom w:val="0"/>
      <w:divBdr>
        <w:top w:val="none" w:sz="0" w:space="0" w:color="auto"/>
        <w:left w:val="none" w:sz="0" w:space="0" w:color="auto"/>
        <w:bottom w:val="none" w:sz="0" w:space="0" w:color="auto"/>
        <w:right w:val="none" w:sz="0" w:space="0" w:color="auto"/>
      </w:divBdr>
    </w:div>
    <w:div w:id="1780684247">
      <w:bodyDiv w:val="1"/>
      <w:marLeft w:val="0"/>
      <w:marRight w:val="0"/>
      <w:marTop w:val="0"/>
      <w:marBottom w:val="0"/>
      <w:divBdr>
        <w:top w:val="none" w:sz="0" w:space="0" w:color="auto"/>
        <w:left w:val="none" w:sz="0" w:space="0" w:color="auto"/>
        <w:bottom w:val="none" w:sz="0" w:space="0" w:color="auto"/>
        <w:right w:val="none" w:sz="0" w:space="0" w:color="auto"/>
      </w:divBdr>
    </w:div>
    <w:div w:id="1782872284">
      <w:bodyDiv w:val="1"/>
      <w:marLeft w:val="0"/>
      <w:marRight w:val="0"/>
      <w:marTop w:val="0"/>
      <w:marBottom w:val="0"/>
      <w:divBdr>
        <w:top w:val="none" w:sz="0" w:space="0" w:color="auto"/>
        <w:left w:val="none" w:sz="0" w:space="0" w:color="auto"/>
        <w:bottom w:val="none" w:sz="0" w:space="0" w:color="auto"/>
        <w:right w:val="none" w:sz="0" w:space="0" w:color="auto"/>
      </w:divBdr>
    </w:div>
    <w:div w:id="1782921505">
      <w:bodyDiv w:val="1"/>
      <w:marLeft w:val="0"/>
      <w:marRight w:val="0"/>
      <w:marTop w:val="0"/>
      <w:marBottom w:val="0"/>
      <w:divBdr>
        <w:top w:val="none" w:sz="0" w:space="0" w:color="auto"/>
        <w:left w:val="none" w:sz="0" w:space="0" w:color="auto"/>
        <w:bottom w:val="none" w:sz="0" w:space="0" w:color="auto"/>
        <w:right w:val="none" w:sz="0" w:space="0" w:color="auto"/>
      </w:divBdr>
    </w:div>
    <w:div w:id="1793283754">
      <w:bodyDiv w:val="1"/>
      <w:marLeft w:val="0"/>
      <w:marRight w:val="0"/>
      <w:marTop w:val="0"/>
      <w:marBottom w:val="0"/>
      <w:divBdr>
        <w:top w:val="none" w:sz="0" w:space="0" w:color="auto"/>
        <w:left w:val="none" w:sz="0" w:space="0" w:color="auto"/>
        <w:bottom w:val="none" w:sz="0" w:space="0" w:color="auto"/>
        <w:right w:val="none" w:sz="0" w:space="0" w:color="auto"/>
      </w:divBdr>
    </w:div>
    <w:div w:id="1794321631">
      <w:bodyDiv w:val="1"/>
      <w:marLeft w:val="0"/>
      <w:marRight w:val="0"/>
      <w:marTop w:val="0"/>
      <w:marBottom w:val="0"/>
      <w:divBdr>
        <w:top w:val="none" w:sz="0" w:space="0" w:color="auto"/>
        <w:left w:val="none" w:sz="0" w:space="0" w:color="auto"/>
        <w:bottom w:val="none" w:sz="0" w:space="0" w:color="auto"/>
        <w:right w:val="none" w:sz="0" w:space="0" w:color="auto"/>
      </w:divBdr>
    </w:div>
    <w:div w:id="1795977261">
      <w:bodyDiv w:val="1"/>
      <w:marLeft w:val="0"/>
      <w:marRight w:val="0"/>
      <w:marTop w:val="0"/>
      <w:marBottom w:val="0"/>
      <w:divBdr>
        <w:top w:val="none" w:sz="0" w:space="0" w:color="auto"/>
        <w:left w:val="none" w:sz="0" w:space="0" w:color="auto"/>
        <w:bottom w:val="none" w:sz="0" w:space="0" w:color="auto"/>
        <w:right w:val="none" w:sz="0" w:space="0" w:color="auto"/>
      </w:divBdr>
    </w:div>
    <w:div w:id="1798648102">
      <w:bodyDiv w:val="1"/>
      <w:marLeft w:val="0"/>
      <w:marRight w:val="0"/>
      <w:marTop w:val="0"/>
      <w:marBottom w:val="0"/>
      <w:divBdr>
        <w:top w:val="none" w:sz="0" w:space="0" w:color="auto"/>
        <w:left w:val="none" w:sz="0" w:space="0" w:color="auto"/>
        <w:bottom w:val="none" w:sz="0" w:space="0" w:color="auto"/>
        <w:right w:val="none" w:sz="0" w:space="0" w:color="auto"/>
      </w:divBdr>
    </w:div>
    <w:div w:id="1803845232">
      <w:bodyDiv w:val="1"/>
      <w:marLeft w:val="0"/>
      <w:marRight w:val="0"/>
      <w:marTop w:val="0"/>
      <w:marBottom w:val="0"/>
      <w:divBdr>
        <w:top w:val="none" w:sz="0" w:space="0" w:color="auto"/>
        <w:left w:val="none" w:sz="0" w:space="0" w:color="auto"/>
        <w:bottom w:val="none" w:sz="0" w:space="0" w:color="auto"/>
        <w:right w:val="none" w:sz="0" w:space="0" w:color="auto"/>
      </w:divBdr>
    </w:div>
    <w:div w:id="1804497052">
      <w:bodyDiv w:val="1"/>
      <w:marLeft w:val="0"/>
      <w:marRight w:val="0"/>
      <w:marTop w:val="0"/>
      <w:marBottom w:val="0"/>
      <w:divBdr>
        <w:top w:val="none" w:sz="0" w:space="0" w:color="auto"/>
        <w:left w:val="none" w:sz="0" w:space="0" w:color="auto"/>
        <w:bottom w:val="none" w:sz="0" w:space="0" w:color="auto"/>
        <w:right w:val="none" w:sz="0" w:space="0" w:color="auto"/>
      </w:divBdr>
    </w:div>
    <w:div w:id="1804615276">
      <w:bodyDiv w:val="1"/>
      <w:marLeft w:val="0"/>
      <w:marRight w:val="0"/>
      <w:marTop w:val="0"/>
      <w:marBottom w:val="0"/>
      <w:divBdr>
        <w:top w:val="none" w:sz="0" w:space="0" w:color="auto"/>
        <w:left w:val="none" w:sz="0" w:space="0" w:color="auto"/>
        <w:bottom w:val="none" w:sz="0" w:space="0" w:color="auto"/>
        <w:right w:val="none" w:sz="0" w:space="0" w:color="auto"/>
      </w:divBdr>
    </w:div>
    <w:div w:id="1812362336">
      <w:bodyDiv w:val="1"/>
      <w:marLeft w:val="0"/>
      <w:marRight w:val="0"/>
      <w:marTop w:val="0"/>
      <w:marBottom w:val="0"/>
      <w:divBdr>
        <w:top w:val="none" w:sz="0" w:space="0" w:color="auto"/>
        <w:left w:val="none" w:sz="0" w:space="0" w:color="auto"/>
        <w:bottom w:val="none" w:sz="0" w:space="0" w:color="auto"/>
        <w:right w:val="none" w:sz="0" w:space="0" w:color="auto"/>
      </w:divBdr>
    </w:div>
    <w:div w:id="1820609697">
      <w:bodyDiv w:val="1"/>
      <w:marLeft w:val="0"/>
      <w:marRight w:val="0"/>
      <w:marTop w:val="0"/>
      <w:marBottom w:val="0"/>
      <w:divBdr>
        <w:top w:val="none" w:sz="0" w:space="0" w:color="auto"/>
        <w:left w:val="none" w:sz="0" w:space="0" w:color="auto"/>
        <w:bottom w:val="none" w:sz="0" w:space="0" w:color="auto"/>
        <w:right w:val="none" w:sz="0" w:space="0" w:color="auto"/>
      </w:divBdr>
    </w:div>
    <w:div w:id="1825510335">
      <w:bodyDiv w:val="1"/>
      <w:marLeft w:val="0"/>
      <w:marRight w:val="0"/>
      <w:marTop w:val="0"/>
      <w:marBottom w:val="0"/>
      <w:divBdr>
        <w:top w:val="none" w:sz="0" w:space="0" w:color="auto"/>
        <w:left w:val="none" w:sz="0" w:space="0" w:color="auto"/>
        <w:bottom w:val="none" w:sz="0" w:space="0" w:color="auto"/>
        <w:right w:val="none" w:sz="0" w:space="0" w:color="auto"/>
      </w:divBdr>
    </w:div>
    <w:div w:id="1828934793">
      <w:bodyDiv w:val="1"/>
      <w:marLeft w:val="0"/>
      <w:marRight w:val="0"/>
      <w:marTop w:val="0"/>
      <w:marBottom w:val="0"/>
      <w:divBdr>
        <w:top w:val="none" w:sz="0" w:space="0" w:color="auto"/>
        <w:left w:val="none" w:sz="0" w:space="0" w:color="auto"/>
        <w:bottom w:val="none" w:sz="0" w:space="0" w:color="auto"/>
        <w:right w:val="none" w:sz="0" w:space="0" w:color="auto"/>
      </w:divBdr>
    </w:div>
    <w:div w:id="1832410095">
      <w:bodyDiv w:val="1"/>
      <w:marLeft w:val="0"/>
      <w:marRight w:val="0"/>
      <w:marTop w:val="0"/>
      <w:marBottom w:val="0"/>
      <w:divBdr>
        <w:top w:val="none" w:sz="0" w:space="0" w:color="auto"/>
        <w:left w:val="none" w:sz="0" w:space="0" w:color="auto"/>
        <w:bottom w:val="none" w:sz="0" w:space="0" w:color="auto"/>
        <w:right w:val="none" w:sz="0" w:space="0" w:color="auto"/>
      </w:divBdr>
    </w:div>
    <w:div w:id="1833836332">
      <w:bodyDiv w:val="1"/>
      <w:marLeft w:val="0"/>
      <w:marRight w:val="0"/>
      <w:marTop w:val="0"/>
      <w:marBottom w:val="0"/>
      <w:divBdr>
        <w:top w:val="none" w:sz="0" w:space="0" w:color="auto"/>
        <w:left w:val="none" w:sz="0" w:space="0" w:color="auto"/>
        <w:bottom w:val="none" w:sz="0" w:space="0" w:color="auto"/>
        <w:right w:val="none" w:sz="0" w:space="0" w:color="auto"/>
      </w:divBdr>
    </w:div>
    <w:div w:id="1837763475">
      <w:bodyDiv w:val="1"/>
      <w:marLeft w:val="0"/>
      <w:marRight w:val="0"/>
      <w:marTop w:val="0"/>
      <w:marBottom w:val="0"/>
      <w:divBdr>
        <w:top w:val="none" w:sz="0" w:space="0" w:color="auto"/>
        <w:left w:val="none" w:sz="0" w:space="0" w:color="auto"/>
        <w:bottom w:val="none" w:sz="0" w:space="0" w:color="auto"/>
        <w:right w:val="none" w:sz="0" w:space="0" w:color="auto"/>
      </w:divBdr>
    </w:div>
    <w:div w:id="1843661504">
      <w:bodyDiv w:val="1"/>
      <w:marLeft w:val="0"/>
      <w:marRight w:val="0"/>
      <w:marTop w:val="0"/>
      <w:marBottom w:val="0"/>
      <w:divBdr>
        <w:top w:val="none" w:sz="0" w:space="0" w:color="auto"/>
        <w:left w:val="none" w:sz="0" w:space="0" w:color="auto"/>
        <w:bottom w:val="none" w:sz="0" w:space="0" w:color="auto"/>
        <w:right w:val="none" w:sz="0" w:space="0" w:color="auto"/>
      </w:divBdr>
    </w:div>
    <w:div w:id="1844586782">
      <w:bodyDiv w:val="1"/>
      <w:marLeft w:val="0"/>
      <w:marRight w:val="0"/>
      <w:marTop w:val="0"/>
      <w:marBottom w:val="0"/>
      <w:divBdr>
        <w:top w:val="none" w:sz="0" w:space="0" w:color="auto"/>
        <w:left w:val="none" w:sz="0" w:space="0" w:color="auto"/>
        <w:bottom w:val="none" w:sz="0" w:space="0" w:color="auto"/>
        <w:right w:val="none" w:sz="0" w:space="0" w:color="auto"/>
      </w:divBdr>
    </w:div>
    <w:div w:id="1847358675">
      <w:bodyDiv w:val="1"/>
      <w:marLeft w:val="0"/>
      <w:marRight w:val="0"/>
      <w:marTop w:val="0"/>
      <w:marBottom w:val="0"/>
      <w:divBdr>
        <w:top w:val="none" w:sz="0" w:space="0" w:color="auto"/>
        <w:left w:val="none" w:sz="0" w:space="0" w:color="auto"/>
        <w:bottom w:val="none" w:sz="0" w:space="0" w:color="auto"/>
        <w:right w:val="none" w:sz="0" w:space="0" w:color="auto"/>
      </w:divBdr>
    </w:div>
    <w:div w:id="1847474227">
      <w:bodyDiv w:val="1"/>
      <w:marLeft w:val="0"/>
      <w:marRight w:val="0"/>
      <w:marTop w:val="0"/>
      <w:marBottom w:val="0"/>
      <w:divBdr>
        <w:top w:val="none" w:sz="0" w:space="0" w:color="auto"/>
        <w:left w:val="none" w:sz="0" w:space="0" w:color="auto"/>
        <w:bottom w:val="none" w:sz="0" w:space="0" w:color="auto"/>
        <w:right w:val="none" w:sz="0" w:space="0" w:color="auto"/>
      </w:divBdr>
    </w:div>
    <w:div w:id="1850556903">
      <w:bodyDiv w:val="1"/>
      <w:marLeft w:val="0"/>
      <w:marRight w:val="0"/>
      <w:marTop w:val="0"/>
      <w:marBottom w:val="0"/>
      <w:divBdr>
        <w:top w:val="none" w:sz="0" w:space="0" w:color="auto"/>
        <w:left w:val="none" w:sz="0" w:space="0" w:color="auto"/>
        <w:bottom w:val="none" w:sz="0" w:space="0" w:color="auto"/>
        <w:right w:val="none" w:sz="0" w:space="0" w:color="auto"/>
      </w:divBdr>
    </w:div>
    <w:div w:id="1856728808">
      <w:bodyDiv w:val="1"/>
      <w:marLeft w:val="0"/>
      <w:marRight w:val="0"/>
      <w:marTop w:val="0"/>
      <w:marBottom w:val="0"/>
      <w:divBdr>
        <w:top w:val="none" w:sz="0" w:space="0" w:color="auto"/>
        <w:left w:val="none" w:sz="0" w:space="0" w:color="auto"/>
        <w:bottom w:val="none" w:sz="0" w:space="0" w:color="auto"/>
        <w:right w:val="none" w:sz="0" w:space="0" w:color="auto"/>
      </w:divBdr>
    </w:div>
    <w:div w:id="1858543837">
      <w:bodyDiv w:val="1"/>
      <w:marLeft w:val="0"/>
      <w:marRight w:val="0"/>
      <w:marTop w:val="0"/>
      <w:marBottom w:val="0"/>
      <w:divBdr>
        <w:top w:val="none" w:sz="0" w:space="0" w:color="auto"/>
        <w:left w:val="none" w:sz="0" w:space="0" w:color="auto"/>
        <w:bottom w:val="none" w:sz="0" w:space="0" w:color="auto"/>
        <w:right w:val="none" w:sz="0" w:space="0" w:color="auto"/>
      </w:divBdr>
    </w:div>
    <w:div w:id="1868568059">
      <w:bodyDiv w:val="1"/>
      <w:marLeft w:val="0"/>
      <w:marRight w:val="0"/>
      <w:marTop w:val="0"/>
      <w:marBottom w:val="0"/>
      <w:divBdr>
        <w:top w:val="none" w:sz="0" w:space="0" w:color="auto"/>
        <w:left w:val="none" w:sz="0" w:space="0" w:color="auto"/>
        <w:bottom w:val="none" w:sz="0" w:space="0" w:color="auto"/>
        <w:right w:val="none" w:sz="0" w:space="0" w:color="auto"/>
      </w:divBdr>
    </w:div>
    <w:div w:id="1873106314">
      <w:bodyDiv w:val="1"/>
      <w:marLeft w:val="0"/>
      <w:marRight w:val="0"/>
      <w:marTop w:val="0"/>
      <w:marBottom w:val="0"/>
      <w:divBdr>
        <w:top w:val="none" w:sz="0" w:space="0" w:color="auto"/>
        <w:left w:val="none" w:sz="0" w:space="0" w:color="auto"/>
        <w:bottom w:val="none" w:sz="0" w:space="0" w:color="auto"/>
        <w:right w:val="none" w:sz="0" w:space="0" w:color="auto"/>
      </w:divBdr>
    </w:div>
    <w:div w:id="1873641313">
      <w:bodyDiv w:val="1"/>
      <w:marLeft w:val="0"/>
      <w:marRight w:val="0"/>
      <w:marTop w:val="0"/>
      <w:marBottom w:val="0"/>
      <w:divBdr>
        <w:top w:val="none" w:sz="0" w:space="0" w:color="auto"/>
        <w:left w:val="none" w:sz="0" w:space="0" w:color="auto"/>
        <w:bottom w:val="none" w:sz="0" w:space="0" w:color="auto"/>
        <w:right w:val="none" w:sz="0" w:space="0" w:color="auto"/>
      </w:divBdr>
    </w:div>
    <w:div w:id="1875266838">
      <w:bodyDiv w:val="1"/>
      <w:marLeft w:val="0"/>
      <w:marRight w:val="0"/>
      <w:marTop w:val="0"/>
      <w:marBottom w:val="0"/>
      <w:divBdr>
        <w:top w:val="none" w:sz="0" w:space="0" w:color="auto"/>
        <w:left w:val="none" w:sz="0" w:space="0" w:color="auto"/>
        <w:bottom w:val="none" w:sz="0" w:space="0" w:color="auto"/>
        <w:right w:val="none" w:sz="0" w:space="0" w:color="auto"/>
      </w:divBdr>
    </w:div>
    <w:div w:id="1877278843">
      <w:bodyDiv w:val="1"/>
      <w:marLeft w:val="0"/>
      <w:marRight w:val="0"/>
      <w:marTop w:val="0"/>
      <w:marBottom w:val="0"/>
      <w:divBdr>
        <w:top w:val="none" w:sz="0" w:space="0" w:color="auto"/>
        <w:left w:val="none" w:sz="0" w:space="0" w:color="auto"/>
        <w:bottom w:val="none" w:sz="0" w:space="0" w:color="auto"/>
        <w:right w:val="none" w:sz="0" w:space="0" w:color="auto"/>
      </w:divBdr>
    </w:div>
    <w:div w:id="1878002753">
      <w:bodyDiv w:val="1"/>
      <w:marLeft w:val="0"/>
      <w:marRight w:val="0"/>
      <w:marTop w:val="0"/>
      <w:marBottom w:val="0"/>
      <w:divBdr>
        <w:top w:val="none" w:sz="0" w:space="0" w:color="auto"/>
        <w:left w:val="none" w:sz="0" w:space="0" w:color="auto"/>
        <w:bottom w:val="none" w:sz="0" w:space="0" w:color="auto"/>
        <w:right w:val="none" w:sz="0" w:space="0" w:color="auto"/>
      </w:divBdr>
    </w:div>
    <w:div w:id="1879122724">
      <w:bodyDiv w:val="1"/>
      <w:marLeft w:val="0"/>
      <w:marRight w:val="0"/>
      <w:marTop w:val="0"/>
      <w:marBottom w:val="0"/>
      <w:divBdr>
        <w:top w:val="none" w:sz="0" w:space="0" w:color="auto"/>
        <w:left w:val="none" w:sz="0" w:space="0" w:color="auto"/>
        <w:bottom w:val="none" w:sz="0" w:space="0" w:color="auto"/>
        <w:right w:val="none" w:sz="0" w:space="0" w:color="auto"/>
      </w:divBdr>
    </w:div>
    <w:div w:id="1883051952">
      <w:bodyDiv w:val="1"/>
      <w:marLeft w:val="0"/>
      <w:marRight w:val="0"/>
      <w:marTop w:val="0"/>
      <w:marBottom w:val="0"/>
      <w:divBdr>
        <w:top w:val="none" w:sz="0" w:space="0" w:color="auto"/>
        <w:left w:val="none" w:sz="0" w:space="0" w:color="auto"/>
        <w:bottom w:val="none" w:sz="0" w:space="0" w:color="auto"/>
        <w:right w:val="none" w:sz="0" w:space="0" w:color="auto"/>
      </w:divBdr>
    </w:div>
    <w:div w:id="1887330311">
      <w:bodyDiv w:val="1"/>
      <w:marLeft w:val="0"/>
      <w:marRight w:val="0"/>
      <w:marTop w:val="0"/>
      <w:marBottom w:val="0"/>
      <w:divBdr>
        <w:top w:val="none" w:sz="0" w:space="0" w:color="auto"/>
        <w:left w:val="none" w:sz="0" w:space="0" w:color="auto"/>
        <w:bottom w:val="none" w:sz="0" w:space="0" w:color="auto"/>
        <w:right w:val="none" w:sz="0" w:space="0" w:color="auto"/>
      </w:divBdr>
    </w:div>
    <w:div w:id="1888637323">
      <w:bodyDiv w:val="1"/>
      <w:marLeft w:val="0"/>
      <w:marRight w:val="0"/>
      <w:marTop w:val="0"/>
      <w:marBottom w:val="0"/>
      <w:divBdr>
        <w:top w:val="none" w:sz="0" w:space="0" w:color="auto"/>
        <w:left w:val="none" w:sz="0" w:space="0" w:color="auto"/>
        <w:bottom w:val="none" w:sz="0" w:space="0" w:color="auto"/>
        <w:right w:val="none" w:sz="0" w:space="0" w:color="auto"/>
      </w:divBdr>
    </w:div>
    <w:div w:id="1899172737">
      <w:bodyDiv w:val="1"/>
      <w:marLeft w:val="0"/>
      <w:marRight w:val="0"/>
      <w:marTop w:val="0"/>
      <w:marBottom w:val="0"/>
      <w:divBdr>
        <w:top w:val="none" w:sz="0" w:space="0" w:color="auto"/>
        <w:left w:val="none" w:sz="0" w:space="0" w:color="auto"/>
        <w:bottom w:val="none" w:sz="0" w:space="0" w:color="auto"/>
        <w:right w:val="none" w:sz="0" w:space="0" w:color="auto"/>
      </w:divBdr>
    </w:div>
    <w:div w:id="1899628005">
      <w:bodyDiv w:val="1"/>
      <w:marLeft w:val="0"/>
      <w:marRight w:val="0"/>
      <w:marTop w:val="0"/>
      <w:marBottom w:val="0"/>
      <w:divBdr>
        <w:top w:val="none" w:sz="0" w:space="0" w:color="auto"/>
        <w:left w:val="none" w:sz="0" w:space="0" w:color="auto"/>
        <w:bottom w:val="none" w:sz="0" w:space="0" w:color="auto"/>
        <w:right w:val="none" w:sz="0" w:space="0" w:color="auto"/>
      </w:divBdr>
    </w:div>
    <w:div w:id="1904875434">
      <w:bodyDiv w:val="1"/>
      <w:marLeft w:val="0"/>
      <w:marRight w:val="0"/>
      <w:marTop w:val="0"/>
      <w:marBottom w:val="0"/>
      <w:divBdr>
        <w:top w:val="none" w:sz="0" w:space="0" w:color="auto"/>
        <w:left w:val="none" w:sz="0" w:space="0" w:color="auto"/>
        <w:bottom w:val="none" w:sz="0" w:space="0" w:color="auto"/>
        <w:right w:val="none" w:sz="0" w:space="0" w:color="auto"/>
      </w:divBdr>
    </w:div>
    <w:div w:id="1907257294">
      <w:bodyDiv w:val="1"/>
      <w:marLeft w:val="0"/>
      <w:marRight w:val="0"/>
      <w:marTop w:val="0"/>
      <w:marBottom w:val="0"/>
      <w:divBdr>
        <w:top w:val="none" w:sz="0" w:space="0" w:color="auto"/>
        <w:left w:val="none" w:sz="0" w:space="0" w:color="auto"/>
        <w:bottom w:val="none" w:sz="0" w:space="0" w:color="auto"/>
        <w:right w:val="none" w:sz="0" w:space="0" w:color="auto"/>
      </w:divBdr>
    </w:div>
    <w:div w:id="1908373443">
      <w:bodyDiv w:val="1"/>
      <w:marLeft w:val="0"/>
      <w:marRight w:val="0"/>
      <w:marTop w:val="0"/>
      <w:marBottom w:val="0"/>
      <w:divBdr>
        <w:top w:val="none" w:sz="0" w:space="0" w:color="auto"/>
        <w:left w:val="none" w:sz="0" w:space="0" w:color="auto"/>
        <w:bottom w:val="none" w:sz="0" w:space="0" w:color="auto"/>
        <w:right w:val="none" w:sz="0" w:space="0" w:color="auto"/>
      </w:divBdr>
    </w:div>
    <w:div w:id="1909026945">
      <w:bodyDiv w:val="1"/>
      <w:marLeft w:val="0"/>
      <w:marRight w:val="0"/>
      <w:marTop w:val="0"/>
      <w:marBottom w:val="0"/>
      <w:divBdr>
        <w:top w:val="none" w:sz="0" w:space="0" w:color="auto"/>
        <w:left w:val="none" w:sz="0" w:space="0" w:color="auto"/>
        <w:bottom w:val="none" w:sz="0" w:space="0" w:color="auto"/>
        <w:right w:val="none" w:sz="0" w:space="0" w:color="auto"/>
      </w:divBdr>
    </w:div>
    <w:div w:id="1920603111">
      <w:bodyDiv w:val="1"/>
      <w:marLeft w:val="0"/>
      <w:marRight w:val="0"/>
      <w:marTop w:val="0"/>
      <w:marBottom w:val="0"/>
      <w:divBdr>
        <w:top w:val="none" w:sz="0" w:space="0" w:color="auto"/>
        <w:left w:val="none" w:sz="0" w:space="0" w:color="auto"/>
        <w:bottom w:val="none" w:sz="0" w:space="0" w:color="auto"/>
        <w:right w:val="none" w:sz="0" w:space="0" w:color="auto"/>
      </w:divBdr>
    </w:div>
    <w:div w:id="1928690070">
      <w:bodyDiv w:val="1"/>
      <w:marLeft w:val="0"/>
      <w:marRight w:val="0"/>
      <w:marTop w:val="0"/>
      <w:marBottom w:val="0"/>
      <w:divBdr>
        <w:top w:val="none" w:sz="0" w:space="0" w:color="auto"/>
        <w:left w:val="none" w:sz="0" w:space="0" w:color="auto"/>
        <w:bottom w:val="none" w:sz="0" w:space="0" w:color="auto"/>
        <w:right w:val="none" w:sz="0" w:space="0" w:color="auto"/>
      </w:divBdr>
    </w:div>
    <w:div w:id="1934390923">
      <w:bodyDiv w:val="1"/>
      <w:marLeft w:val="0"/>
      <w:marRight w:val="0"/>
      <w:marTop w:val="0"/>
      <w:marBottom w:val="0"/>
      <w:divBdr>
        <w:top w:val="none" w:sz="0" w:space="0" w:color="auto"/>
        <w:left w:val="none" w:sz="0" w:space="0" w:color="auto"/>
        <w:bottom w:val="none" w:sz="0" w:space="0" w:color="auto"/>
        <w:right w:val="none" w:sz="0" w:space="0" w:color="auto"/>
      </w:divBdr>
    </w:div>
    <w:div w:id="1934435910">
      <w:bodyDiv w:val="1"/>
      <w:marLeft w:val="0"/>
      <w:marRight w:val="0"/>
      <w:marTop w:val="0"/>
      <w:marBottom w:val="0"/>
      <w:divBdr>
        <w:top w:val="none" w:sz="0" w:space="0" w:color="auto"/>
        <w:left w:val="none" w:sz="0" w:space="0" w:color="auto"/>
        <w:bottom w:val="none" w:sz="0" w:space="0" w:color="auto"/>
        <w:right w:val="none" w:sz="0" w:space="0" w:color="auto"/>
      </w:divBdr>
    </w:div>
    <w:div w:id="1934706708">
      <w:bodyDiv w:val="1"/>
      <w:marLeft w:val="0"/>
      <w:marRight w:val="0"/>
      <w:marTop w:val="0"/>
      <w:marBottom w:val="0"/>
      <w:divBdr>
        <w:top w:val="none" w:sz="0" w:space="0" w:color="auto"/>
        <w:left w:val="none" w:sz="0" w:space="0" w:color="auto"/>
        <w:bottom w:val="none" w:sz="0" w:space="0" w:color="auto"/>
        <w:right w:val="none" w:sz="0" w:space="0" w:color="auto"/>
      </w:divBdr>
    </w:div>
    <w:div w:id="1935086978">
      <w:bodyDiv w:val="1"/>
      <w:marLeft w:val="0"/>
      <w:marRight w:val="0"/>
      <w:marTop w:val="0"/>
      <w:marBottom w:val="0"/>
      <w:divBdr>
        <w:top w:val="none" w:sz="0" w:space="0" w:color="auto"/>
        <w:left w:val="none" w:sz="0" w:space="0" w:color="auto"/>
        <w:bottom w:val="none" w:sz="0" w:space="0" w:color="auto"/>
        <w:right w:val="none" w:sz="0" w:space="0" w:color="auto"/>
      </w:divBdr>
    </w:div>
    <w:div w:id="1937402764">
      <w:bodyDiv w:val="1"/>
      <w:marLeft w:val="0"/>
      <w:marRight w:val="0"/>
      <w:marTop w:val="0"/>
      <w:marBottom w:val="0"/>
      <w:divBdr>
        <w:top w:val="none" w:sz="0" w:space="0" w:color="auto"/>
        <w:left w:val="none" w:sz="0" w:space="0" w:color="auto"/>
        <w:bottom w:val="none" w:sz="0" w:space="0" w:color="auto"/>
        <w:right w:val="none" w:sz="0" w:space="0" w:color="auto"/>
      </w:divBdr>
    </w:div>
    <w:div w:id="1940525758">
      <w:bodyDiv w:val="1"/>
      <w:marLeft w:val="0"/>
      <w:marRight w:val="0"/>
      <w:marTop w:val="0"/>
      <w:marBottom w:val="0"/>
      <w:divBdr>
        <w:top w:val="none" w:sz="0" w:space="0" w:color="auto"/>
        <w:left w:val="none" w:sz="0" w:space="0" w:color="auto"/>
        <w:bottom w:val="none" w:sz="0" w:space="0" w:color="auto"/>
        <w:right w:val="none" w:sz="0" w:space="0" w:color="auto"/>
      </w:divBdr>
    </w:div>
    <w:div w:id="1946232024">
      <w:bodyDiv w:val="1"/>
      <w:marLeft w:val="0"/>
      <w:marRight w:val="0"/>
      <w:marTop w:val="0"/>
      <w:marBottom w:val="0"/>
      <w:divBdr>
        <w:top w:val="none" w:sz="0" w:space="0" w:color="auto"/>
        <w:left w:val="none" w:sz="0" w:space="0" w:color="auto"/>
        <w:bottom w:val="none" w:sz="0" w:space="0" w:color="auto"/>
        <w:right w:val="none" w:sz="0" w:space="0" w:color="auto"/>
      </w:divBdr>
    </w:div>
    <w:div w:id="1947929386">
      <w:bodyDiv w:val="1"/>
      <w:marLeft w:val="0"/>
      <w:marRight w:val="0"/>
      <w:marTop w:val="0"/>
      <w:marBottom w:val="0"/>
      <w:divBdr>
        <w:top w:val="none" w:sz="0" w:space="0" w:color="auto"/>
        <w:left w:val="none" w:sz="0" w:space="0" w:color="auto"/>
        <w:bottom w:val="none" w:sz="0" w:space="0" w:color="auto"/>
        <w:right w:val="none" w:sz="0" w:space="0" w:color="auto"/>
      </w:divBdr>
    </w:div>
    <w:div w:id="1951358393">
      <w:bodyDiv w:val="1"/>
      <w:marLeft w:val="0"/>
      <w:marRight w:val="0"/>
      <w:marTop w:val="0"/>
      <w:marBottom w:val="0"/>
      <w:divBdr>
        <w:top w:val="none" w:sz="0" w:space="0" w:color="auto"/>
        <w:left w:val="none" w:sz="0" w:space="0" w:color="auto"/>
        <w:bottom w:val="none" w:sz="0" w:space="0" w:color="auto"/>
        <w:right w:val="none" w:sz="0" w:space="0" w:color="auto"/>
      </w:divBdr>
    </w:div>
    <w:div w:id="1961452698">
      <w:bodyDiv w:val="1"/>
      <w:marLeft w:val="0"/>
      <w:marRight w:val="0"/>
      <w:marTop w:val="0"/>
      <w:marBottom w:val="0"/>
      <w:divBdr>
        <w:top w:val="none" w:sz="0" w:space="0" w:color="auto"/>
        <w:left w:val="none" w:sz="0" w:space="0" w:color="auto"/>
        <w:bottom w:val="none" w:sz="0" w:space="0" w:color="auto"/>
        <w:right w:val="none" w:sz="0" w:space="0" w:color="auto"/>
      </w:divBdr>
    </w:div>
    <w:div w:id="1963150795">
      <w:bodyDiv w:val="1"/>
      <w:marLeft w:val="0"/>
      <w:marRight w:val="0"/>
      <w:marTop w:val="0"/>
      <w:marBottom w:val="0"/>
      <w:divBdr>
        <w:top w:val="none" w:sz="0" w:space="0" w:color="auto"/>
        <w:left w:val="none" w:sz="0" w:space="0" w:color="auto"/>
        <w:bottom w:val="none" w:sz="0" w:space="0" w:color="auto"/>
        <w:right w:val="none" w:sz="0" w:space="0" w:color="auto"/>
      </w:divBdr>
    </w:div>
    <w:div w:id="1963222116">
      <w:bodyDiv w:val="1"/>
      <w:marLeft w:val="0"/>
      <w:marRight w:val="0"/>
      <w:marTop w:val="0"/>
      <w:marBottom w:val="0"/>
      <w:divBdr>
        <w:top w:val="none" w:sz="0" w:space="0" w:color="auto"/>
        <w:left w:val="none" w:sz="0" w:space="0" w:color="auto"/>
        <w:bottom w:val="none" w:sz="0" w:space="0" w:color="auto"/>
        <w:right w:val="none" w:sz="0" w:space="0" w:color="auto"/>
      </w:divBdr>
    </w:div>
    <w:div w:id="1964535842">
      <w:bodyDiv w:val="1"/>
      <w:marLeft w:val="0"/>
      <w:marRight w:val="0"/>
      <w:marTop w:val="0"/>
      <w:marBottom w:val="0"/>
      <w:divBdr>
        <w:top w:val="none" w:sz="0" w:space="0" w:color="auto"/>
        <w:left w:val="none" w:sz="0" w:space="0" w:color="auto"/>
        <w:bottom w:val="none" w:sz="0" w:space="0" w:color="auto"/>
        <w:right w:val="none" w:sz="0" w:space="0" w:color="auto"/>
      </w:divBdr>
    </w:div>
    <w:div w:id="1965188773">
      <w:bodyDiv w:val="1"/>
      <w:marLeft w:val="0"/>
      <w:marRight w:val="0"/>
      <w:marTop w:val="0"/>
      <w:marBottom w:val="0"/>
      <w:divBdr>
        <w:top w:val="none" w:sz="0" w:space="0" w:color="auto"/>
        <w:left w:val="none" w:sz="0" w:space="0" w:color="auto"/>
        <w:bottom w:val="none" w:sz="0" w:space="0" w:color="auto"/>
        <w:right w:val="none" w:sz="0" w:space="0" w:color="auto"/>
      </w:divBdr>
    </w:div>
    <w:div w:id="1965574318">
      <w:bodyDiv w:val="1"/>
      <w:marLeft w:val="0"/>
      <w:marRight w:val="0"/>
      <w:marTop w:val="0"/>
      <w:marBottom w:val="0"/>
      <w:divBdr>
        <w:top w:val="none" w:sz="0" w:space="0" w:color="auto"/>
        <w:left w:val="none" w:sz="0" w:space="0" w:color="auto"/>
        <w:bottom w:val="none" w:sz="0" w:space="0" w:color="auto"/>
        <w:right w:val="none" w:sz="0" w:space="0" w:color="auto"/>
      </w:divBdr>
    </w:div>
    <w:div w:id="1967083413">
      <w:bodyDiv w:val="1"/>
      <w:marLeft w:val="0"/>
      <w:marRight w:val="0"/>
      <w:marTop w:val="0"/>
      <w:marBottom w:val="0"/>
      <w:divBdr>
        <w:top w:val="none" w:sz="0" w:space="0" w:color="auto"/>
        <w:left w:val="none" w:sz="0" w:space="0" w:color="auto"/>
        <w:bottom w:val="none" w:sz="0" w:space="0" w:color="auto"/>
        <w:right w:val="none" w:sz="0" w:space="0" w:color="auto"/>
      </w:divBdr>
    </w:div>
    <w:div w:id="1967421247">
      <w:bodyDiv w:val="1"/>
      <w:marLeft w:val="0"/>
      <w:marRight w:val="0"/>
      <w:marTop w:val="0"/>
      <w:marBottom w:val="0"/>
      <w:divBdr>
        <w:top w:val="none" w:sz="0" w:space="0" w:color="auto"/>
        <w:left w:val="none" w:sz="0" w:space="0" w:color="auto"/>
        <w:bottom w:val="none" w:sz="0" w:space="0" w:color="auto"/>
        <w:right w:val="none" w:sz="0" w:space="0" w:color="auto"/>
      </w:divBdr>
    </w:div>
    <w:div w:id="1970431331">
      <w:bodyDiv w:val="1"/>
      <w:marLeft w:val="0"/>
      <w:marRight w:val="0"/>
      <w:marTop w:val="0"/>
      <w:marBottom w:val="0"/>
      <w:divBdr>
        <w:top w:val="none" w:sz="0" w:space="0" w:color="auto"/>
        <w:left w:val="none" w:sz="0" w:space="0" w:color="auto"/>
        <w:bottom w:val="none" w:sz="0" w:space="0" w:color="auto"/>
        <w:right w:val="none" w:sz="0" w:space="0" w:color="auto"/>
      </w:divBdr>
    </w:div>
    <w:div w:id="1970896429">
      <w:bodyDiv w:val="1"/>
      <w:marLeft w:val="0"/>
      <w:marRight w:val="0"/>
      <w:marTop w:val="0"/>
      <w:marBottom w:val="0"/>
      <w:divBdr>
        <w:top w:val="none" w:sz="0" w:space="0" w:color="auto"/>
        <w:left w:val="none" w:sz="0" w:space="0" w:color="auto"/>
        <w:bottom w:val="none" w:sz="0" w:space="0" w:color="auto"/>
        <w:right w:val="none" w:sz="0" w:space="0" w:color="auto"/>
      </w:divBdr>
    </w:div>
    <w:div w:id="1971084354">
      <w:bodyDiv w:val="1"/>
      <w:marLeft w:val="0"/>
      <w:marRight w:val="0"/>
      <w:marTop w:val="0"/>
      <w:marBottom w:val="0"/>
      <w:divBdr>
        <w:top w:val="none" w:sz="0" w:space="0" w:color="auto"/>
        <w:left w:val="none" w:sz="0" w:space="0" w:color="auto"/>
        <w:bottom w:val="none" w:sz="0" w:space="0" w:color="auto"/>
        <w:right w:val="none" w:sz="0" w:space="0" w:color="auto"/>
      </w:divBdr>
    </w:div>
    <w:div w:id="1983466832">
      <w:bodyDiv w:val="1"/>
      <w:marLeft w:val="0"/>
      <w:marRight w:val="0"/>
      <w:marTop w:val="0"/>
      <w:marBottom w:val="0"/>
      <w:divBdr>
        <w:top w:val="none" w:sz="0" w:space="0" w:color="auto"/>
        <w:left w:val="none" w:sz="0" w:space="0" w:color="auto"/>
        <w:bottom w:val="none" w:sz="0" w:space="0" w:color="auto"/>
        <w:right w:val="none" w:sz="0" w:space="0" w:color="auto"/>
      </w:divBdr>
    </w:div>
    <w:div w:id="1987008283">
      <w:bodyDiv w:val="1"/>
      <w:marLeft w:val="0"/>
      <w:marRight w:val="0"/>
      <w:marTop w:val="0"/>
      <w:marBottom w:val="0"/>
      <w:divBdr>
        <w:top w:val="none" w:sz="0" w:space="0" w:color="auto"/>
        <w:left w:val="none" w:sz="0" w:space="0" w:color="auto"/>
        <w:bottom w:val="none" w:sz="0" w:space="0" w:color="auto"/>
        <w:right w:val="none" w:sz="0" w:space="0" w:color="auto"/>
      </w:divBdr>
    </w:div>
    <w:div w:id="1989673603">
      <w:bodyDiv w:val="1"/>
      <w:marLeft w:val="0"/>
      <w:marRight w:val="0"/>
      <w:marTop w:val="0"/>
      <w:marBottom w:val="0"/>
      <w:divBdr>
        <w:top w:val="none" w:sz="0" w:space="0" w:color="auto"/>
        <w:left w:val="none" w:sz="0" w:space="0" w:color="auto"/>
        <w:bottom w:val="none" w:sz="0" w:space="0" w:color="auto"/>
        <w:right w:val="none" w:sz="0" w:space="0" w:color="auto"/>
      </w:divBdr>
    </w:div>
    <w:div w:id="1994024822">
      <w:bodyDiv w:val="1"/>
      <w:marLeft w:val="0"/>
      <w:marRight w:val="0"/>
      <w:marTop w:val="0"/>
      <w:marBottom w:val="0"/>
      <w:divBdr>
        <w:top w:val="none" w:sz="0" w:space="0" w:color="auto"/>
        <w:left w:val="none" w:sz="0" w:space="0" w:color="auto"/>
        <w:bottom w:val="none" w:sz="0" w:space="0" w:color="auto"/>
        <w:right w:val="none" w:sz="0" w:space="0" w:color="auto"/>
      </w:divBdr>
    </w:div>
    <w:div w:id="1997608155">
      <w:bodyDiv w:val="1"/>
      <w:marLeft w:val="0"/>
      <w:marRight w:val="0"/>
      <w:marTop w:val="0"/>
      <w:marBottom w:val="0"/>
      <w:divBdr>
        <w:top w:val="none" w:sz="0" w:space="0" w:color="auto"/>
        <w:left w:val="none" w:sz="0" w:space="0" w:color="auto"/>
        <w:bottom w:val="none" w:sz="0" w:space="0" w:color="auto"/>
        <w:right w:val="none" w:sz="0" w:space="0" w:color="auto"/>
      </w:divBdr>
    </w:div>
    <w:div w:id="2003465035">
      <w:bodyDiv w:val="1"/>
      <w:marLeft w:val="0"/>
      <w:marRight w:val="0"/>
      <w:marTop w:val="0"/>
      <w:marBottom w:val="0"/>
      <w:divBdr>
        <w:top w:val="none" w:sz="0" w:space="0" w:color="auto"/>
        <w:left w:val="none" w:sz="0" w:space="0" w:color="auto"/>
        <w:bottom w:val="none" w:sz="0" w:space="0" w:color="auto"/>
        <w:right w:val="none" w:sz="0" w:space="0" w:color="auto"/>
      </w:divBdr>
    </w:div>
    <w:div w:id="2017685436">
      <w:bodyDiv w:val="1"/>
      <w:marLeft w:val="0"/>
      <w:marRight w:val="0"/>
      <w:marTop w:val="0"/>
      <w:marBottom w:val="0"/>
      <w:divBdr>
        <w:top w:val="none" w:sz="0" w:space="0" w:color="auto"/>
        <w:left w:val="none" w:sz="0" w:space="0" w:color="auto"/>
        <w:bottom w:val="none" w:sz="0" w:space="0" w:color="auto"/>
        <w:right w:val="none" w:sz="0" w:space="0" w:color="auto"/>
      </w:divBdr>
    </w:div>
    <w:div w:id="2026440267">
      <w:bodyDiv w:val="1"/>
      <w:marLeft w:val="0"/>
      <w:marRight w:val="0"/>
      <w:marTop w:val="0"/>
      <w:marBottom w:val="0"/>
      <w:divBdr>
        <w:top w:val="none" w:sz="0" w:space="0" w:color="auto"/>
        <w:left w:val="none" w:sz="0" w:space="0" w:color="auto"/>
        <w:bottom w:val="none" w:sz="0" w:space="0" w:color="auto"/>
        <w:right w:val="none" w:sz="0" w:space="0" w:color="auto"/>
      </w:divBdr>
    </w:div>
    <w:div w:id="2030450578">
      <w:bodyDiv w:val="1"/>
      <w:marLeft w:val="0"/>
      <w:marRight w:val="0"/>
      <w:marTop w:val="0"/>
      <w:marBottom w:val="0"/>
      <w:divBdr>
        <w:top w:val="none" w:sz="0" w:space="0" w:color="auto"/>
        <w:left w:val="none" w:sz="0" w:space="0" w:color="auto"/>
        <w:bottom w:val="none" w:sz="0" w:space="0" w:color="auto"/>
        <w:right w:val="none" w:sz="0" w:space="0" w:color="auto"/>
      </w:divBdr>
    </w:div>
    <w:div w:id="2034767700">
      <w:bodyDiv w:val="1"/>
      <w:marLeft w:val="0"/>
      <w:marRight w:val="0"/>
      <w:marTop w:val="0"/>
      <w:marBottom w:val="0"/>
      <w:divBdr>
        <w:top w:val="none" w:sz="0" w:space="0" w:color="auto"/>
        <w:left w:val="none" w:sz="0" w:space="0" w:color="auto"/>
        <w:bottom w:val="none" w:sz="0" w:space="0" w:color="auto"/>
        <w:right w:val="none" w:sz="0" w:space="0" w:color="auto"/>
      </w:divBdr>
    </w:div>
    <w:div w:id="2038576651">
      <w:bodyDiv w:val="1"/>
      <w:marLeft w:val="0"/>
      <w:marRight w:val="0"/>
      <w:marTop w:val="0"/>
      <w:marBottom w:val="0"/>
      <w:divBdr>
        <w:top w:val="none" w:sz="0" w:space="0" w:color="auto"/>
        <w:left w:val="none" w:sz="0" w:space="0" w:color="auto"/>
        <w:bottom w:val="none" w:sz="0" w:space="0" w:color="auto"/>
        <w:right w:val="none" w:sz="0" w:space="0" w:color="auto"/>
      </w:divBdr>
    </w:div>
    <w:div w:id="2039696717">
      <w:bodyDiv w:val="1"/>
      <w:marLeft w:val="0"/>
      <w:marRight w:val="0"/>
      <w:marTop w:val="0"/>
      <w:marBottom w:val="0"/>
      <w:divBdr>
        <w:top w:val="none" w:sz="0" w:space="0" w:color="auto"/>
        <w:left w:val="none" w:sz="0" w:space="0" w:color="auto"/>
        <w:bottom w:val="none" w:sz="0" w:space="0" w:color="auto"/>
        <w:right w:val="none" w:sz="0" w:space="0" w:color="auto"/>
      </w:divBdr>
    </w:div>
    <w:div w:id="2049605452">
      <w:bodyDiv w:val="1"/>
      <w:marLeft w:val="0"/>
      <w:marRight w:val="0"/>
      <w:marTop w:val="0"/>
      <w:marBottom w:val="0"/>
      <w:divBdr>
        <w:top w:val="none" w:sz="0" w:space="0" w:color="auto"/>
        <w:left w:val="none" w:sz="0" w:space="0" w:color="auto"/>
        <w:bottom w:val="none" w:sz="0" w:space="0" w:color="auto"/>
        <w:right w:val="none" w:sz="0" w:space="0" w:color="auto"/>
      </w:divBdr>
    </w:div>
    <w:div w:id="2052263841">
      <w:bodyDiv w:val="1"/>
      <w:marLeft w:val="0"/>
      <w:marRight w:val="0"/>
      <w:marTop w:val="0"/>
      <w:marBottom w:val="0"/>
      <w:divBdr>
        <w:top w:val="none" w:sz="0" w:space="0" w:color="auto"/>
        <w:left w:val="none" w:sz="0" w:space="0" w:color="auto"/>
        <w:bottom w:val="none" w:sz="0" w:space="0" w:color="auto"/>
        <w:right w:val="none" w:sz="0" w:space="0" w:color="auto"/>
      </w:divBdr>
    </w:div>
    <w:div w:id="2054035923">
      <w:bodyDiv w:val="1"/>
      <w:marLeft w:val="0"/>
      <w:marRight w:val="0"/>
      <w:marTop w:val="0"/>
      <w:marBottom w:val="0"/>
      <w:divBdr>
        <w:top w:val="none" w:sz="0" w:space="0" w:color="auto"/>
        <w:left w:val="none" w:sz="0" w:space="0" w:color="auto"/>
        <w:bottom w:val="none" w:sz="0" w:space="0" w:color="auto"/>
        <w:right w:val="none" w:sz="0" w:space="0" w:color="auto"/>
      </w:divBdr>
    </w:div>
    <w:div w:id="2055537229">
      <w:bodyDiv w:val="1"/>
      <w:marLeft w:val="0"/>
      <w:marRight w:val="0"/>
      <w:marTop w:val="0"/>
      <w:marBottom w:val="0"/>
      <w:divBdr>
        <w:top w:val="none" w:sz="0" w:space="0" w:color="auto"/>
        <w:left w:val="none" w:sz="0" w:space="0" w:color="auto"/>
        <w:bottom w:val="none" w:sz="0" w:space="0" w:color="auto"/>
        <w:right w:val="none" w:sz="0" w:space="0" w:color="auto"/>
      </w:divBdr>
    </w:div>
    <w:div w:id="2067140042">
      <w:bodyDiv w:val="1"/>
      <w:marLeft w:val="0"/>
      <w:marRight w:val="0"/>
      <w:marTop w:val="0"/>
      <w:marBottom w:val="0"/>
      <w:divBdr>
        <w:top w:val="none" w:sz="0" w:space="0" w:color="auto"/>
        <w:left w:val="none" w:sz="0" w:space="0" w:color="auto"/>
        <w:bottom w:val="none" w:sz="0" w:space="0" w:color="auto"/>
        <w:right w:val="none" w:sz="0" w:space="0" w:color="auto"/>
      </w:divBdr>
    </w:div>
    <w:div w:id="2070574088">
      <w:bodyDiv w:val="1"/>
      <w:marLeft w:val="0"/>
      <w:marRight w:val="0"/>
      <w:marTop w:val="0"/>
      <w:marBottom w:val="0"/>
      <w:divBdr>
        <w:top w:val="none" w:sz="0" w:space="0" w:color="auto"/>
        <w:left w:val="none" w:sz="0" w:space="0" w:color="auto"/>
        <w:bottom w:val="none" w:sz="0" w:space="0" w:color="auto"/>
        <w:right w:val="none" w:sz="0" w:space="0" w:color="auto"/>
      </w:divBdr>
    </w:div>
    <w:div w:id="2073261795">
      <w:bodyDiv w:val="1"/>
      <w:marLeft w:val="0"/>
      <w:marRight w:val="0"/>
      <w:marTop w:val="0"/>
      <w:marBottom w:val="0"/>
      <w:divBdr>
        <w:top w:val="none" w:sz="0" w:space="0" w:color="auto"/>
        <w:left w:val="none" w:sz="0" w:space="0" w:color="auto"/>
        <w:bottom w:val="none" w:sz="0" w:space="0" w:color="auto"/>
        <w:right w:val="none" w:sz="0" w:space="0" w:color="auto"/>
      </w:divBdr>
    </w:div>
    <w:div w:id="2073887019">
      <w:bodyDiv w:val="1"/>
      <w:marLeft w:val="0"/>
      <w:marRight w:val="0"/>
      <w:marTop w:val="0"/>
      <w:marBottom w:val="0"/>
      <w:divBdr>
        <w:top w:val="none" w:sz="0" w:space="0" w:color="auto"/>
        <w:left w:val="none" w:sz="0" w:space="0" w:color="auto"/>
        <w:bottom w:val="none" w:sz="0" w:space="0" w:color="auto"/>
        <w:right w:val="none" w:sz="0" w:space="0" w:color="auto"/>
      </w:divBdr>
    </w:div>
    <w:div w:id="2074308949">
      <w:bodyDiv w:val="1"/>
      <w:marLeft w:val="0"/>
      <w:marRight w:val="0"/>
      <w:marTop w:val="0"/>
      <w:marBottom w:val="0"/>
      <w:divBdr>
        <w:top w:val="none" w:sz="0" w:space="0" w:color="auto"/>
        <w:left w:val="none" w:sz="0" w:space="0" w:color="auto"/>
        <w:bottom w:val="none" w:sz="0" w:space="0" w:color="auto"/>
        <w:right w:val="none" w:sz="0" w:space="0" w:color="auto"/>
      </w:divBdr>
    </w:div>
    <w:div w:id="2077506280">
      <w:bodyDiv w:val="1"/>
      <w:marLeft w:val="0"/>
      <w:marRight w:val="0"/>
      <w:marTop w:val="0"/>
      <w:marBottom w:val="0"/>
      <w:divBdr>
        <w:top w:val="none" w:sz="0" w:space="0" w:color="auto"/>
        <w:left w:val="none" w:sz="0" w:space="0" w:color="auto"/>
        <w:bottom w:val="none" w:sz="0" w:space="0" w:color="auto"/>
        <w:right w:val="none" w:sz="0" w:space="0" w:color="auto"/>
      </w:divBdr>
    </w:div>
    <w:div w:id="2079329239">
      <w:bodyDiv w:val="1"/>
      <w:marLeft w:val="0"/>
      <w:marRight w:val="0"/>
      <w:marTop w:val="0"/>
      <w:marBottom w:val="0"/>
      <w:divBdr>
        <w:top w:val="none" w:sz="0" w:space="0" w:color="auto"/>
        <w:left w:val="none" w:sz="0" w:space="0" w:color="auto"/>
        <w:bottom w:val="none" w:sz="0" w:space="0" w:color="auto"/>
        <w:right w:val="none" w:sz="0" w:space="0" w:color="auto"/>
      </w:divBdr>
    </w:div>
    <w:div w:id="2090275403">
      <w:bodyDiv w:val="1"/>
      <w:marLeft w:val="0"/>
      <w:marRight w:val="0"/>
      <w:marTop w:val="0"/>
      <w:marBottom w:val="0"/>
      <w:divBdr>
        <w:top w:val="none" w:sz="0" w:space="0" w:color="auto"/>
        <w:left w:val="none" w:sz="0" w:space="0" w:color="auto"/>
        <w:bottom w:val="none" w:sz="0" w:space="0" w:color="auto"/>
        <w:right w:val="none" w:sz="0" w:space="0" w:color="auto"/>
      </w:divBdr>
    </w:div>
    <w:div w:id="2090302380">
      <w:bodyDiv w:val="1"/>
      <w:marLeft w:val="0"/>
      <w:marRight w:val="0"/>
      <w:marTop w:val="0"/>
      <w:marBottom w:val="0"/>
      <w:divBdr>
        <w:top w:val="none" w:sz="0" w:space="0" w:color="auto"/>
        <w:left w:val="none" w:sz="0" w:space="0" w:color="auto"/>
        <w:bottom w:val="none" w:sz="0" w:space="0" w:color="auto"/>
        <w:right w:val="none" w:sz="0" w:space="0" w:color="auto"/>
      </w:divBdr>
    </w:div>
    <w:div w:id="2091385649">
      <w:bodyDiv w:val="1"/>
      <w:marLeft w:val="0"/>
      <w:marRight w:val="0"/>
      <w:marTop w:val="0"/>
      <w:marBottom w:val="0"/>
      <w:divBdr>
        <w:top w:val="none" w:sz="0" w:space="0" w:color="auto"/>
        <w:left w:val="none" w:sz="0" w:space="0" w:color="auto"/>
        <w:bottom w:val="none" w:sz="0" w:space="0" w:color="auto"/>
        <w:right w:val="none" w:sz="0" w:space="0" w:color="auto"/>
      </w:divBdr>
    </w:div>
    <w:div w:id="2095082476">
      <w:bodyDiv w:val="1"/>
      <w:marLeft w:val="0"/>
      <w:marRight w:val="0"/>
      <w:marTop w:val="0"/>
      <w:marBottom w:val="0"/>
      <w:divBdr>
        <w:top w:val="none" w:sz="0" w:space="0" w:color="auto"/>
        <w:left w:val="none" w:sz="0" w:space="0" w:color="auto"/>
        <w:bottom w:val="none" w:sz="0" w:space="0" w:color="auto"/>
        <w:right w:val="none" w:sz="0" w:space="0" w:color="auto"/>
      </w:divBdr>
    </w:div>
    <w:div w:id="2095589672">
      <w:bodyDiv w:val="1"/>
      <w:marLeft w:val="0"/>
      <w:marRight w:val="0"/>
      <w:marTop w:val="0"/>
      <w:marBottom w:val="0"/>
      <w:divBdr>
        <w:top w:val="none" w:sz="0" w:space="0" w:color="auto"/>
        <w:left w:val="none" w:sz="0" w:space="0" w:color="auto"/>
        <w:bottom w:val="none" w:sz="0" w:space="0" w:color="auto"/>
        <w:right w:val="none" w:sz="0" w:space="0" w:color="auto"/>
      </w:divBdr>
    </w:div>
    <w:div w:id="2104375341">
      <w:bodyDiv w:val="1"/>
      <w:marLeft w:val="0"/>
      <w:marRight w:val="0"/>
      <w:marTop w:val="0"/>
      <w:marBottom w:val="0"/>
      <w:divBdr>
        <w:top w:val="none" w:sz="0" w:space="0" w:color="auto"/>
        <w:left w:val="none" w:sz="0" w:space="0" w:color="auto"/>
        <w:bottom w:val="none" w:sz="0" w:space="0" w:color="auto"/>
        <w:right w:val="none" w:sz="0" w:space="0" w:color="auto"/>
      </w:divBdr>
    </w:div>
    <w:div w:id="2104958489">
      <w:bodyDiv w:val="1"/>
      <w:marLeft w:val="0"/>
      <w:marRight w:val="0"/>
      <w:marTop w:val="0"/>
      <w:marBottom w:val="0"/>
      <w:divBdr>
        <w:top w:val="none" w:sz="0" w:space="0" w:color="auto"/>
        <w:left w:val="none" w:sz="0" w:space="0" w:color="auto"/>
        <w:bottom w:val="none" w:sz="0" w:space="0" w:color="auto"/>
        <w:right w:val="none" w:sz="0" w:space="0" w:color="auto"/>
      </w:divBdr>
    </w:div>
    <w:div w:id="2108840205">
      <w:bodyDiv w:val="1"/>
      <w:marLeft w:val="0"/>
      <w:marRight w:val="0"/>
      <w:marTop w:val="0"/>
      <w:marBottom w:val="0"/>
      <w:divBdr>
        <w:top w:val="none" w:sz="0" w:space="0" w:color="auto"/>
        <w:left w:val="none" w:sz="0" w:space="0" w:color="auto"/>
        <w:bottom w:val="none" w:sz="0" w:space="0" w:color="auto"/>
        <w:right w:val="none" w:sz="0" w:space="0" w:color="auto"/>
      </w:divBdr>
    </w:div>
    <w:div w:id="2122070279">
      <w:bodyDiv w:val="1"/>
      <w:marLeft w:val="0"/>
      <w:marRight w:val="0"/>
      <w:marTop w:val="0"/>
      <w:marBottom w:val="0"/>
      <w:divBdr>
        <w:top w:val="none" w:sz="0" w:space="0" w:color="auto"/>
        <w:left w:val="none" w:sz="0" w:space="0" w:color="auto"/>
        <w:bottom w:val="none" w:sz="0" w:space="0" w:color="auto"/>
        <w:right w:val="none" w:sz="0" w:space="0" w:color="auto"/>
      </w:divBdr>
    </w:div>
    <w:div w:id="2122911865">
      <w:bodyDiv w:val="1"/>
      <w:marLeft w:val="0"/>
      <w:marRight w:val="0"/>
      <w:marTop w:val="0"/>
      <w:marBottom w:val="0"/>
      <w:divBdr>
        <w:top w:val="none" w:sz="0" w:space="0" w:color="auto"/>
        <w:left w:val="none" w:sz="0" w:space="0" w:color="auto"/>
        <w:bottom w:val="none" w:sz="0" w:space="0" w:color="auto"/>
        <w:right w:val="none" w:sz="0" w:space="0" w:color="auto"/>
      </w:divBdr>
    </w:div>
    <w:div w:id="2123064627">
      <w:bodyDiv w:val="1"/>
      <w:marLeft w:val="0"/>
      <w:marRight w:val="0"/>
      <w:marTop w:val="0"/>
      <w:marBottom w:val="0"/>
      <w:divBdr>
        <w:top w:val="none" w:sz="0" w:space="0" w:color="auto"/>
        <w:left w:val="none" w:sz="0" w:space="0" w:color="auto"/>
        <w:bottom w:val="none" w:sz="0" w:space="0" w:color="auto"/>
        <w:right w:val="none" w:sz="0" w:space="0" w:color="auto"/>
      </w:divBdr>
    </w:div>
    <w:div w:id="2124498597">
      <w:bodyDiv w:val="1"/>
      <w:marLeft w:val="0"/>
      <w:marRight w:val="0"/>
      <w:marTop w:val="0"/>
      <w:marBottom w:val="0"/>
      <w:divBdr>
        <w:top w:val="none" w:sz="0" w:space="0" w:color="auto"/>
        <w:left w:val="none" w:sz="0" w:space="0" w:color="auto"/>
        <w:bottom w:val="none" w:sz="0" w:space="0" w:color="auto"/>
        <w:right w:val="none" w:sz="0" w:space="0" w:color="auto"/>
      </w:divBdr>
    </w:div>
    <w:div w:id="2124956401">
      <w:bodyDiv w:val="1"/>
      <w:marLeft w:val="0"/>
      <w:marRight w:val="0"/>
      <w:marTop w:val="0"/>
      <w:marBottom w:val="0"/>
      <w:divBdr>
        <w:top w:val="none" w:sz="0" w:space="0" w:color="auto"/>
        <w:left w:val="none" w:sz="0" w:space="0" w:color="auto"/>
        <w:bottom w:val="none" w:sz="0" w:space="0" w:color="auto"/>
        <w:right w:val="none" w:sz="0" w:space="0" w:color="auto"/>
      </w:divBdr>
    </w:div>
    <w:div w:id="2125342558">
      <w:bodyDiv w:val="1"/>
      <w:marLeft w:val="0"/>
      <w:marRight w:val="0"/>
      <w:marTop w:val="0"/>
      <w:marBottom w:val="0"/>
      <w:divBdr>
        <w:top w:val="none" w:sz="0" w:space="0" w:color="auto"/>
        <w:left w:val="none" w:sz="0" w:space="0" w:color="auto"/>
        <w:bottom w:val="none" w:sz="0" w:space="0" w:color="auto"/>
        <w:right w:val="none" w:sz="0" w:space="0" w:color="auto"/>
      </w:divBdr>
    </w:div>
    <w:div w:id="2127389235">
      <w:bodyDiv w:val="1"/>
      <w:marLeft w:val="0"/>
      <w:marRight w:val="0"/>
      <w:marTop w:val="0"/>
      <w:marBottom w:val="0"/>
      <w:divBdr>
        <w:top w:val="none" w:sz="0" w:space="0" w:color="auto"/>
        <w:left w:val="none" w:sz="0" w:space="0" w:color="auto"/>
        <w:bottom w:val="none" w:sz="0" w:space="0" w:color="auto"/>
        <w:right w:val="none" w:sz="0" w:space="0" w:color="auto"/>
      </w:divBdr>
    </w:div>
    <w:div w:id="2130515369">
      <w:bodyDiv w:val="1"/>
      <w:marLeft w:val="0"/>
      <w:marRight w:val="0"/>
      <w:marTop w:val="0"/>
      <w:marBottom w:val="0"/>
      <w:divBdr>
        <w:top w:val="none" w:sz="0" w:space="0" w:color="auto"/>
        <w:left w:val="none" w:sz="0" w:space="0" w:color="auto"/>
        <w:bottom w:val="none" w:sz="0" w:space="0" w:color="auto"/>
        <w:right w:val="none" w:sz="0" w:space="0" w:color="auto"/>
      </w:divBdr>
    </w:div>
    <w:div w:id="2135127874">
      <w:bodyDiv w:val="1"/>
      <w:marLeft w:val="0"/>
      <w:marRight w:val="0"/>
      <w:marTop w:val="0"/>
      <w:marBottom w:val="0"/>
      <w:divBdr>
        <w:top w:val="none" w:sz="0" w:space="0" w:color="auto"/>
        <w:left w:val="none" w:sz="0" w:space="0" w:color="auto"/>
        <w:bottom w:val="none" w:sz="0" w:space="0" w:color="auto"/>
        <w:right w:val="none" w:sz="0" w:space="0" w:color="auto"/>
      </w:divBdr>
    </w:div>
    <w:div w:id="2140563298">
      <w:bodyDiv w:val="1"/>
      <w:marLeft w:val="0"/>
      <w:marRight w:val="0"/>
      <w:marTop w:val="0"/>
      <w:marBottom w:val="0"/>
      <w:divBdr>
        <w:top w:val="none" w:sz="0" w:space="0" w:color="auto"/>
        <w:left w:val="none" w:sz="0" w:space="0" w:color="auto"/>
        <w:bottom w:val="none" w:sz="0" w:space="0" w:color="auto"/>
        <w:right w:val="none" w:sz="0" w:space="0" w:color="auto"/>
      </w:divBdr>
    </w:div>
    <w:div w:id="2141682818">
      <w:bodyDiv w:val="1"/>
      <w:marLeft w:val="0"/>
      <w:marRight w:val="0"/>
      <w:marTop w:val="0"/>
      <w:marBottom w:val="0"/>
      <w:divBdr>
        <w:top w:val="none" w:sz="0" w:space="0" w:color="auto"/>
        <w:left w:val="none" w:sz="0" w:space="0" w:color="auto"/>
        <w:bottom w:val="none" w:sz="0" w:space="0" w:color="auto"/>
        <w:right w:val="none" w:sz="0" w:space="0" w:color="auto"/>
      </w:divBdr>
    </w:div>
    <w:div w:id="2141729952">
      <w:bodyDiv w:val="1"/>
      <w:marLeft w:val="0"/>
      <w:marRight w:val="0"/>
      <w:marTop w:val="0"/>
      <w:marBottom w:val="0"/>
      <w:divBdr>
        <w:top w:val="none" w:sz="0" w:space="0" w:color="auto"/>
        <w:left w:val="none" w:sz="0" w:space="0" w:color="auto"/>
        <w:bottom w:val="none" w:sz="0" w:space="0" w:color="auto"/>
        <w:right w:val="none" w:sz="0" w:space="0" w:color="auto"/>
      </w:divBdr>
    </w:div>
    <w:div w:id="2147047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mailto:monroein@ucmail.uc.edu" TargetMode="External"/><Relationship Id="rId21" Type="http://schemas.openxmlformats.org/officeDocument/2006/relationships/hyperlink" Target="mailto:webb2ka@ucmail.uc.edu" TargetMode="External"/><Relationship Id="rId42" Type="http://schemas.openxmlformats.org/officeDocument/2006/relationships/hyperlink" Target="mailto:wilso4sh@ucmail.uc.edu" TargetMode="External"/><Relationship Id="rId63" Type="http://schemas.openxmlformats.org/officeDocument/2006/relationships/hyperlink" Target="mailto:ordoneaa@ucmail.uc.edu" TargetMode="External"/><Relationship Id="rId84" Type="http://schemas.openxmlformats.org/officeDocument/2006/relationships/hyperlink" Target="https://www.uchealth.com/research/clinical-study/?id=daaf3ad3-37c0-47b0-ae01-a43af4361e75" TargetMode="External"/><Relationship Id="rId138" Type="http://schemas.openxmlformats.org/officeDocument/2006/relationships/hyperlink" Target="mailto:devarams@ucmail.uc.edu" TargetMode="External"/><Relationship Id="rId159" Type="http://schemas.openxmlformats.org/officeDocument/2006/relationships/hyperlink" Target="mailto:kinnebm@ucmail.uc.edu" TargetMode="External"/><Relationship Id="rId170" Type="http://schemas.openxmlformats.org/officeDocument/2006/relationships/hyperlink" Target="mailto:monroein@ucmail.uc.edu" TargetMode="External"/><Relationship Id="rId107" Type="http://schemas.openxmlformats.org/officeDocument/2006/relationships/hyperlink" Target="mailto:monroein@ucmail.uc.edu" TargetMode="External"/><Relationship Id="rId11" Type="http://schemas.openxmlformats.org/officeDocument/2006/relationships/hyperlink" Target="mailto:webb2ka@ucmail.uc.edu" TargetMode="External"/><Relationship Id="rId32" Type="http://schemas.openxmlformats.org/officeDocument/2006/relationships/hyperlink" Target="mailto:webb2ka@ucmail.uc.edu" TargetMode="External"/><Relationship Id="rId53" Type="http://schemas.openxmlformats.org/officeDocument/2006/relationships/hyperlink" Target="mailto:ordoneaa@ucmail.uc.edu" TargetMode="External"/><Relationship Id="rId74" Type="http://schemas.openxmlformats.org/officeDocument/2006/relationships/hyperlink" Target="mailto:thoma3m6@ucmail.uc.edu" TargetMode="External"/><Relationship Id="rId128" Type="http://schemas.openxmlformats.org/officeDocument/2006/relationships/hyperlink" Target="mailto:greveei@ucmail.uc.edu" TargetMode="External"/><Relationship Id="rId149" Type="http://schemas.openxmlformats.org/officeDocument/2006/relationships/hyperlink" Target="mailto:devarams@ucmail.uc.edu" TargetMode="External"/><Relationship Id="rId5" Type="http://schemas.openxmlformats.org/officeDocument/2006/relationships/webSettings" Target="webSettings.xml"/><Relationship Id="rId95" Type="http://schemas.openxmlformats.org/officeDocument/2006/relationships/hyperlink" Target="mailto:harri3mm@ucmail.uc.edu" TargetMode="External"/><Relationship Id="rId160" Type="http://schemas.openxmlformats.org/officeDocument/2006/relationships/hyperlink" Target="mailto:kinnebm@ucmail.uc.edu" TargetMode="External"/><Relationship Id="rId22" Type="http://schemas.openxmlformats.org/officeDocument/2006/relationships/hyperlink" Target="mailto:webb2ka@ucmail.uc.edu" TargetMode="External"/><Relationship Id="rId43" Type="http://schemas.openxmlformats.org/officeDocument/2006/relationships/hyperlink" Target="mailto:swegheka@ucmail.uc.edu" TargetMode="External"/><Relationship Id="rId64" Type="http://schemas.openxmlformats.org/officeDocument/2006/relationships/hyperlink" Target="mailto:ordoneaa@ucmail.uc.edu" TargetMode="External"/><Relationship Id="rId118" Type="http://schemas.openxmlformats.org/officeDocument/2006/relationships/hyperlink" Target="mailto:monroein@ucmail.uc.edu" TargetMode="External"/><Relationship Id="rId139" Type="http://schemas.openxmlformats.org/officeDocument/2006/relationships/hyperlink" Target="mailto:devarams@ucmail.uc.edu" TargetMode="External"/><Relationship Id="rId85" Type="http://schemas.openxmlformats.org/officeDocument/2006/relationships/hyperlink" Target="mailto:thoma3m6@ucmail.uc.edu" TargetMode="External"/><Relationship Id="rId150" Type="http://schemas.openxmlformats.org/officeDocument/2006/relationships/hyperlink" Target="mailto:greveei@ucmail.uc.edu" TargetMode="External"/><Relationship Id="rId171" Type="http://schemas.openxmlformats.org/officeDocument/2006/relationships/hyperlink" Target="https://www.uchealth.com/research/clinical-study/?id=d9ee3161-a6fa-4f5f-b872-46b407a28447" TargetMode="External"/><Relationship Id="rId12" Type="http://schemas.openxmlformats.org/officeDocument/2006/relationships/hyperlink" Target="mailto:webb2ka@ucmail.uc.edu" TargetMode="External"/><Relationship Id="rId33" Type="http://schemas.openxmlformats.org/officeDocument/2006/relationships/hyperlink" Target="mailto:wilso4sh@ucmail.uc.edu" TargetMode="External"/><Relationship Id="rId108" Type="http://schemas.openxmlformats.org/officeDocument/2006/relationships/hyperlink" Target="mailto:monroein@ucmail.uc.edu" TargetMode="External"/><Relationship Id="rId129" Type="http://schemas.openxmlformats.org/officeDocument/2006/relationships/hyperlink" Target="mailto:greveei@ucmail.uc.edu" TargetMode="External"/><Relationship Id="rId54" Type="http://schemas.openxmlformats.org/officeDocument/2006/relationships/hyperlink" Target="mailto:ordoneaa@ucmail.uc.edu" TargetMode="External"/><Relationship Id="rId75" Type="http://schemas.openxmlformats.org/officeDocument/2006/relationships/hyperlink" Target="mailto:thoma3m6@ucmail.uc.edu" TargetMode="External"/><Relationship Id="rId96" Type="http://schemas.openxmlformats.org/officeDocument/2006/relationships/hyperlink" Target="https://www.uchealth.com/research/clinical-study/?id=697b6c30-d8bc-480f-8518-42ea823abb82" TargetMode="External"/><Relationship Id="rId140" Type="http://schemas.openxmlformats.org/officeDocument/2006/relationships/hyperlink" Target="mailto:osmann@ucmail.uc.edu" TargetMode="External"/><Relationship Id="rId161" Type="http://schemas.openxmlformats.org/officeDocument/2006/relationships/hyperlink" Target="https://www.uchealth.com/research/clinical-study/?id=7a8e635b-7f9a-4efe-9238-8b83781564e8" TargetMode="External"/><Relationship Id="rId6" Type="http://schemas.openxmlformats.org/officeDocument/2006/relationships/footnotes" Target="footnotes.xml"/><Relationship Id="rId23" Type="http://schemas.openxmlformats.org/officeDocument/2006/relationships/hyperlink" Target="mailto:webb2ka@ucmail.uc.edu" TargetMode="External"/><Relationship Id="rId28" Type="http://schemas.openxmlformats.org/officeDocument/2006/relationships/hyperlink" Target="mailto:webb2ka@ucmail.uc.edu" TargetMode="External"/><Relationship Id="rId49" Type="http://schemas.openxmlformats.org/officeDocument/2006/relationships/hyperlink" Target="mailto:swegheka@ucmail.uc.edu" TargetMode="External"/><Relationship Id="rId114" Type="http://schemas.openxmlformats.org/officeDocument/2006/relationships/hyperlink" Target="https://www.uchealth.com/research/clinical-study/?id=17832bb7-8683-4bbb-bbb2-5c5f79df863d" TargetMode="External"/><Relationship Id="rId119" Type="http://schemas.openxmlformats.org/officeDocument/2006/relationships/hyperlink" Target="https://www.uchealth.com/research/clinical-study/?id=8e8267ef-ce94-49a6-bcc4-9a0334d79824" TargetMode="External"/><Relationship Id="rId44" Type="http://schemas.openxmlformats.org/officeDocument/2006/relationships/hyperlink" Target="mailto:swegheka@ucmail.uc.edu" TargetMode="External"/><Relationship Id="rId60" Type="http://schemas.openxmlformats.org/officeDocument/2006/relationships/hyperlink" Target="mailto:ordoneaa@ucmail.uc.edu" TargetMode="External"/><Relationship Id="rId65" Type="http://schemas.openxmlformats.org/officeDocument/2006/relationships/hyperlink" Target="https://www.uchealth.com/research/clinical-study/?id=4008cebe-4d0f-4dd0-9e12-76cf7a7f8dd7" TargetMode="External"/><Relationship Id="rId81" Type="http://schemas.openxmlformats.org/officeDocument/2006/relationships/hyperlink" Target="mailto:thoma3m6@ucmail.uc.edu" TargetMode="External"/><Relationship Id="rId86" Type="http://schemas.openxmlformats.org/officeDocument/2006/relationships/hyperlink" Target="mailto:harri3mm@ucmail.uc.edu" TargetMode="External"/><Relationship Id="rId130" Type="http://schemas.openxmlformats.org/officeDocument/2006/relationships/hyperlink" Target="mailto:devarams@ucmail.uc.edu" TargetMode="External"/><Relationship Id="rId135" Type="http://schemas.openxmlformats.org/officeDocument/2006/relationships/hyperlink" Target="mailto:greveei@ucmail.uc.edu" TargetMode="External"/><Relationship Id="rId151" Type="http://schemas.openxmlformats.org/officeDocument/2006/relationships/hyperlink" Target="mailto:devarams@ucmail.uc.edu" TargetMode="External"/><Relationship Id="rId156" Type="http://schemas.openxmlformats.org/officeDocument/2006/relationships/hyperlink" Target="mailto:kinnebm@ucmail.uc.edu" TargetMode="External"/><Relationship Id="rId177" Type="http://schemas.openxmlformats.org/officeDocument/2006/relationships/theme" Target="theme/theme1.xml"/><Relationship Id="rId172" Type="http://schemas.openxmlformats.org/officeDocument/2006/relationships/hyperlink" Target="mailto:monroein@ucmail.uc.edu" TargetMode="External"/><Relationship Id="rId13" Type="http://schemas.openxmlformats.org/officeDocument/2006/relationships/hyperlink" Target="mailto:webb2ka@ucmail.uc.edu" TargetMode="External"/><Relationship Id="rId18" Type="http://schemas.openxmlformats.org/officeDocument/2006/relationships/hyperlink" Target="mailto:webb2ka@ucmail.uc.edu" TargetMode="External"/><Relationship Id="rId39" Type="http://schemas.openxmlformats.org/officeDocument/2006/relationships/hyperlink" Target="https://www.uchealth.com/research/clinical-study/?id=fe973bb8-a592-4efc-86d9-f29a689790d5" TargetMode="External"/><Relationship Id="rId109" Type="http://schemas.openxmlformats.org/officeDocument/2006/relationships/hyperlink" Target="mailto:monroein@ucmail.uc.edu" TargetMode="External"/><Relationship Id="rId34" Type="http://schemas.openxmlformats.org/officeDocument/2006/relationships/hyperlink" Target="mailto:webb2ka@ucmail.uc.edu" TargetMode="External"/><Relationship Id="rId50" Type="http://schemas.openxmlformats.org/officeDocument/2006/relationships/hyperlink" Target="https://www.uchealth.com/research/clinical-study/?id=1dcbc0f1-e0c9-4195-9c7c-f281350e716f" TargetMode="External"/><Relationship Id="rId55" Type="http://schemas.openxmlformats.org/officeDocument/2006/relationships/hyperlink" Target="mailto:ordoneaa@ucmail.uc.edu" TargetMode="External"/><Relationship Id="rId76" Type="http://schemas.openxmlformats.org/officeDocument/2006/relationships/hyperlink" Target="mailto:thoma3m6@ucmail.uc.edu" TargetMode="External"/><Relationship Id="rId97" Type="http://schemas.openxmlformats.org/officeDocument/2006/relationships/hyperlink" Target="mailto:harri3mm@ucmail.uc.edu" TargetMode="External"/><Relationship Id="rId104" Type="http://schemas.openxmlformats.org/officeDocument/2006/relationships/hyperlink" Target="mailto:monroein@ucmail.uc.edu" TargetMode="External"/><Relationship Id="rId120" Type="http://schemas.openxmlformats.org/officeDocument/2006/relationships/hyperlink" Target="mailto:monroein@ucmail.uc.edu" TargetMode="External"/><Relationship Id="rId125" Type="http://schemas.openxmlformats.org/officeDocument/2006/relationships/hyperlink" Target="mailto:greveei@ucmail.uc.edu" TargetMode="External"/><Relationship Id="rId141" Type="http://schemas.openxmlformats.org/officeDocument/2006/relationships/hyperlink" Target="mailto:devarams@ucmail.uc.edu" TargetMode="External"/><Relationship Id="rId146" Type="http://schemas.openxmlformats.org/officeDocument/2006/relationships/hyperlink" Target="mailto:devarams@ucmail.uc.edu" TargetMode="External"/><Relationship Id="rId167" Type="http://schemas.openxmlformats.org/officeDocument/2006/relationships/hyperlink" Target="mailto:monroein@ucmail.uc.edu" TargetMode="External"/><Relationship Id="rId7" Type="http://schemas.openxmlformats.org/officeDocument/2006/relationships/endnotes" Target="endnotes.xml"/><Relationship Id="rId71" Type="http://schemas.openxmlformats.org/officeDocument/2006/relationships/hyperlink" Target="mailto:ordoneaa@ucmail.uc.edu" TargetMode="External"/><Relationship Id="rId92" Type="http://schemas.openxmlformats.org/officeDocument/2006/relationships/hyperlink" Target="mailto:harri3mm@ucmail.uc.edu" TargetMode="External"/><Relationship Id="rId162" Type="http://schemas.openxmlformats.org/officeDocument/2006/relationships/hyperlink" Target="mailto:kinnebm@ucmail.uc.edu" TargetMode="External"/><Relationship Id="rId2" Type="http://schemas.openxmlformats.org/officeDocument/2006/relationships/numbering" Target="numbering.xml"/><Relationship Id="rId29" Type="http://schemas.openxmlformats.org/officeDocument/2006/relationships/hyperlink" Target="mailto:webb2ka@ucmail.uc.edu" TargetMode="External"/><Relationship Id="rId24" Type="http://schemas.openxmlformats.org/officeDocument/2006/relationships/hyperlink" Target="mailto:webb2ka@ucmail.uc.edu" TargetMode="External"/><Relationship Id="rId40" Type="http://schemas.openxmlformats.org/officeDocument/2006/relationships/hyperlink" Target="mailto:webb2ka@ucmail.uc.edu" TargetMode="External"/><Relationship Id="rId45" Type="http://schemas.openxmlformats.org/officeDocument/2006/relationships/hyperlink" Target="https://www.uchealth.com/research/clinical-study/?id=641991a8-11ee-4f16-8c20-7b9f96547855" TargetMode="External"/><Relationship Id="rId66" Type="http://schemas.openxmlformats.org/officeDocument/2006/relationships/hyperlink" Target="mailto:ordoneaa@ucmail.uc.edu" TargetMode="External"/><Relationship Id="rId87" Type="http://schemas.openxmlformats.org/officeDocument/2006/relationships/hyperlink" Target="mailto:harri3mm@ucmail.uc.edu" TargetMode="External"/><Relationship Id="rId110" Type="http://schemas.openxmlformats.org/officeDocument/2006/relationships/hyperlink" Target="https://www.uchealth.com/research/clinical-study/?id=59d1448f-635a-472d-b122-8dd3be7ab3b9" TargetMode="External"/><Relationship Id="rId115" Type="http://schemas.openxmlformats.org/officeDocument/2006/relationships/hyperlink" Target="mailto:monroein@ucmail.uc.edu" TargetMode="External"/><Relationship Id="rId131" Type="http://schemas.openxmlformats.org/officeDocument/2006/relationships/hyperlink" Target="mailto:devarams@ucmail.uc.edu" TargetMode="External"/><Relationship Id="rId136" Type="http://schemas.openxmlformats.org/officeDocument/2006/relationships/hyperlink" Target="mailto:devarams@ucmail.uc.edu" TargetMode="External"/><Relationship Id="rId157" Type="http://schemas.openxmlformats.org/officeDocument/2006/relationships/hyperlink" Target="mailto:kinnebm@ucmail.uc.edu" TargetMode="External"/><Relationship Id="rId61" Type="http://schemas.openxmlformats.org/officeDocument/2006/relationships/hyperlink" Target="mailto:ordoneaa@ucmail.uc.edu" TargetMode="External"/><Relationship Id="rId82" Type="http://schemas.openxmlformats.org/officeDocument/2006/relationships/hyperlink" Target="https://www.uchealth.com/research/clinical-study/?id=05a5250d-f1ab-4d9e-bdac-934f795796b2" TargetMode="External"/><Relationship Id="rId152" Type="http://schemas.openxmlformats.org/officeDocument/2006/relationships/hyperlink" Target="mailto:greveei@ucmail.uc.edu" TargetMode="External"/><Relationship Id="rId173" Type="http://schemas.openxmlformats.org/officeDocument/2006/relationships/header" Target="header1.xml"/><Relationship Id="rId19" Type="http://schemas.openxmlformats.org/officeDocument/2006/relationships/hyperlink" Target="mailto:webb2ka@ucmail.uc.edu" TargetMode="External"/><Relationship Id="rId14" Type="http://schemas.openxmlformats.org/officeDocument/2006/relationships/hyperlink" Target="mailto:webb2ka@ucmail.uc.edu" TargetMode="External"/><Relationship Id="rId30" Type="http://schemas.openxmlformats.org/officeDocument/2006/relationships/hyperlink" Target="mailto:webb2ka@ucmail.uc.edu" TargetMode="External"/><Relationship Id="rId35" Type="http://schemas.openxmlformats.org/officeDocument/2006/relationships/hyperlink" Target="mailto:webb2ka@mail.uc.edu" TargetMode="External"/><Relationship Id="rId56" Type="http://schemas.openxmlformats.org/officeDocument/2006/relationships/hyperlink" Target="mailto:ordoneaa@ucmail.uc.edu" TargetMode="External"/><Relationship Id="rId77" Type="http://schemas.openxmlformats.org/officeDocument/2006/relationships/hyperlink" Target="mailto:thoma3m6@ucmail.uc.edu" TargetMode="External"/><Relationship Id="rId100" Type="http://schemas.openxmlformats.org/officeDocument/2006/relationships/hyperlink" Target="mailto:monroein@ucmail.uc.edu" TargetMode="External"/><Relationship Id="rId105" Type="http://schemas.openxmlformats.org/officeDocument/2006/relationships/hyperlink" Target="mailto:hendritr@ucmail.uc.edu" TargetMode="External"/><Relationship Id="rId126" Type="http://schemas.openxmlformats.org/officeDocument/2006/relationships/hyperlink" Target="mailto:devarams@ucmail.uc.edu" TargetMode="External"/><Relationship Id="rId147" Type="http://schemas.openxmlformats.org/officeDocument/2006/relationships/hyperlink" Target="mailto:devarams@ucmail.uc.edu" TargetMode="External"/><Relationship Id="rId168" Type="http://schemas.openxmlformats.org/officeDocument/2006/relationships/hyperlink" Target="mailto:hendritr@ucmail.uc.edu" TargetMode="External"/><Relationship Id="rId8" Type="http://schemas.openxmlformats.org/officeDocument/2006/relationships/hyperlink" Target="mailto:cancer@uchealth.com" TargetMode="External"/><Relationship Id="rId51" Type="http://schemas.openxmlformats.org/officeDocument/2006/relationships/hyperlink" Target="mailto:swegheka@ucmail.uc.edu" TargetMode="External"/><Relationship Id="rId72" Type="http://schemas.openxmlformats.org/officeDocument/2006/relationships/hyperlink" Target="mailto:thoma3m6@ucmail.uc.edu" TargetMode="External"/><Relationship Id="rId93" Type="http://schemas.openxmlformats.org/officeDocument/2006/relationships/hyperlink" Target="mailto:harri3mm@ucmail.uc.edu" TargetMode="External"/><Relationship Id="rId98" Type="http://schemas.openxmlformats.org/officeDocument/2006/relationships/hyperlink" Target="https://www.uchealth.com/research/clinical-study/?id=340778e5-2c35-4c65-b429-77e38f029bfe" TargetMode="External"/><Relationship Id="rId121" Type="http://schemas.openxmlformats.org/officeDocument/2006/relationships/hyperlink" Target="mailto:monroein@ucmail.uc.edu" TargetMode="External"/><Relationship Id="rId142" Type="http://schemas.openxmlformats.org/officeDocument/2006/relationships/hyperlink" Target="mailto:osmann@ucmail.uc.edu" TargetMode="External"/><Relationship Id="rId163" Type="http://schemas.openxmlformats.org/officeDocument/2006/relationships/hyperlink" Target="http://uchealth.com/research/clinical-study/?id=03a8ccae-369c-4d52-8d76-f03d1d366282" TargetMode="External"/><Relationship Id="rId3" Type="http://schemas.openxmlformats.org/officeDocument/2006/relationships/styles" Target="styles.xml"/><Relationship Id="rId25" Type="http://schemas.openxmlformats.org/officeDocument/2006/relationships/hyperlink" Target="mailto:webb2ka@ucmail.uc.edu" TargetMode="External"/><Relationship Id="rId46" Type="http://schemas.openxmlformats.org/officeDocument/2006/relationships/hyperlink" Target="mailto:swegheka@ucmail.uc.edu" TargetMode="External"/><Relationship Id="rId67" Type="http://schemas.openxmlformats.org/officeDocument/2006/relationships/hyperlink" Target="mailto:ordoneaa@ucmail.uc.edu" TargetMode="External"/><Relationship Id="rId116" Type="http://schemas.openxmlformats.org/officeDocument/2006/relationships/hyperlink" Target="https://www.uchealth.com/research/clinical-study/?id=926b1707-7115-4484-b092-7bf53aba0231" TargetMode="External"/><Relationship Id="rId137" Type="http://schemas.openxmlformats.org/officeDocument/2006/relationships/hyperlink" Target="mailto:devarams@ucmail.uc.edu" TargetMode="External"/><Relationship Id="rId158" Type="http://schemas.openxmlformats.org/officeDocument/2006/relationships/hyperlink" Target="mailto:kinnebm@ucmail.uc.edu" TargetMode="External"/><Relationship Id="rId20" Type="http://schemas.openxmlformats.org/officeDocument/2006/relationships/hyperlink" Target="mailto:webb2ka@ucmail.uc.edu" TargetMode="External"/><Relationship Id="rId41" Type="http://schemas.openxmlformats.org/officeDocument/2006/relationships/hyperlink" Target="mailto:wilso4sh@ucmail.uc.edu" TargetMode="External"/><Relationship Id="rId62" Type="http://schemas.openxmlformats.org/officeDocument/2006/relationships/hyperlink" Target="mailto:ordoneaa@ucmail.uc.edu" TargetMode="External"/><Relationship Id="rId83" Type="http://schemas.openxmlformats.org/officeDocument/2006/relationships/hyperlink" Target="mailto:thoma3m6@ucmail.uc.edu" TargetMode="External"/><Relationship Id="rId88" Type="http://schemas.openxmlformats.org/officeDocument/2006/relationships/hyperlink" Target="mailto:harri3mm@ucmail.uc.edu" TargetMode="External"/><Relationship Id="rId111" Type="http://schemas.openxmlformats.org/officeDocument/2006/relationships/hyperlink" Target="mailto:monroein@ucmail.uc.edu" TargetMode="External"/><Relationship Id="rId132" Type="http://schemas.openxmlformats.org/officeDocument/2006/relationships/hyperlink" Target="mailto:greveei@ucmail.uc.edu" TargetMode="External"/><Relationship Id="rId153" Type="http://schemas.openxmlformats.org/officeDocument/2006/relationships/hyperlink" Target="mailto:greveei@ucmail.uc.edu" TargetMode="External"/><Relationship Id="rId174" Type="http://schemas.openxmlformats.org/officeDocument/2006/relationships/footer" Target="footer1.xml"/><Relationship Id="rId15" Type="http://schemas.openxmlformats.org/officeDocument/2006/relationships/hyperlink" Target="mailto:webb2ka@ucmail.uc.edu" TargetMode="External"/><Relationship Id="rId36" Type="http://schemas.openxmlformats.org/officeDocument/2006/relationships/hyperlink" Target="mailto:webb2ka@ucmail.uc.edu" TargetMode="External"/><Relationship Id="rId57" Type="http://schemas.openxmlformats.org/officeDocument/2006/relationships/hyperlink" Target="mailto:ordoneaa@ucmail.uc.edu" TargetMode="External"/><Relationship Id="rId106" Type="http://schemas.openxmlformats.org/officeDocument/2006/relationships/hyperlink" Target="mailto:monroein@ucmail.uc.edu" TargetMode="External"/><Relationship Id="rId127" Type="http://schemas.openxmlformats.org/officeDocument/2006/relationships/hyperlink" Target="mailto:devarams@ucmail.uc.edu" TargetMode="External"/><Relationship Id="rId10" Type="http://schemas.microsoft.com/office/2007/relationships/hdphoto" Target="media/hdphoto1.wdp"/><Relationship Id="rId31" Type="http://schemas.openxmlformats.org/officeDocument/2006/relationships/hyperlink" Target="mailto:webb2ka@ucmail.uc.edu" TargetMode="External"/><Relationship Id="rId52" Type="http://schemas.openxmlformats.org/officeDocument/2006/relationships/hyperlink" Target="mailto:ordoneaa@ucmail.uc.edu" TargetMode="External"/><Relationship Id="rId73" Type="http://schemas.openxmlformats.org/officeDocument/2006/relationships/hyperlink" Target="mailto:thoma3m6@ucmail.uc.edu" TargetMode="External"/><Relationship Id="rId78" Type="http://schemas.openxmlformats.org/officeDocument/2006/relationships/hyperlink" Target="https://www.uchealth.com/research/clinical-study/?id=6b456e11-9ef8-475d-9469-8c2094f9e671" TargetMode="External"/><Relationship Id="rId94" Type="http://schemas.openxmlformats.org/officeDocument/2006/relationships/hyperlink" Target="https://www.uchealth.com/research/clinical-study/?id=06040c4a-7ecf-458a-9449-9114ec8b82b6" TargetMode="External"/><Relationship Id="rId99" Type="http://schemas.openxmlformats.org/officeDocument/2006/relationships/hyperlink" Target="mailto:harri3mm@ucmail.uc.edu" TargetMode="External"/><Relationship Id="rId101" Type="http://schemas.openxmlformats.org/officeDocument/2006/relationships/hyperlink" Target="mailto:monroein@ucmail.uc.edu" TargetMode="External"/><Relationship Id="rId122" Type="http://schemas.openxmlformats.org/officeDocument/2006/relationships/hyperlink" Target="mailto:greveei@ucmail.uc.edu" TargetMode="External"/><Relationship Id="rId143" Type="http://schemas.openxmlformats.org/officeDocument/2006/relationships/hyperlink" Target="mailto:devarams@ucmail.uc.edu" TargetMode="External"/><Relationship Id="rId148" Type="http://schemas.openxmlformats.org/officeDocument/2006/relationships/hyperlink" Target="mailto:bahramsn@ucmail.uc.edu" TargetMode="External"/><Relationship Id="rId164" Type="http://schemas.openxmlformats.org/officeDocument/2006/relationships/hyperlink" Target="mailto:kinnebm@ucmail.uc.edu" TargetMode="External"/><Relationship Id="rId169" Type="http://schemas.openxmlformats.org/officeDocument/2006/relationships/hyperlink" Target="https://www.uchealth.com/research/clinical-study/?id=c6f7930d-a48c-4953-892a-2f1c5ea546cf" TargetMode="External"/><Relationship Id="rId4" Type="http://schemas.openxmlformats.org/officeDocument/2006/relationships/settings" Target="settings.xml"/><Relationship Id="rId9" Type="http://schemas.openxmlformats.org/officeDocument/2006/relationships/image" Target="media/image1.png"/><Relationship Id="rId26" Type="http://schemas.openxmlformats.org/officeDocument/2006/relationships/hyperlink" Target="mailto:webb2ka@ucmail.uc.edu" TargetMode="External"/><Relationship Id="rId47" Type="http://schemas.openxmlformats.org/officeDocument/2006/relationships/hyperlink" Target="mailto:swegheka@ucmail.uc.edu" TargetMode="External"/><Relationship Id="rId68" Type="http://schemas.openxmlformats.org/officeDocument/2006/relationships/hyperlink" Target="https://www.uchealth.com/research/clinical-study/?id=125b0826-cf52-4c7b-9b9c-1cb7163a7533" TargetMode="External"/><Relationship Id="rId89" Type="http://schemas.openxmlformats.org/officeDocument/2006/relationships/hyperlink" Target="mailto:harri3mm@ucmail.uc.edu" TargetMode="External"/><Relationship Id="rId112" Type="http://schemas.openxmlformats.org/officeDocument/2006/relationships/hyperlink" Target="https://www.uchealth.com/research/clinical-study/?id=534de97c-9bf3-4c32-80a8-c2156d224075" TargetMode="External"/><Relationship Id="rId133" Type="http://schemas.openxmlformats.org/officeDocument/2006/relationships/hyperlink" Target="mailto:greveei@ucmail.uc.edu" TargetMode="External"/><Relationship Id="rId154" Type="http://schemas.openxmlformats.org/officeDocument/2006/relationships/hyperlink" Target="mailto:osmann@ucmail.uc.edu" TargetMode="External"/><Relationship Id="rId175" Type="http://schemas.openxmlformats.org/officeDocument/2006/relationships/header" Target="header2.xml"/><Relationship Id="rId16" Type="http://schemas.openxmlformats.org/officeDocument/2006/relationships/hyperlink" Target="mailto:webb2ka@ucmail.uc.edu" TargetMode="External"/><Relationship Id="rId37" Type="http://schemas.openxmlformats.org/officeDocument/2006/relationships/hyperlink" Target="mailto:webb2ka@ucmail.uc.edu" TargetMode="External"/><Relationship Id="rId58" Type="http://schemas.openxmlformats.org/officeDocument/2006/relationships/hyperlink" Target="mailto:croweh@ucmail.uc.edu" TargetMode="External"/><Relationship Id="rId79" Type="http://schemas.openxmlformats.org/officeDocument/2006/relationships/hyperlink" Target="mailto:thoma3m6@ucmail.uc.edu" TargetMode="External"/><Relationship Id="rId102" Type="http://schemas.openxmlformats.org/officeDocument/2006/relationships/hyperlink" Target="mailto:monroein@ucmail.uc.edu" TargetMode="External"/><Relationship Id="rId123" Type="http://schemas.openxmlformats.org/officeDocument/2006/relationships/hyperlink" Target="mailto:greveei@ucmail.uc.edu" TargetMode="External"/><Relationship Id="rId144" Type="http://schemas.openxmlformats.org/officeDocument/2006/relationships/hyperlink" Target="mailto:devaramms@ucmail.uc.edu" TargetMode="External"/><Relationship Id="rId90" Type="http://schemas.openxmlformats.org/officeDocument/2006/relationships/hyperlink" Target="mailto:harri3mm@ucmail.uc.edu" TargetMode="External"/><Relationship Id="rId165" Type="http://schemas.openxmlformats.org/officeDocument/2006/relationships/hyperlink" Target="http://uchealth.com/research/clinical-study/?id=5afcae7a-0e48-4bd3-a46d-12e247b04c96" TargetMode="External"/><Relationship Id="rId27" Type="http://schemas.openxmlformats.org/officeDocument/2006/relationships/hyperlink" Target="mailto:webb2ka@ucmail.uc.edu" TargetMode="External"/><Relationship Id="rId48" Type="http://schemas.openxmlformats.org/officeDocument/2006/relationships/hyperlink" Target="https://www.uchealth.com/research/clinical-study/?id=c6cb99d1-9e9d-4079-ad5b-d441646bfde8" TargetMode="External"/><Relationship Id="rId69" Type="http://schemas.openxmlformats.org/officeDocument/2006/relationships/hyperlink" Target="mailto:ordoneaa@ucmail.uc.edu" TargetMode="External"/><Relationship Id="rId113" Type="http://schemas.openxmlformats.org/officeDocument/2006/relationships/hyperlink" Target="mailto:monroein@ucmail.uc.edu" TargetMode="External"/><Relationship Id="rId134" Type="http://schemas.openxmlformats.org/officeDocument/2006/relationships/hyperlink" Target="mailto:greveei@ucmail.uc.edu" TargetMode="External"/><Relationship Id="rId80" Type="http://schemas.openxmlformats.org/officeDocument/2006/relationships/hyperlink" Target="https://www.uchealth.com/research/clinical-study/?id=cfbdc372-cbed-4865-b7e8-c1cf5fcd8f19" TargetMode="External"/><Relationship Id="rId155" Type="http://schemas.openxmlformats.org/officeDocument/2006/relationships/hyperlink" Target="mailto:kinnebm@ucmail.uc.edu" TargetMode="External"/><Relationship Id="rId176" Type="http://schemas.openxmlformats.org/officeDocument/2006/relationships/fontTable" Target="fontTable.xml"/><Relationship Id="rId17" Type="http://schemas.openxmlformats.org/officeDocument/2006/relationships/hyperlink" Target="mailto:webb2ka@ucmail.uc.edu" TargetMode="External"/><Relationship Id="rId38" Type="http://schemas.openxmlformats.org/officeDocument/2006/relationships/hyperlink" Target="mailto:webb2ka@ucmail.uc.edu" TargetMode="External"/><Relationship Id="rId59" Type="http://schemas.openxmlformats.org/officeDocument/2006/relationships/hyperlink" Target="https://www.uchealth.com/research/clinical-study/?id=10ef1569-4c4b-4d08-8aac-8a96324bdd7b" TargetMode="External"/><Relationship Id="rId103" Type="http://schemas.openxmlformats.org/officeDocument/2006/relationships/hyperlink" Target="mailto:monroein@ucmail.uc.edu" TargetMode="External"/><Relationship Id="rId124" Type="http://schemas.openxmlformats.org/officeDocument/2006/relationships/hyperlink" Target="mailto:devarams@ucmail.uc.edu" TargetMode="External"/><Relationship Id="rId70" Type="http://schemas.openxmlformats.org/officeDocument/2006/relationships/hyperlink" Target="https://www.uchealth.com/research/clinical-study/?id=9ca7f6e6-b5d1-4f5e-862f-71cd4030c95e" TargetMode="External"/><Relationship Id="rId91" Type="http://schemas.openxmlformats.org/officeDocument/2006/relationships/hyperlink" Target="mailto:harri3mm@ucmail.uc.edu" TargetMode="External"/><Relationship Id="rId145" Type="http://schemas.openxmlformats.org/officeDocument/2006/relationships/hyperlink" Target="mailto:devaramms@ucmail.uc.edu" TargetMode="External"/><Relationship Id="rId166" Type="http://schemas.openxmlformats.org/officeDocument/2006/relationships/hyperlink" Target="mailto:kinnebm@ucmail.uc.edu" TargetMode="External"/><Relationship Id="rId1" Type="http://schemas.openxmlformats.org/officeDocument/2006/relationships/customXml" Target="../customXml/item1.xml"/></Relationships>
</file>

<file path=word/_rels/footer1.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UC Health">
      <a:dk1>
        <a:sysClr val="windowText" lastClr="000000"/>
      </a:dk1>
      <a:lt1>
        <a:sysClr val="window" lastClr="FFFFFF"/>
      </a:lt1>
      <a:dk2>
        <a:srgbClr val="646569"/>
      </a:dk2>
      <a:lt2>
        <a:srgbClr val="E31837"/>
      </a:lt2>
      <a:accent1>
        <a:srgbClr val="C4C6C8"/>
      </a:accent1>
      <a:accent2>
        <a:srgbClr val="F3DAB2"/>
      </a:accent2>
      <a:accent3>
        <a:srgbClr val="FFFFFF"/>
      </a:accent3>
      <a:accent4>
        <a:srgbClr val="FFFFFF"/>
      </a:accent4>
      <a:accent5>
        <a:srgbClr val="FFFFFF"/>
      </a:accent5>
      <a:accent6>
        <a:srgbClr val="FFFFFF"/>
      </a:accent6>
      <a:hlink>
        <a:srgbClr val="0000FF"/>
      </a:hlink>
      <a:folHlink>
        <a:srgbClr val="800080"/>
      </a:folHlink>
    </a:clrScheme>
    <a:fontScheme name="UC Health">
      <a:majorFont>
        <a:latin typeface="Times New Roman"/>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C66AF6E8-BEE5-8A4A-BC37-9B2C4ECEF8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14</Pages>
  <Words>7312</Words>
  <Characters>41683</Characters>
  <Application>Microsoft Office Word</Application>
  <DocSecurity>0</DocSecurity>
  <Lines>347</Lines>
  <Paragraphs>97</Paragraphs>
  <ScaleCrop>false</ScaleCrop>
  <HeadingPairs>
    <vt:vector size="2" baseType="variant">
      <vt:variant>
        <vt:lpstr>Title</vt:lpstr>
      </vt:variant>
      <vt:variant>
        <vt:i4>1</vt:i4>
      </vt:variant>
    </vt:vector>
  </HeadingPairs>
  <TitlesOfParts>
    <vt:vector size="1" baseType="lpstr">
      <vt:lpstr>University of Cincinnati Cancer Center</vt:lpstr>
    </vt:vector>
  </TitlesOfParts>
  <Company>UC Health</Company>
  <LinksUpToDate>false</LinksUpToDate>
  <CharactersWithSpaces>48898</CharactersWithSpaces>
  <SharedDoc>false</SharedDoc>
  <HLinks>
    <vt:vector size="954" baseType="variant">
      <vt:variant>
        <vt:i4>7733253</vt:i4>
      </vt:variant>
      <vt:variant>
        <vt:i4>474</vt:i4>
      </vt:variant>
      <vt:variant>
        <vt:i4>0</vt:i4>
      </vt:variant>
      <vt:variant>
        <vt:i4>5</vt:i4>
      </vt:variant>
      <vt:variant>
        <vt:lpwstr>mailto:monroein@ucmail.uc.edu</vt:lpwstr>
      </vt:variant>
      <vt:variant>
        <vt:lpwstr/>
      </vt:variant>
      <vt:variant>
        <vt:i4>1179717</vt:i4>
      </vt:variant>
      <vt:variant>
        <vt:i4>471</vt:i4>
      </vt:variant>
      <vt:variant>
        <vt:i4>0</vt:i4>
      </vt:variant>
      <vt:variant>
        <vt:i4>5</vt:i4>
      </vt:variant>
      <vt:variant>
        <vt:lpwstr>https://www.uchealth.com/research/clinical-study/?id=d9ee3161-a6fa-4f5f-b872-46b407a28447</vt:lpwstr>
      </vt:variant>
      <vt:variant>
        <vt:lpwstr/>
      </vt:variant>
      <vt:variant>
        <vt:i4>7733253</vt:i4>
      </vt:variant>
      <vt:variant>
        <vt:i4>468</vt:i4>
      </vt:variant>
      <vt:variant>
        <vt:i4>0</vt:i4>
      </vt:variant>
      <vt:variant>
        <vt:i4>5</vt:i4>
      </vt:variant>
      <vt:variant>
        <vt:lpwstr>mailto:monroein@ucmail.uc.edu</vt:lpwstr>
      </vt:variant>
      <vt:variant>
        <vt:lpwstr/>
      </vt:variant>
      <vt:variant>
        <vt:i4>4390932</vt:i4>
      </vt:variant>
      <vt:variant>
        <vt:i4>465</vt:i4>
      </vt:variant>
      <vt:variant>
        <vt:i4>0</vt:i4>
      </vt:variant>
      <vt:variant>
        <vt:i4>5</vt:i4>
      </vt:variant>
      <vt:variant>
        <vt:lpwstr>https://www.uchealth.com/research/clinical-study/?id=c6f7930d-a48c-4953-892a-2f1c5ea546cf</vt:lpwstr>
      </vt:variant>
      <vt:variant>
        <vt:lpwstr/>
      </vt:variant>
      <vt:variant>
        <vt:i4>7733253</vt:i4>
      </vt:variant>
      <vt:variant>
        <vt:i4>462</vt:i4>
      </vt:variant>
      <vt:variant>
        <vt:i4>0</vt:i4>
      </vt:variant>
      <vt:variant>
        <vt:i4>5</vt:i4>
      </vt:variant>
      <vt:variant>
        <vt:lpwstr>mailto:monroein@ucmail.uc.edu</vt:lpwstr>
      </vt:variant>
      <vt:variant>
        <vt:lpwstr/>
      </vt:variant>
      <vt:variant>
        <vt:i4>5111876</vt:i4>
      </vt:variant>
      <vt:variant>
        <vt:i4>459</vt:i4>
      </vt:variant>
      <vt:variant>
        <vt:i4>0</vt:i4>
      </vt:variant>
      <vt:variant>
        <vt:i4>5</vt:i4>
      </vt:variant>
      <vt:variant>
        <vt:lpwstr>https://www.uchealth.com/research/clinical-study/?id=67c730e5-31e1-425b-8771-27570eab97d8</vt:lpwstr>
      </vt:variant>
      <vt:variant>
        <vt:lpwstr/>
      </vt:variant>
      <vt:variant>
        <vt:i4>7536649</vt:i4>
      </vt:variant>
      <vt:variant>
        <vt:i4>456</vt:i4>
      </vt:variant>
      <vt:variant>
        <vt:i4>0</vt:i4>
      </vt:variant>
      <vt:variant>
        <vt:i4>5</vt:i4>
      </vt:variant>
      <vt:variant>
        <vt:lpwstr>mailto:hendritr@ucmail.uc.edu</vt:lpwstr>
      </vt:variant>
      <vt:variant>
        <vt:lpwstr/>
      </vt:variant>
      <vt:variant>
        <vt:i4>4390974</vt:i4>
      </vt:variant>
      <vt:variant>
        <vt:i4>453</vt:i4>
      </vt:variant>
      <vt:variant>
        <vt:i4>0</vt:i4>
      </vt:variant>
      <vt:variant>
        <vt:i4>5</vt:i4>
      </vt:variant>
      <vt:variant>
        <vt:lpwstr>mailto:kinnebm@ucmail.uc.edu</vt:lpwstr>
      </vt:variant>
      <vt:variant>
        <vt:lpwstr/>
      </vt:variant>
      <vt:variant>
        <vt:i4>4522071</vt:i4>
      </vt:variant>
      <vt:variant>
        <vt:i4>450</vt:i4>
      </vt:variant>
      <vt:variant>
        <vt:i4>0</vt:i4>
      </vt:variant>
      <vt:variant>
        <vt:i4>5</vt:i4>
      </vt:variant>
      <vt:variant>
        <vt:lpwstr>http://uchealth.com/research/clinical-study/?id=5afcae7a-0e48-4bd3-a46d-12e247b04c96</vt:lpwstr>
      </vt:variant>
      <vt:variant>
        <vt:lpwstr/>
      </vt:variant>
      <vt:variant>
        <vt:i4>4390974</vt:i4>
      </vt:variant>
      <vt:variant>
        <vt:i4>447</vt:i4>
      </vt:variant>
      <vt:variant>
        <vt:i4>0</vt:i4>
      </vt:variant>
      <vt:variant>
        <vt:i4>5</vt:i4>
      </vt:variant>
      <vt:variant>
        <vt:lpwstr>mailto:kinnebm@ucmail.uc.edu</vt:lpwstr>
      </vt:variant>
      <vt:variant>
        <vt:lpwstr/>
      </vt:variant>
      <vt:variant>
        <vt:i4>4390939</vt:i4>
      </vt:variant>
      <vt:variant>
        <vt:i4>444</vt:i4>
      </vt:variant>
      <vt:variant>
        <vt:i4>0</vt:i4>
      </vt:variant>
      <vt:variant>
        <vt:i4>5</vt:i4>
      </vt:variant>
      <vt:variant>
        <vt:lpwstr>https://www.uchealth.com/research/clinical-study/?id=651b28e2-21e8-4244-9cd0-835e55a0fa70</vt:lpwstr>
      </vt:variant>
      <vt:variant>
        <vt:lpwstr/>
      </vt:variant>
      <vt:variant>
        <vt:i4>4390974</vt:i4>
      </vt:variant>
      <vt:variant>
        <vt:i4>441</vt:i4>
      </vt:variant>
      <vt:variant>
        <vt:i4>0</vt:i4>
      </vt:variant>
      <vt:variant>
        <vt:i4>5</vt:i4>
      </vt:variant>
      <vt:variant>
        <vt:lpwstr>mailto:kinnebm@ucmail.uc.edu</vt:lpwstr>
      </vt:variant>
      <vt:variant>
        <vt:lpwstr/>
      </vt:variant>
      <vt:variant>
        <vt:i4>4915212</vt:i4>
      </vt:variant>
      <vt:variant>
        <vt:i4>438</vt:i4>
      </vt:variant>
      <vt:variant>
        <vt:i4>0</vt:i4>
      </vt:variant>
      <vt:variant>
        <vt:i4>5</vt:i4>
      </vt:variant>
      <vt:variant>
        <vt:lpwstr>http://uchealth.com/research/clinical-study/?id=03a8ccae-369c-4d52-8d76-f03d1d366282</vt:lpwstr>
      </vt:variant>
      <vt:variant>
        <vt:lpwstr/>
      </vt:variant>
      <vt:variant>
        <vt:i4>4390974</vt:i4>
      </vt:variant>
      <vt:variant>
        <vt:i4>435</vt:i4>
      </vt:variant>
      <vt:variant>
        <vt:i4>0</vt:i4>
      </vt:variant>
      <vt:variant>
        <vt:i4>5</vt:i4>
      </vt:variant>
      <vt:variant>
        <vt:lpwstr>mailto:kinnebm@ucmail.uc.edu</vt:lpwstr>
      </vt:variant>
      <vt:variant>
        <vt:lpwstr/>
      </vt:variant>
      <vt:variant>
        <vt:i4>4587595</vt:i4>
      </vt:variant>
      <vt:variant>
        <vt:i4>432</vt:i4>
      </vt:variant>
      <vt:variant>
        <vt:i4>0</vt:i4>
      </vt:variant>
      <vt:variant>
        <vt:i4>5</vt:i4>
      </vt:variant>
      <vt:variant>
        <vt:lpwstr>https://www.uchealth.com/research/clinical-study/?id=62a1e434-9ab3-4b5b-88dd-bc5e2a91da17</vt:lpwstr>
      </vt:variant>
      <vt:variant>
        <vt:lpwstr/>
      </vt:variant>
      <vt:variant>
        <vt:i4>4390974</vt:i4>
      </vt:variant>
      <vt:variant>
        <vt:i4>429</vt:i4>
      </vt:variant>
      <vt:variant>
        <vt:i4>0</vt:i4>
      </vt:variant>
      <vt:variant>
        <vt:i4>5</vt:i4>
      </vt:variant>
      <vt:variant>
        <vt:lpwstr>mailto:kinnebm@ucmail.uc.edu</vt:lpwstr>
      </vt:variant>
      <vt:variant>
        <vt:lpwstr/>
      </vt:variant>
      <vt:variant>
        <vt:i4>4653121</vt:i4>
      </vt:variant>
      <vt:variant>
        <vt:i4>426</vt:i4>
      </vt:variant>
      <vt:variant>
        <vt:i4>0</vt:i4>
      </vt:variant>
      <vt:variant>
        <vt:i4>5</vt:i4>
      </vt:variant>
      <vt:variant>
        <vt:lpwstr>https://www.uchealth.com/research/clinical-study/?id=7a8e635b-7f9a-4efe-9238-8b83781564e8</vt:lpwstr>
      </vt:variant>
      <vt:variant>
        <vt:lpwstr/>
      </vt:variant>
      <vt:variant>
        <vt:i4>4390974</vt:i4>
      </vt:variant>
      <vt:variant>
        <vt:i4>423</vt:i4>
      </vt:variant>
      <vt:variant>
        <vt:i4>0</vt:i4>
      </vt:variant>
      <vt:variant>
        <vt:i4>5</vt:i4>
      </vt:variant>
      <vt:variant>
        <vt:lpwstr>mailto:kinnebm@ucmail.uc.edu</vt:lpwstr>
      </vt:variant>
      <vt:variant>
        <vt:lpwstr/>
      </vt:variant>
      <vt:variant>
        <vt:i4>4390974</vt:i4>
      </vt:variant>
      <vt:variant>
        <vt:i4>420</vt:i4>
      </vt:variant>
      <vt:variant>
        <vt:i4>0</vt:i4>
      </vt:variant>
      <vt:variant>
        <vt:i4>5</vt:i4>
      </vt:variant>
      <vt:variant>
        <vt:lpwstr>mailto:kinnebm@ucmail.uc.edu</vt:lpwstr>
      </vt:variant>
      <vt:variant>
        <vt:lpwstr/>
      </vt:variant>
      <vt:variant>
        <vt:i4>4390974</vt:i4>
      </vt:variant>
      <vt:variant>
        <vt:i4>417</vt:i4>
      </vt:variant>
      <vt:variant>
        <vt:i4>0</vt:i4>
      </vt:variant>
      <vt:variant>
        <vt:i4>5</vt:i4>
      </vt:variant>
      <vt:variant>
        <vt:lpwstr>mailto:kinnebm@ucmail.uc.edu</vt:lpwstr>
      </vt:variant>
      <vt:variant>
        <vt:lpwstr/>
      </vt:variant>
      <vt:variant>
        <vt:i4>4390974</vt:i4>
      </vt:variant>
      <vt:variant>
        <vt:i4>414</vt:i4>
      </vt:variant>
      <vt:variant>
        <vt:i4>0</vt:i4>
      </vt:variant>
      <vt:variant>
        <vt:i4>5</vt:i4>
      </vt:variant>
      <vt:variant>
        <vt:lpwstr>mailto:kinnebm@ucmail.uc.edu</vt:lpwstr>
      </vt:variant>
      <vt:variant>
        <vt:lpwstr/>
      </vt:variant>
      <vt:variant>
        <vt:i4>4390974</vt:i4>
      </vt:variant>
      <vt:variant>
        <vt:i4>411</vt:i4>
      </vt:variant>
      <vt:variant>
        <vt:i4>0</vt:i4>
      </vt:variant>
      <vt:variant>
        <vt:i4>5</vt:i4>
      </vt:variant>
      <vt:variant>
        <vt:lpwstr>mailto:kinnebm@ucmail.uc.edu</vt:lpwstr>
      </vt:variant>
      <vt:variant>
        <vt:lpwstr/>
      </vt:variant>
      <vt:variant>
        <vt:i4>4390974</vt:i4>
      </vt:variant>
      <vt:variant>
        <vt:i4>408</vt:i4>
      </vt:variant>
      <vt:variant>
        <vt:i4>0</vt:i4>
      </vt:variant>
      <vt:variant>
        <vt:i4>5</vt:i4>
      </vt:variant>
      <vt:variant>
        <vt:lpwstr>mailto:kinnebm@ucmail.uc.edu</vt:lpwstr>
      </vt:variant>
      <vt:variant>
        <vt:lpwstr/>
      </vt:variant>
      <vt:variant>
        <vt:i4>4390974</vt:i4>
      </vt:variant>
      <vt:variant>
        <vt:i4>405</vt:i4>
      </vt:variant>
      <vt:variant>
        <vt:i4>0</vt:i4>
      </vt:variant>
      <vt:variant>
        <vt:i4>5</vt:i4>
      </vt:variant>
      <vt:variant>
        <vt:lpwstr>mailto:kinnebm@ucmail.uc.edu</vt:lpwstr>
      </vt:variant>
      <vt:variant>
        <vt:lpwstr/>
      </vt:variant>
      <vt:variant>
        <vt:i4>2031727</vt:i4>
      </vt:variant>
      <vt:variant>
        <vt:i4>402</vt:i4>
      </vt:variant>
      <vt:variant>
        <vt:i4>0</vt:i4>
      </vt:variant>
      <vt:variant>
        <vt:i4>5</vt:i4>
      </vt:variant>
      <vt:variant>
        <vt:lpwstr>mailto:osmann@ucmail.uc.edu</vt:lpwstr>
      </vt:variant>
      <vt:variant>
        <vt:lpwstr/>
      </vt:variant>
      <vt:variant>
        <vt:i4>2031727</vt:i4>
      </vt:variant>
      <vt:variant>
        <vt:i4>399</vt:i4>
      </vt:variant>
      <vt:variant>
        <vt:i4>0</vt:i4>
      </vt:variant>
      <vt:variant>
        <vt:i4>5</vt:i4>
      </vt:variant>
      <vt:variant>
        <vt:lpwstr>mailto:osmann@ucmail.uc.edu</vt:lpwstr>
      </vt:variant>
      <vt:variant>
        <vt:lpwstr/>
      </vt:variant>
      <vt:variant>
        <vt:i4>4194362</vt:i4>
      </vt:variant>
      <vt:variant>
        <vt:i4>396</vt:i4>
      </vt:variant>
      <vt:variant>
        <vt:i4>0</vt:i4>
      </vt:variant>
      <vt:variant>
        <vt:i4>5</vt:i4>
      </vt:variant>
      <vt:variant>
        <vt:lpwstr>mailto:greveei@ucmail.uc.edu</vt:lpwstr>
      </vt:variant>
      <vt:variant>
        <vt:lpwstr/>
      </vt:variant>
      <vt:variant>
        <vt:i4>1245206</vt:i4>
      </vt:variant>
      <vt:variant>
        <vt:i4>393</vt:i4>
      </vt:variant>
      <vt:variant>
        <vt:i4>0</vt:i4>
      </vt:variant>
      <vt:variant>
        <vt:i4>5</vt:i4>
      </vt:variant>
      <vt:variant>
        <vt:lpwstr>https://www.uchealth.com/research/clinical-study/?id=9a9f2e24-b5a9-4579-adc1-062ef707ef9c</vt:lpwstr>
      </vt:variant>
      <vt:variant>
        <vt:lpwstr/>
      </vt:variant>
      <vt:variant>
        <vt:i4>4194362</vt:i4>
      </vt:variant>
      <vt:variant>
        <vt:i4>390</vt:i4>
      </vt:variant>
      <vt:variant>
        <vt:i4>0</vt:i4>
      </vt:variant>
      <vt:variant>
        <vt:i4>5</vt:i4>
      </vt:variant>
      <vt:variant>
        <vt:lpwstr>mailto:greveei@ucmail.uc.edu</vt:lpwstr>
      </vt:variant>
      <vt:variant>
        <vt:lpwstr/>
      </vt:variant>
      <vt:variant>
        <vt:i4>4522056</vt:i4>
      </vt:variant>
      <vt:variant>
        <vt:i4>387</vt:i4>
      </vt:variant>
      <vt:variant>
        <vt:i4>0</vt:i4>
      </vt:variant>
      <vt:variant>
        <vt:i4>5</vt:i4>
      </vt:variant>
      <vt:variant>
        <vt:lpwstr>https://www.uchealth.com/research/clinical-study/?id=2202aa40-208b-4561-b5eb-ba4b2d76f9a0</vt:lpwstr>
      </vt:variant>
      <vt:variant>
        <vt:lpwstr/>
      </vt:variant>
      <vt:variant>
        <vt:i4>4194362</vt:i4>
      </vt:variant>
      <vt:variant>
        <vt:i4>384</vt:i4>
      </vt:variant>
      <vt:variant>
        <vt:i4>0</vt:i4>
      </vt:variant>
      <vt:variant>
        <vt:i4>5</vt:i4>
      </vt:variant>
      <vt:variant>
        <vt:lpwstr>mailto:greveei@ucmail.uc.edu</vt:lpwstr>
      </vt:variant>
      <vt:variant>
        <vt:lpwstr/>
      </vt:variant>
      <vt:variant>
        <vt:i4>1703962</vt:i4>
      </vt:variant>
      <vt:variant>
        <vt:i4>381</vt:i4>
      </vt:variant>
      <vt:variant>
        <vt:i4>0</vt:i4>
      </vt:variant>
      <vt:variant>
        <vt:i4>5</vt:i4>
      </vt:variant>
      <vt:variant>
        <vt:lpwstr>https://www.uchealth.com/research/clinical-study/?id=fb72bcac-7906-4ec0-9e23-bea290842874</vt:lpwstr>
      </vt:variant>
      <vt:variant>
        <vt:lpwstr/>
      </vt:variant>
      <vt:variant>
        <vt:i4>8257541</vt:i4>
      </vt:variant>
      <vt:variant>
        <vt:i4>378</vt:i4>
      </vt:variant>
      <vt:variant>
        <vt:i4>0</vt:i4>
      </vt:variant>
      <vt:variant>
        <vt:i4>5</vt:i4>
      </vt:variant>
      <vt:variant>
        <vt:lpwstr>mailto:devarams@ucmail.uc.edu</vt:lpwstr>
      </vt:variant>
      <vt:variant>
        <vt:lpwstr/>
      </vt:variant>
      <vt:variant>
        <vt:i4>4194362</vt:i4>
      </vt:variant>
      <vt:variant>
        <vt:i4>375</vt:i4>
      </vt:variant>
      <vt:variant>
        <vt:i4>0</vt:i4>
      </vt:variant>
      <vt:variant>
        <vt:i4>5</vt:i4>
      </vt:variant>
      <vt:variant>
        <vt:lpwstr>mailto:greveei@ucmail.uc.edu</vt:lpwstr>
      </vt:variant>
      <vt:variant>
        <vt:lpwstr/>
      </vt:variant>
      <vt:variant>
        <vt:i4>8257541</vt:i4>
      </vt:variant>
      <vt:variant>
        <vt:i4>372</vt:i4>
      </vt:variant>
      <vt:variant>
        <vt:i4>0</vt:i4>
      </vt:variant>
      <vt:variant>
        <vt:i4>5</vt:i4>
      </vt:variant>
      <vt:variant>
        <vt:lpwstr>mailto:devarams@ucmail.uc.edu</vt:lpwstr>
      </vt:variant>
      <vt:variant>
        <vt:lpwstr/>
      </vt:variant>
      <vt:variant>
        <vt:i4>7012355</vt:i4>
      </vt:variant>
      <vt:variant>
        <vt:i4>369</vt:i4>
      </vt:variant>
      <vt:variant>
        <vt:i4>0</vt:i4>
      </vt:variant>
      <vt:variant>
        <vt:i4>5</vt:i4>
      </vt:variant>
      <vt:variant>
        <vt:lpwstr>mailto:bahramsn@ucmail.uc.edu</vt:lpwstr>
      </vt:variant>
      <vt:variant>
        <vt:lpwstr/>
      </vt:variant>
      <vt:variant>
        <vt:i4>8257541</vt:i4>
      </vt:variant>
      <vt:variant>
        <vt:i4>366</vt:i4>
      </vt:variant>
      <vt:variant>
        <vt:i4>0</vt:i4>
      </vt:variant>
      <vt:variant>
        <vt:i4>5</vt:i4>
      </vt:variant>
      <vt:variant>
        <vt:lpwstr>mailto:devarams@ucmail.uc.edu</vt:lpwstr>
      </vt:variant>
      <vt:variant>
        <vt:lpwstr/>
      </vt:variant>
      <vt:variant>
        <vt:i4>8257541</vt:i4>
      </vt:variant>
      <vt:variant>
        <vt:i4>363</vt:i4>
      </vt:variant>
      <vt:variant>
        <vt:i4>0</vt:i4>
      </vt:variant>
      <vt:variant>
        <vt:i4>5</vt:i4>
      </vt:variant>
      <vt:variant>
        <vt:lpwstr>mailto:devarams@ucmail.uc.edu</vt:lpwstr>
      </vt:variant>
      <vt:variant>
        <vt:lpwstr/>
      </vt:variant>
      <vt:variant>
        <vt:i4>8257541</vt:i4>
      </vt:variant>
      <vt:variant>
        <vt:i4>360</vt:i4>
      </vt:variant>
      <vt:variant>
        <vt:i4>0</vt:i4>
      </vt:variant>
      <vt:variant>
        <vt:i4>5</vt:i4>
      </vt:variant>
      <vt:variant>
        <vt:lpwstr>mailto:devarams@ucmail.uc.edu</vt:lpwstr>
      </vt:variant>
      <vt:variant>
        <vt:lpwstr/>
      </vt:variant>
      <vt:variant>
        <vt:i4>8257541</vt:i4>
      </vt:variant>
      <vt:variant>
        <vt:i4>357</vt:i4>
      </vt:variant>
      <vt:variant>
        <vt:i4>0</vt:i4>
      </vt:variant>
      <vt:variant>
        <vt:i4>5</vt:i4>
      </vt:variant>
      <vt:variant>
        <vt:lpwstr>mailto:devarams@ucmail.uc.edu</vt:lpwstr>
      </vt:variant>
      <vt:variant>
        <vt:lpwstr/>
      </vt:variant>
      <vt:variant>
        <vt:i4>2031727</vt:i4>
      </vt:variant>
      <vt:variant>
        <vt:i4>354</vt:i4>
      </vt:variant>
      <vt:variant>
        <vt:i4>0</vt:i4>
      </vt:variant>
      <vt:variant>
        <vt:i4>5</vt:i4>
      </vt:variant>
      <vt:variant>
        <vt:lpwstr>mailto:osmann@ucmail.uc.edu</vt:lpwstr>
      </vt:variant>
      <vt:variant>
        <vt:lpwstr/>
      </vt:variant>
      <vt:variant>
        <vt:i4>4194362</vt:i4>
      </vt:variant>
      <vt:variant>
        <vt:i4>351</vt:i4>
      </vt:variant>
      <vt:variant>
        <vt:i4>0</vt:i4>
      </vt:variant>
      <vt:variant>
        <vt:i4>5</vt:i4>
      </vt:variant>
      <vt:variant>
        <vt:lpwstr>mailto:greveei@ucmail.uc.edu</vt:lpwstr>
      </vt:variant>
      <vt:variant>
        <vt:lpwstr/>
      </vt:variant>
      <vt:variant>
        <vt:i4>3145811</vt:i4>
      </vt:variant>
      <vt:variant>
        <vt:i4>348</vt:i4>
      </vt:variant>
      <vt:variant>
        <vt:i4>0</vt:i4>
      </vt:variant>
      <vt:variant>
        <vt:i4>5</vt:i4>
      </vt:variant>
      <vt:variant>
        <vt:lpwstr>mailto:devaramms@ucmail.uc.edu</vt:lpwstr>
      </vt:variant>
      <vt:variant>
        <vt:lpwstr/>
      </vt:variant>
      <vt:variant>
        <vt:i4>3145811</vt:i4>
      </vt:variant>
      <vt:variant>
        <vt:i4>345</vt:i4>
      </vt:variant>
      <vt:variant>
        <vt:i4>0</vt:i4>
      </vt:variant>
      <vt:variant>
        <vt:i4>5</vt:i4>
      </vt:variant>
      <vt:variant>
        <vt:lpwstr>mailto:devaramms@ucmail.uc.edu</vt:lpwstr>
      </vt:variant>
      <vt:variant>
        <vt:lpwstr/>
      </vt:variant>
      <vt:variant>
        <vt:i4>8257541</vt:i4>
      </vt:variant>
      <vt:variant>
        <vt:i4>342</vt:i4>
      </vt:variant>
      <vt:variant>
        <vt:i4>0</vt:i4>
      </vt:variant>
      <vt:variant>
        <vt:i4>5</vt:i4>
      </vt:variant>
      <vt:variant>
        <vt:lpwstr>mailto:devarams@ucmail.uc.edu</vt:lpwstr>
      </vt:variant>
      <vt:variant>
        <vt:lpwstr/>
      </vt:variant>
      <vt:variant>
        <vt:i4>2031727</vt:i4>
      </vt:variant>
      <vt:variant>
        <vt:i4>339</vt:i4>
      </vt:variant>
      <vt:variant>
        <vt:i4>0</vt:i4>
      </vt:variant>
      <vt:variant>
        <vt:i4>5</vt:i4>
      </vt:variant>
      <vt:variant>
        <vt:lpwstr>mailto:osmann@ucmail.uc.edu</vt:lpwstr>
      </vt:variant>
      <vt:variant>
        <vt:lpwstr/>
      </vt:variant>
      <vt:variant>
        <vt:i4>8257541</vt:i4>
      </vt:variant>
      <vt:variant>
        <vt:i4>336</vt:i4>
      </vt:variant>
      <vt:variant>
        <vt:i4>0</vt:i4>
      </vt:variant>
      <vt:variant>
        <vt:i4>5</vt:i4>
      </vt:variant>
      <vt:variant>
        <vt:lpwstr>mailto:devarams@ucmail.uc.edu</vt:lpwstr>
      </vt:variant>
      <vt:variant>
        <vt:lpwstr/>
      </vt:variant>
      <vt:variant>
        <vt:i4>8257541</vt:i4>
      </vt:variant>
      <vt:variant>
        <vt:i4>333</vt:i4>
      </vt:variant>
      <vt:variant>
        <vt:i4>0</vt:i4>
      </vt:variant>
      <vt:variant>
        <vt:i4>5</vt:i4>
      </vt:variant>
      <vt:variant>
        <vt:lpwstr>mailto:devarams@ucmail.uc.edu</vt:lpwstr>
      </vt:variant>
      <vt:variant>
        <vt:lpwstr/>
      </vt:variant>
      <vt:variant>
        <vt:i4>7733253</vt:i4>
      </vt:variant>
      <vt:variant>
        <vt:i4>330</vt:i4>
      </vt:variant>
      <vt:variant>
        <vt:i4>0</vt:i4>
      </vt:variant>
      <vt:variant>
        <vt:i4>5</vt:i4>
      </vt:variant>
      <vt:variant>
        <vt:lpwstr>mailto:monroein@ucmail.uc.edu</vt:lpwstr>
      </vt:variant>
      <vt:variant>
        <vt:lpwstr/>
      </vt:variant>
      <vt:variant>
        <vt:i4>1638422</vt:i4>
      </vt:variant>
      <vt:variant>
        <vt:i4>327</vt:i4>
      </vt:variant>
      <vt:variant>
        <vt:i4>0</vt:i4>
      </vt:variant>
      <vt:variant>
        <vt:i4>5</vt:i4>
      </vt:variant>
      <vt:variant>
        <vt:lpwstr>https://www.uchealth.com/research/clinical-study/?id=33d42711-e691-4be0-99ab-1dd8afdedf5d</vt:lpwstr>
      </vt:variant>
      <vt:variant>
        <vt:lpwstr/>
      </vt:variant>
      <vt:variant>
        <vt:i4>7733253</vt:i4>
      </vt:variant>
      <vt:variant>
        <vt:i4>324</vt:i4>
      </vt:variant>
      <vt:variant>
        <vt:i4>0</vt:i4>
      </vt:variant>
      <vt:variant>
        <vt:i4>5</vt:i4>
      </vt:variant>
      <vt:variant>
        <vt:lpwstr>mailto:monroein@ucmail.uc.edu</vt:lpwstr>
      </vt:variant>
      <vt:variant>
        <vt:lpwstr/>
      </vt:variant>
      <vt:variant>
        <vt:i4>1310787</vt:i4>
      </vt:variant>
      <vt:variant>
        <vt:i4>321</vt:i4>
      </vt:variant>
      <vt:variant>
        <vt:i4>0</vt:i4>
      </vt:variant>
      <vt:variant>
        <vt:i4>5</vt:i4>
      </vt:variant>
      <vt:variant>
        <vt:lpwstr>https://www.uchealth.com/research/clinical-study/?id=8e8267ef-ce94-49a6-bcc4-9a0334d79824</vt:lpwstr>
      </vt:variant>
      <vt:variant>
        <vt:lpwstr/>
      </vt:variant>
      <vt:variant>
        <vt:i4>7733253</vt:i4>
      </vt:variant>
      <vt:variant>
        <vt:i4>318</vt:i4>
      </vt:variant>
      <vt:variant>
        <vt:i4>0</vt:i4>
      </vt:variant>
      <vt:variant>
        <vt:i4>5</vt:i4>
      </vt:variant>
      <vt:variant>
        <vt:lpwstr>mailto:monroein@ucmail.uc.edu</vt:lpwstr>
      </vt:variant>
      <vt:variant>
        <vt:lpwstr/>
      </vt:variant>
      <vt:variant>
        <vt:i4>7733253</vt:i4>
      </vt:variant>
      <vt:variant>
        <vt:i4>315</vt:i4>
      </vt:variant>
      <vt:variant>
        <vt:i4>0</vt:i4>
      </vt:variant>
      <vt:variant>
        <vt:i4>5</vt:i4>
      </vt:variant>
      <vt:variant>
        <vt:lpwstr>mailto:monroein@ucmail.uc.edu</vt:lpwstr>
      </vt:variant>
      <vt:variant>
        <vt:lpwstr/>
      </vt:variant>
      <vt:variant>
        <vt:i4>4587536</vt:i4>
      </vt:variant>
      <vt:variant>
        <vt:i4>312</vt:i4>
      </vt:variant>
      <vt:variant>
        <vt:i4>0</vt:i4>
      </vt:variant>
      <vt:variant>
        <vt:i4>5</vt:i4>
      </vt:variant>
      <vt:variant>
        <vt:lpwstr>https://www.uchealth.com/research/clinical-study/?id=926b1707-7115-4484-b092-7bf53aba0231</vt:lpwstr>
      </vt:variant>
      <vt:variant>
        <vt:lpwstr/>
      </vt:variant>
      <vt:variant>
        <vt:i4>7733253</vt:i4>
      </vt:variant>
      <vt:variant>
        <vt:i4>309</vt:i4>
      </vt:variant>
      <vt:variant>
        <vt:i4>0</vt:i4>
      </vt:variant>
      <vt:variant>
        <vt:i4>5</vt:i4>
      </vt:variant>
      <vt:variant>
        <vt:lpwstr>mailto:monroein@ucmail.uc.edu</vt:lpwstr>
      </vt:variant>
      <vt:variant>
        <vt:lpwstr/>
      </vt:variant>
      <vt:variant>
        <vt:i4>4390981</vt:i4>
      </vt:variant>
      <vt:variant>
        <vt:i4>306</vt:i4>
      </vt:variant>
      <vt:variant>
        <vt:i4>0</vt:i4>
      </vt:variant>
      <vt:variant>
        <vt:i4>5</vt:i4>
      </vt:variant>
      <vt:variant>
        <vt:lpwstr>https://www.uchealth.com/research/clinical-study/?id=17832bb7-8683-4bbb-bbb2-5c5f79df863d</vt:lpwstr>
      </vt:variant>
      <vt:variant>
        <vt:lpwstr/>
      </vt:variant>
      <vt:variant>
        <vt:i4>7733253</vt:i4>
      </vt:variant>
      <vt:variant>
        <vt:i4>303</vt:i4>
      </vt:variant>
      <vt:variant>
        <vt:i4>0</vt:i4>
      </vt:variant>
      <vt:variant>
        <vt:i4>5</vt:i4>
      </vt:variant>
      <vt:variant>
        <vt:lpwstr>mailto:monroein@ucmail.uc.edu</vt:lpwstr>
      </vt:variant>
      <vt:variant>
        <vt:lpwstr/>
      </vt:variant>
      <vt:variant>
        <vt:i4>1638467</vt:i4>
      </vt:variant>
      <vt:variant>
        <vt:i4>300</vt:i4>
      </vt:variant>
      <vt:variant>
        <vt:i4>0</vt:i4>
      </vt:variant>
      <vt:variant>
        <vt:i4>5</vt:i4>
      </vt:variant>
      <vt:variant>
        <vt:lpwstr>https://www.uchealth.com/research/clinical-study/?id=534de97c-9bf3-4c32-80a8-c2156d224075</vt:lpwstr>
      </vt:variant>
      <vt:variant>
        <vt:lpwstr/>
      </vt:variant>
      <vt:variant>
        <vt:i4>7733253</vt:i4>
      </vt:variant>
      <vt:variant>
        <vt:i4>297</vt:i4>
      </vt:variant>
      <vt:variant>
        <vt:i4>0</vt:i4>
      </vt:variant>
      <vt:variant>
        <vt:i4>5</vt:i4>
      </vt:variant>
      <vt:variant>
        <vt:lpwstr>mailto:monroein@ucmail.uc.edu</vt:lpwstr>
      </vt:variant>
      <vt:variant>
        <vt:lpwstr/>
      </vt:variant>
      <vt:variant>
        <vt:i4>4325442</vt:i4>
      </vt:variant>
      <vt:variant>
        <vt:i4>294</vt:i4>
      </vt:variant>
      <vt:variant>
        <vt:i4>0</vt:i4>
      </vt:variant>
      <vt:variant>
        <vt:i4>5</vt:i4>
      </vt:variant>
      <vt:variant>
        <vt:lpwstr>https://www.uchealth.com/research/clinical-study/?id=59d1448f-635a-472d-b122-8dd3be7ab3b9</vt:lpwstr>
      </vt:variant>
      <vt:variant>
        <vt:lpwstr/>
      </vt:variant>
      <vt:variant>
        <vt:i4>7733253</vt:i4>
      </vt:variant>
      <vt:variant>
        <vt:i4>291</vt:i4>
      </vt:variant>
      <vt:variant>
        <vt:i4>0</vt:i4>
      </vt:variant>
      <vt:variant>
        <vt:i4>5</vt:i4>
      </vt:variant>
      <vt:variant>
        <vt:lpwstr>mailto:monroein@ucmail.uc.edu</vt:lpwstr>
      </vt:variant>
      <vt:variant>
        <vt:lpwstr/>
      </vt:variant>
      <vt:variant>
        <vt:i4>7733253</vt:i4>
      </vt:variant>
      <vt:variant>
        <vt:i4>288</vt:i4>
      </vt:variant>
      <vt:variant>
        <vt:i4>0</vt:i4>
      </vt:variant>
      <vt:variant>
        <vt:i4>5</vt:i4>
      </vt:variant>
      <vt:variant>
        <vt:lpwstr>mailto:monroein@ucmail.uc.edu</vt:lpwstr>
      </vt:variant>
      <vt:variant>
        <vt:lpwstr/>
      </vt:variant>
      <vt:variant>
        <vt:i4>7733253</vt:i4>
      </vt:variant>
      <vt:variant>
        <vt:i4>285</vt:i4>
      </vt:variant>
      <vt:variant>
        <vt:i4>0</vt:i4>
      </vt:variant>
      <vt:variant>
        <vt:i4>5</vt:i4>
      </vt:variant>
      <vt:variant>
        <vt:lpwstr>mailto:monroein@ucmail.uc.edu</vt:lpwstr>
      </vt:variant>
      <vt:variant>
        <vt:lpwstr/>
      </vt:variant>
      <vt:variant>
        <vt:i4>7733253</vt:i4>
      </vt:variant>
      <vt:variant>
        <vt:i4>282</vt:i4>
      </vt:variant>
      <vt:variant>
        <vt:i4>0</vt:i4>
      </vt:variant>
      <vt:variant>
        <vt:i4>5</vt:i4>
      </vt:variant>
      <vt:variant>
        <vt:lpwstr>mailto:monroein@ucmail.uc.edu</vt:lpwstr>
      </vt:variant>
      <vt:variant>
        <vt:lpwstr/>
      </vt:variant>
      <vt:variant>
        <vt:i4>7536649</vt:i4>
      </vt:variant>
      <vt:variant>
        <vt:i4>279</vt:i4>
      </vt:variant>
      <vt:variant>
        <vt:i4>0</vt:i4>
      </vt:variant>
      <vt:variant>
        <vt:i4>5</vt:i4>
      </vt:variant>
      <vt:variant>
        <vt:lpwstr>mailto:hendritr@ucmail.uc.edu</vt:lpwstr>
      </vt:variant>
      <vt:variant>
        <vt:lpwstr/>
      </vt:variant>
      <vt:variant>
        <vt:i4>7733253</vt:i4>
      </vt:variant>
      <vt:variant>
        <vt:i4>276</vt:i4>
      </vt:variant>
      <vt:variant>
        <vt:i4>0</vt:i4>
      </vt:variant>
      <vt:variant>
        <vt:i4>5</vt:i4>
      </vt:variant>
      <vt:variant>
        <vt:lpwstr>mailto:monroein@ucmail.uc.edu</vt:lpwstr>
      </vt:variant>
      <vt:variant>
        <vt:lpwstr/>
      </vt:variant>
      <vt:variant>
        <vt:i4>7733253</vt:i4>
      </vt:variant>
      <vt:variant>
        <vt:i4>273</vt:i4>
      </vt:variant>
      <vt:variant>
        <vt:i4>0</vt:i4>
      </vt:variant>
      <vt:variant>
        <vt:i4>5</vt:i4>
      </vt:variant>
      <vt:variant>
        <vt:lpwstr>mailto:monroein@ucmail.uc.edu</vt:lpwstr>
      </vt:variant>
      <vt:variant>
        <vt:lpwstr/>
      </vt:variant>
      <vt:variant>
        <vt:i4>7733253</vt:i4>
      </vt:variant>
      <vt:variant>
        <vt:i4>270</vt:i4>
      </vt:variant>
      <vt:variant>
        <vt:i4>0</vt:i4>
      </vt:variant>
      <vt:variant>
        <vt:i4>5</vt:i4>
      </vt:variant>
      <vt:variant>
        <vt:lpwstr>mailto:monroein@ucmail.uc.edu</vt:lpwstr>
      </vt:variant>
      <vt:variant>
        <vt:lpwstr/>
      </vt:variant>
      <vt:variant>
        <vt:i4>7143518</vt:i4>
      </vt:variant>
      <vt:variant>
        <vt:i4>267</vt:i4>
      </vt:variant>
      <vt:variant>
        <vt:i4>0</vt:i4>
      </vt:variant>
      <vt:variant>
        <vt:i4>5</vt:i4>
      </vt:variant>
      <vt:variant>
        <vt:lpwstr>mailto:harri3mm@ucmail.uc.edu</vt:lpwstr>
      </vt:variant>
      <vt:variant>
        <vt:lpwstr/>
      </vt:variant>
      <vt:variant>
        <vt:i4>4980803</vt:i4>
      </vt:variant>
      <vt:variant>
        <vt:i4>264</vt:i4>
      </vt:variant>
      <vt:variant>
        <vt:i4>0</vt:i4>
      </vt:variant>
      <vt:variant>
        <vt:i4>5</vt:i4>
      </vt:variant>
      <vt:variant>
        <vt:lpwstr>https://www.uchealth.com/research/clinical-study/?id=340778e5-2c35-4c65-b429-77e38f029bfe</vt:lpwstr>
      </vt:variant>
      <vt:variant>
        <vt:lpwstr/>
      </vt:variant>
      <vt:variant>
        <vt:i4>7143518</vt:i4>
      </vt:variant>
      <vt:variant>
        <vt:i4>261</vt:i4>
      </vt:variant>
      <vt:variant>
        <vt:i4>0</vt:i4>
      </vt:variant>
      <vt:variant>
        <vt:i4>5</vt:i4>
      </vt:variant>
      <vt:variant>
        <vt:lpwstr>mailto:harri3mm@ucmail.uc.edu</vt:lpwstr>
      </vt:variant>
      <vt:variant>
        <vt:lpwstr/>
      </vt:variant>
      <vt:variant>
        <vt:i4>1507395</vt:i4>
      </vt:variant>
      <vt:variant>
        <vt:i4>258</vt:i4>
      </vt:variant>
      <vt:variant>
        <vt:i4>0</vt:i4>
      </vt:variant>
      <vt:variant>
        <vt:i4>5</vt:i4>
      </vt:variant>
      <vt:variant>
        <vt:lpwstr>https://www.uchealth.com/research/clinical-study/?id=697b6c30-d8bc-480f-8518-42ea823abb82</vt:lpwstr>
      </vt:variant>
      <vt:variant>
        <vt:lpwstr/>
      </vt:variant>
      <vt:variant>
        <vt:i4>7143518</vt:i4>
      </vt:variant>
      <vt:variant>
        <vt:i4>255</vt:i4>
      </vt:variant>
      <vt:variant>
        <vt:i4>0</vt:i4>
      </vt:variant>
      <vt:variant>
        <vt:i4>5</vt:i4>
      </vt:variant>
      <vt:variant>
        <vt:lpwstr>mailto:harri3mm@ucmail.uc.edu</vt:lpwstr>
      </vt:variant>
      <vt:variant>
        <vt:lpwstr/>
      </vt:variant>
      <vt:variant>
        <vt:i4>4390986</vt:i4>
      </vt:variant>
      <vt:variant>
        <vt:i4>252</vt:i4>
      </vt:variant>
      <vt:variant>
        <vt:i4>0</vt:i4>
      </vt:variant>
      <vt:variant>
        <vt:i4>5</vt:i4>
      </vt:variant>
      <vt:variant>
        <vt:lpwstr>https://www.uchealth.com/research/clinical-study/?id=57c61d4f-efdd-42eb-8901-372193aeb812</vt:lpwstr>
      </vt:variant>
      <vt:variant>
        <vt:lpwstr/>
      </vt:variant>
      <vt:variant>
        <vt:i4>7143518</vt:i4>
      </vt:variant>
      <vt:variant>
        <vt:i4>249</vt:i4>
      </vt:variant>
      <vt:variant>
        <vt:i4>0</vt:i4>
      </vt:variant>
      <vt:variant>
        <vt:i4>5</vt:i4>
      </vt:variant>
      <vt:variant>
        <vt:lpwstr>mailto:harri3mm@ucmail.uc.edu</vt:lpwstr>
      </vt:variant>
      <vt:variant>
        <vt:lpwstr/>
      </vt:variant>
      <vt:variant>
        <vt:i4>4718659</vt:i4>
      </vt:variant>
      <vt:variant>
        <vt:i4>246</vt:i4>
      </vt:variant>
      <vt:variant>
        <vt:i4>0</vt:i4>
      </vt:variant>
      <vt:variant>
        <vt:i4>5</vt:i4>
      </vt:variant>
      <vt:variant>
        <vt:lpwstr>https://www.uchealth.com/research/clinical-study/?id=06040c4a-7ecf-458a-9449-9114ec8b82b6</vt:lpwstr>
      </vt:variant>
      <vt:variant>
        <vt:lpwstr/>
      </vt:variant>
      <vt:variant>
        <vt:i4>7143518</vt:i4>
      </vt:variant>
      <vt:variant>
        <vt:i4>243</vt:i4>
      </vt:variant>
      <vt:variant>
        <vt:i4>0</vt:i4>
      </vt:variant>
      <vt:variant>
        <vt:i4>5</vt:i4>
      </vt:variant>
      <vt:variant>
        <vt:lpwstr>mailto:harri3mm@ucmail.uc.edu</vt:lpwstr>
      </vt:variant>
      <vt:variant>
        <vt:lpwstr/>
      </vt:variant>
      <vt:variant>
        <vt:i4>7143518</vt:i4>
      </vt:variant>
      <vt:variant>
        <vt:i4>240</vt:i4>
      </vt:variant>
      <vt:variant>
        <vt:i4>0</vt:i4>
      </vt:variant>
      <vt:variant>
        <vt:i4>5</vt:i4>
      </vt:variant>
      <vt:variant>
        <vt:lpwstr>mailto:harri3mm@ucmail.uc.edu</vt:lpwstr>
      </vt:variant>
      <vt:variant>
        <vt:lpwstr/>
      </vt:variant>
      <vt:variant>
        <vt:i4>7143518</vt:i4>
      </vt:variant>
      <vt:variant>
        <vt:i4>237</vt:i4>
      </vt:variant>
      <vt:variant>
        <vt:i4>0</vt:i4>
      </vt:variant>
      <vt:variant>
        <vt:i4>5</vt:i4>
      </vt:variant>
      <vt:variant>
        <vt:lpwstr>mailto:harri3mm@ucmail.uc.edu</vt:lpwstr>
      </vt:variant>
      <vt:variant>
        <vt:lpwstr/>
      </vt:variant>
      <vt:variant>
        <vt:i4>7143518</vt:i4>
      </vt:variant>
      <vt:variant>
        <vt:i4>234</vt:i4>
      </vt:variant>
      <vt:variant>
        <vt:i4>0</vt:i4>
      </vt:variant>
      <vt:variant>
        <vt:i4>5</vt:i4>
      </vt:variant>
      <vt:variant>
        <vt:lpwstr>mailto:harri3mm@ucmail.uc.edu</vt:lpwstr>
      </vt:variant>
      <vt:variant>
        <vt:lpwstr/>
      </vt:variant>
      <vt:variant>
        <vt:i4>7143518</vt:i4>
      </vt:variant>
      <vt:variant>
        <vt:i4>231</vt:i4>
      </vt:variant>
      <vt:variant>
        <vt:i4>0</vt:i4>
      </vt:variant>
      <vt:variant>
        <vt:i4>5</vt:i4>
      </vt:variant>
      <vt:variant>
        <vt:lpwstr>mailto:harri3mm@ucmail.uc.edu</vt:lpwstr>
      </vt:variant>
      <vt:variant>
        <vt:lpwstr/>
      </vt:variant>
      <vt:variant>
        <vt:i4>6553619</vt:i4>
      </vt:variant>
      <vt:variant>
        <vt:i4>228</vt:i4>
      </vt:variant>
      <vt:variant>
        <vt:i4>0</vt:i4>
      </vt:variant>
      <vt:variant>
        <vt:i4>5</vt:i4>
      </vt:variant>
      <vt:variant>
        <vt:lpwstr>mailto:thoma3m6@ucmail.uc.edu</vt:lpwstr>
      </vt:variant>
      <vt:variant>
        <vt:lpwstr/>
      </vt:variant>
      <vt:variant>
        <vt:i4>1507353</vt:i4>
      </vt:variant>
      <vt:variant>
        <vt:i4>225</vt:i4>
      </vt:variant>
      <vt:variant>
        <vt:i4>0</vt:i4>
      </vt:variant>
      <vt:variant>
        <vt:i4>5</vt:i4>
      </vt:variant>
      <vt:variant>
        <vt:lpwstr>https://www.uchealth.com/research/clinical-study/?id=daaf3ad3-37c0-47b0-ae01-a43af4361e75</vt:lpwstr>
      </vt:variant>
      <vt:variant>
        <vt:lpwstr/>
      </vt:variant>
      <vt:variant>
        <vt:i4>6553619</vt:i4>
      </vt:variant>
      <vt:variant>
        <vt:i4>222</vt:i4>
      </vt:variant>
      <vt:variant>
        <vt:i4>0</vt:i4>
      </vt:variant>
      <vt:variant>
        <vt:i4>5</vt:i4>
      </vt:variant>
      <vt:variant>
        <vt:lpwstr>mailto:thoma3m6@ucmail.uc.edu</vt:lpwstr>
      </vt:variant>
      <vt:variant>
        <vt:lpwstr/>
      </vt:variant>
      <vt:variant>
        <vt:i4>2031681</vt:i4>
      </vt:variant>
      <vt:variant>
        <vt:i4>219</vt:i4>
      </vt:variant>
      <vt:variant>
        <vt:i4>0</vt:i4>
      </vt:variant>
      <vt:variant>
        <vt:i4>5</vt:i4>
      </vt:variant>
      <vt:variant>
        <vt:lpwstr>https://www.uchealth.com/research/clinical-study/?id=05a5250d-f1ab-4d9e-bdac-934f795796b2</vt:lpwstr>
      </vt:variant>
      <vt:variant>
        <vt:lpwstr/>
      </vt:variant>
      <vt:variant>
        <vt:i4>6553619</vt:i4>
      </vt:variant>
      <vt:variant>
        <vt:i4>216</vt:i4>
      </vt:variant>
      <vt:variant>
        <vt:i4>0</vt:i4>
      </vt:variant>
      <vt:variant>
        <vt:i4>5</vt:i4>
      </vt:variant>
      <vt:variant>
        <vt:lpwstr>mailto:thoma3m6@ucmail.uc.edu</vt:lpwstr>
      </vt:variant>
      <vt:variant>
        <vt:lpwstr/>
      </vt:variant>
      <vt:variant>
        <vt:i4>4194372</vt:i4>
      </vt:variant>
      <vt:variant>
        <vt:i4>213</vt:i4>
      </vt:variant>
      <vt:variant>
        <vt:i4>0</vt:i4>
      </vt:variant>
      <vt:variant>
        <vt:i4>5</vt:i4>
      </vt:variant>
      <vt:variant>
        <vt:lpwstr>https://www.uchealth.com/research/clinical-study/?id=cfbdc372-cbed-4865-b7e8-c1cf5fcd8f19</vt:lpwstr>
      </vt:variant>
      <vt:variant>
        <vt:lpwstr/>
      </vt:variant>
      <vt:variant>
        <vt:i4>6553619</vt:i4>
      </vt:variant>
      <vt:variant>
        <vt:i4>210</vt:i4>
      </vt:variant>
      <vt:variant>
        <vt:i4>0</vt:i4>
      </vt:variant>
      <vt:variant>
        <vt:i4>5</vt:i4>
      </vt:variant>
      <vt:variant>
        <vt:lpwstr>mailto:thoma3m6@ucmail.uc.edu</vt:lpwstr>
      </vt:variant>
      <vt:variant>
        <vt:lpwstr/>
      </vt:variant>
      <vt:variant>
        <vt:i4>1179664</vt:i4>
      </vt:variant>
      <vt:variant>
        <vt:i4>207</vt:i4>
      </vt:variant>
      <vt:variant>
        <vt:i4>0</vt:i4>
      </vt:variant>
      <vt:variant>
        <vt:i4>5</vt:i4>
      </vt:variant>
      <vt:variant>
        <vt:lpwstr>https://www.uchealth.com/research/clinical-study/?id=6b456e11-9ef8-475d-9469-8c2094f9e671</vt:lpwstr>
      </vt:variant>
      <vt:variant>
        <vt:lpwstr/>
      </vt:variant>
      <vt:variant>
        <vt:i4>6553619</vt:i4>
      </vt:variant>
      <vt:variant>
        <vt:i4>204</vt:i4>
      </vt:variant>
      <vt:variant>
        <vt:i4>0</vt:i4>
      </vt:variant>
      <vt:variant>
        <vt:i4>5</vt:i4>
      </vt:variant>
      <vt:variant>
        <vt:lpwstr>mailto:thoma3m6@ucmail.uc.edu</vt:lpwstr>
      </vt:variant>
      <vt:variant>
        <vt:lpwstr/>
      </vt:variant>
      <vt:variant>
        <vt:i4>6553619</vt:i4>
      </vt:variant>
      <vt:variant>
        <vt:i4>201</vt:i4>
      </vt:variant>
      <vt:variant>
        <vt:i4>0</vt:i4>
      </vt:variant>
      <vt:variant>
        <vt:i4>5</vt:i4>
      </vt:variant>
      <vt:variant>
        <vt:lpwstr>mailto:thoma3m6@ucmail.uc.edu</vt:lpwstr>
      </vt:variant>
      <vt:variant>
        <vt:lpwstr/>
      </vt:variant>
      <vt:variant>
        <vt:i4>6553619</vt:i4>
      </vt:variant>
      <vt:variant>
        <vt:i4>198</vt:i4>
      </vt:variant>
      <vt:variant>
        <vt:i4>0</vt:i4>
      </vt:variant>
      <vt:variant>
        <vt:i4>5</vt:i4>
      </vt:variant>
      <vt:variant>
        <vt:lpwstr>mailto:thoma3m6@ucmail.uc.edu</vt:lpwstr>
      </vt:variant>
      <vt:variant>
        <vt:lpwstr/>
      </vt:variant>
      <vt:variant>
        <vt:i4>6553619</vt:i4>
      </vt:variant>
      <vt:variant>
        <vt:i4>195</vt:i4>
      </vt:variant>
      <vt:variant>
        <vt:i4>0</vt:i4>
      </vt:variant>
      <vt:variant>
        <vt:i4>5</vt:i4>
      </vt:variant>
      <vt:variant>
        <vt:lpwstr>mailto:thoma3m6@ucmail.uc.edu</vt:lpwstr>
      </vt:variant>
      <vt:variant>
        <vt:lpwstr/>
      </vt:variant>
      <vt:variant>
        <vt:i4>6553619</vt:i4>
      </vt:variant>
      <vt:variant>
        <vt:i4>192</vt:i4>
      </vt:variant>
      <vt:variant>
        <vt:i4>0</vt:i4>
      </vt:variant>
      <vt:variant>
        <vt:i4>5</vt:i4>
      </vt:variant>
      <vt:variant>
        <vt:lpwstr>mailto:thoma3m6@ucmail.uc.edu</vt:lpwstr>
      </vt:variant>
      <vt:variant>
        <vt:lpwstr/>
      </vt:variant>
      <vt:variant>
        <vt:i4>7798794</vt:i4>
      </vt:variant>
      <vt:variant>
        <vt:i4>189</vt:i4>
      </vt:variant>
      <vt:variant>
        <vt:i4>0</vt:i4>
      </vt:variant>
      <vt:variant>
        <vt:i4>5</vt:i4>
      </vt:variant>
      <vt:variant>
        <vt:lpwstr>mailto:ordoneaa@ucmail.uc.edu</vt:lpwstr>
      </vt:variant>
      <vt:variant>
        <vt:lpwstr/>
      </vt:variant>
      <vt:variant>
        <vt:i4>4849743</vt:i4>
      </vt:variant>
      <vt:variant>
        <vt:i4>186</vt:i4>
      </vt:variant>
      <vt:variant>
        <vt:i4>0</vt:i4>
      </vt:variant>
      <vt:variant>
        <vt:i4>5</vt:i4>
      </vt:variant>
      <vt:variant>
        <vt:lpwstr>https://www.uchealth.com/research/clinical-study/?id=9ca7f6e6-b5d1-4f5e-862f-71cd4030c95e</vt:lpwstr>
      </vt:variant>
      <vt:variant>
        <vt:lpwstr/>
      </vt:variant>
      <vt:variant>
        <vt:i4>7798794</vt:i4>
      </vt:variant>
      <vt:variant>
        <vt:i4>183</vt:i4>
      </vt:variant>
      <vt:variant>
        <vt:i4>0</vt:i4>
      </vt:variant>
      <vt:variant>
        <vt:i4>5</vt:i4>
      </vt:variant>
      <vt:variant>
        <vt:lpwstr>mailto:ordoneaa@ucmail.uc.edu</vt:lpwstr>
      </vt:variant>
      <vt:variant>
        <vt:lpwstr/>
      </vt:variant>
      <vt:variant>
        <vt:i4>4456519</vt:i4>
      </vt:variant>
      <vt:variant>
        <vt:i4>180</vt:i4>
      </vt:variant>
      <vt:variant>
        <vt:i4>0</vt:i4>
      </vt:variant>
      <vt:variant>
        <vt:i4>5</vt:i4>
      </vt:variant>
      <vt:variant>
        <vt:lpwstr>https://www.uchealth.com/research/clinical-study/?id=125b0826-cf52-4c7b-9b9c-1cb7163a7533</vt:lpwstr>
      </vt:variant>
      <vt:variant>
        <vt:lpwstr/>
      </vt:variant>
      <vt:variant>
        <vt:i4>7798794</vt:i4>
      </vt:variant>
      <vt:variant>
        <vt:i4>177</vt:i4>
      </vt:variant>
      <vt:variant>
        <vt:i4>0</vt:i4>
      </vt:variant>
      <vt:variant>
        <vt:i4>5</vt:i4>
      </vt:variant>
      <vt:variant>
        <vt:lpwstr>mailto:ordoneaa@ucmail.uc.edu</vt:lpwstr>
      </vt:variant>
      <vt:variant>
        <vt:lpwstr/>
      </vt:variant>
      <vt:variant>
        <vt:i4>4390981</vt:i4>
      </vt:variant>
      <vt:variant>
        <vt:i4>174</vt:i4>
      </vt:variant>
      <vt:variant>
        <vt:i4>0</vt:i4>
      </vt:variant>
      <vt:variant>
        <vt:i4>5</vt:i4>
      </vt:variant>
      <vt:variant>
        <vt:lpwstr>https://www.uchealth.com/research/clinical-study/?id=d8de82fe-58d1-46b5-86e8-e601ee896c37</vt:lpwstr>
      </vt:variant>
      <vt:variant>
        <vt:lpwstr/>
      </vt:variant>
      <vt:variant>
        <vt:i4>7798794</vt:i4>
      </vt:variant>
      <vt:variant>
        <vt:i4>171</vt:i4>
      </vt:variant>
      <vt:variant>
        <vt:i4>0</vt:i4>
      </vt:variant>
      <vt:variant>
        <vt:i4>5</vt:i4>
      </vt:variant>
      <vt:variant>
        <vt:lpwstr>mailto:ordoneaa@ucmail.uc.edu</vt:lpwstr>
      </vt:variant>
      <vt:variant>
        <vt:lpwstr/>
      </vt:variant>
      <vt:variant>
        <vt:i4>4587595</vt:i4>
      </vt:variant>
      <vt:variant>
        <vt:i4>168</vt:i4>
      </vt:variant>
      <vt:variant>
        <vt:i4>0</vt:i4>
      </vt:variant>
      <vt:variant>
        <vt:i4>5</vt:i4>
      </vt:variant>
      <vt:variant>
        <vt:lpwstr>https://www.uchealth.com/research/clinical-study/?id=af62d869-575c-4fa0-b7a6-87366e4c2491</vt:lpwstr>
      </vt:variant>
      <vt:variant>
        <vt:lpwstr/>
      </vt:variant>
      <vt:variant>
        <vt:i4>7798794</vt:i4>
      </vt:variant>
      <vt:variant>
        <vt:i4>165</vt:i4>
      </vt:variant>
      <vt:variant>
        <vt:i4>0</vt:i4>
      </vt:variant>
      <vt:variant>
        <vt:i4>5</vt:i4>
      </vt:variant>
      <vt:variant>
        <vt:lpwstr>mailto:ordoneaa@ucmail.uc.edu</vt:lpwstr>
      </vt:variant>
      <vt:variant>
        <vt:lpwstr/>
      </vt:variant>
      <vt:variant>
        <vt:i4>4784155</vt:i4>
      </vt:variant>
      <vt:variant>
        <vt:i4>162</vt:i4>
      </vt:variant>
      <vt:variant>
        <vt:i4>0</vt:i4>
      </vt:variant>
      <vt:variant>
        <vt:i4>5</vt:i4>
      </vt:variant>
      <vt:variant>
        <vt:lpwstr>https://www.uchealth.com/research/clinical-study/?id=4008cebe-4d0f-4dd0-9e12-76cf7a7f8dd7</vt:lpwstr>
      </vt:variant>
      <vt:variant>
        <vt:lpwstr/>
      </vt:variant>
      <vt:variant>
        <vt:i4>7798794</vt:i4>
      </vt:variant>
      <vt:variant>
        <vt:i4>159</vt:i4>
      </vt:variant>
      <vt:variant>
        <vt:i4>0</vt:i4>
      </vt:variant>
      <vt:variant>
        <vt:i4>5</vt:i4>
      </vt:variant>
      <vt:variant>
        <vt:lpwstr>mailto:ordoneaa@ucmail.uc.edu</vt:lpwstr>
      </vt:variant>
      <vt:variant>
        <vt:lpwstr/>
      </vt:variant>
      <vt:variant>
        <vt:i4>7798794</vt:i4>
      </vt:variant>
      <vt:variant>
        <vt:i4>156</vt:i4>
      </vt:variant>
      <vt:variant>
        <vt:i4>0</vt:i4>
      </vt:variant>
      <vt:variant>
        <vt:i4>5</vt:i4>
      </vt:variant>
      <vt:variant>
        <vt:lpwstr>mailto:ordoneaa@ucmail.uc.edu</vt:lpwstr>
      </vt:variant>
      <vt:variant>
        <vt:lpwstr/>
      </vt:variant>
      <vt:variant>
        <vt:i4>7798794</vt:i4>
      </vt:variant>
      <vt:variant>
        <vt:i4>153</vt:i4>
      </vt:variant>
      <vt:variant>
        <vt:i4>0</vt:i4>
      </vt:variant>
      <vt:variant>
        <vt:i4>5</vt:i4>
      </vt:variant>
      <vt:variant>
        <vt:lpwstr>mailto:ordoneaa@ucmail.uc.edu</vt:lpwstr>
      </vt:variant>
      <vt:variant>
        <vt:lpwstr/>
      </vt:variant>
      <vt:variant>
        <vt:i4>7798794</vt:i4>
      </vt:variant>
      <vt:variant>
        <vt:i4>150</vt:i4>
      </vt:variant>
      <vt:variant>
        <vt:i4>0</vt:i4>
      </vt:variant>
      <vt:variant>
        <vt:i4>5</vt:i4>
      </vt:variant>
      <vt:variant>
        <vt:lpwstr>mailto:ordoneaa@ucmail.uc.edu</vt:lpwstr>
      </vt:variant>
      <vt:variant>
        <vt:lpwstr/>
      </vt:variant>
      <vt:variant>
        <vt:i4>8060939</vt:i4>
      </vt:variant>
      <vt:variant>
        <vt:i4>147</vt:i4>
      </vt:variant>
      <vt:variant>
        <vt:i4>0</vt:i4>
      </vt:variant>
      <vt:variant>
        <vt:i4>5</vt:i4>
      </vt:variant>
      <vt:variant>
        <vt:lpwstr>mailto:ludm@ucmail.uc.edu</vt:lpwstr>
      </vt:variant>
      <vt:variant>
        <vt:lpwstr/>
      </vt:variant>
      <vt:variant>
        <vt:i4>4194372</vt:i4>
      </vt:variant>
      <vt:variant>
        <vt:i4>144</vt:i4>
      </vt:variant>
      <vt:variant>
        <vt:i4>0</vt:i4>
      </vt:variant>
      <vt:variant>
        <vt:i4>5</vt:i4>
      </vt:variant>
      <vt:variant>
        <vt:lpwstr>https://www.uchealth.com/research/clinical-study/?id=10ef1569-4c4b-4d08-8aac-8a96324bdd7b</vt:lpwstr>
      </vt:variant>
      <vt:variant>
        <vt:lpwstr/>
      </vt:variant>
      <vt:variant>
        <vt:i4>7405577</vt:i4>
      </vt:variant>
      <vt:variant>
        <vt:i4>141</vt:i4>
      </vt:variant>
      <vt:variant>
        <vt:i4>0</vt:i4>
      </vt:variant>
      <vt:variant>
        <vt:i4>5</vt:i4>
      </vt:variant>
      <vt:variant>
        <vt:lpwstr>mailto:donnelmw@ucmail.uc.edu</vt:lpwstr>
      </vt:variant>
      <vt:variant>
        <vt:lpwstr/>
      </vt:variant>
      <vt:variant>
        <vt:i4>7798794</vt:i4>
      </vt:variant>
      <vt:variant>
        <vt:i4>138</vt:i4>
      </vt:variant>
      <vt:variant>
        <vt:i4>0</vt:i4>
      </vt:variant>
      <vt:variant>
        <vt:i4>5</vt:i4>
      </vt:variant>
      <vt:variant>
        <vt:lpwstr>mailto:ordoneaa@ucmail.uc.edu</vt:lpwstr>
      </vt:variant>
      <vt:variant>
        <vt:lpwstr/>
      </vt:variant>
      <vt:variant>
        <vt:i4>7798794</vt:i4>
      </vt:variant>
      <vt:variant>
        <vt:i4>135</vt:i4>
      </vt:variant>
      <vt:variant>
        <vt:i4>0</vt:i4>
      </vt:variant>
      <vt:variant>
        <vt:i4>5</vt:i4>
      </vt:variant>
      <vt:variant>
        <vt:lpwstr>mailto:ordoneaa@ucmail.uc.edu</vt:lpwstr>
      </vt:variant>
      <vt:variant>
        <vt:lpwstr/>
      </vt:variant>
      <vt:variant>
        <vt:i4>7798794</vt:i4>
      </vt:variant>
      <vt:variant>
        <vt:i4>132</vt:i4>
      </vt:variant>
      <vt:variant>
        <vt:i4>0</vt:i4>
      </vt:variant>
      <vt:variant>
        <vt:i4>5</vt:i4>
      </vt:variant>
      <vt:variant>
        <vt:lpwstr>mailto:ordoneaa@ucmail.uc.edu</vt:lpwstr>
      </vt:variant>
      <vt:variant>
        <vt:lpwstr/>
      </vt:variant>
      <vt:variant>
        <vt:i4>7798794</vt:i4>
      </vt:variant>
      <vt:variant>
        <vt:i4>129</vt:i4>
      </vt:variant>
      <vt:variant>
        <vt:i4>0</vt:i4>
      </vt:variant>
      <vt:variant>
        <vt:i4>5</vt:i4>
      </vt:variant>
      <vt:variant>
        <vt:lpwstr>mailto:ordoneaa@ucmail.uc.edu</vt:lpwstr>
      </vt:variant>
      <vt:variant>
        <vt:lpwstr/>
      </vt:variant>
      <vt:variant>
        <vt:i4>6684679</vt:i4>
      </vt:variant>
      <vt:variant>
        <vt:i4>126</vt:i4>
      </vt:variant>
      <vt:variant>
        <vt:i4>0</vt:i4>
      </vt:variant>
      <vt:variant>
        <vt:i4>5</vt:i4>
      </vt:variant>
      <vt:variant>
        <vt:lpwstr>mailto:swegheka@ucmail.uc.edu</vt:lpwstr>
      </vt:variant>
      <vt:variant>
        <vt:lpwstr/>
      </vt:variant>
      <vt:variant>
        <vt:i4>5111825</vt:i4>
      </vt:variant>
      <vt:variant>
        <vt:i4>123</vt:i4>
      </vt:variant>
      <vt:variant>
        <vt:i4>0</vt:i4>
      </vt:variant>
      <vt:variant>
        <vt:i4>5</vt:i4>
      </vt:variant>
      <vt:variant>
        <vt:lpwstr>https://www.uchealth.com/research/clinical-study/?id=1dcbc0f1-e0c9-4195-9c7c-f281350e716f</vt:lpwstr>
      </vt:variant>
      <vt:variant>
        <vt:lpwstr/>
      </vt:variant>
      <vt:variant>
        <vt:i4>6684679</vt:i4>
      </vt:variant>
      <vt:variant>
        <vt:i4>120</vt:i4>
      </vt:variant>
      <vt:variant>
        <vt:i4>0</vt:i4>
      </vt:variant>
      <vt:variant>
        <vt:i4>5</vt:i4>
      </vt:variant>
      <vt:variant>
        <vt:lpwstr>mailto:swegheka@ucmail.uc.edu</vt:lpwstr>
      </vt:variant>
      <vt:variant>
        <vt:lpwstr/>
      </vt:variant>
      <vt:variant>
        <vt:i4>4915278</vt:i4>
      </vt:variant>
      <vt:variant>
        <vt:i4>117</vt:i4>
      </vt:variant>
      <vt:variant>
        <vt:i4>0</vt:i4>
      </vt:variant>
      <vt:variant>
        <vt:i4>5</vt:i4>
      </vt:variant>
      <vt:variant>
        <vt:lpwstr>https://www.uchealth.com/research/clinical-study/?id=c6cb99d1-9e9d-4079-ad5b-d441646bfde8</vt:lpwstr>
      </vt:variant>
      <vt:variant>
        <vt:lpwstr/>
      </vt:variant>
      <vt:variant>
        <vt:i4>6684679</vt:i4>
      </vt:variant>
      <vt:variant>
        <vt:i4>114</vt:i4>
      </vt:variant>
      <vt:variant>
        <vt:i4>0</vt:i4>
      </vt:variant>
      <vt:variant>
        <vt:i4>5</vt:i4>
      </vt:variant>
      <vt:variant>
        <vt:lpwstr>mailto:swegheka@ucmail.uc.edu</vt:lpwstr>
      </vt:variant>
      <vt:variant>
        <vt:lpwstr/>
      </vt:variant>
      <vt:variant>
        <vt:i4>6684679</vt:i4>
      </vt:variant>
      <vt:variant>
        <vt:i4>111</vt:i4>
      </vt:variant>
      <vt:variant>
        <vt:i4>0</vt:i4>
      </vt:variant>
      <vt:variant>
        <vt:i4>5</vt:i4>
      </vt:variant>
      <vt:variant>
        <vt:lpwstr>mailto:swegheka@ucmail.uc.edu</vt:lpwstr>
      </vt:variant>
      <vt:variant>
        <vt:lpwstr/>
      </vt:variant>
      <vt:variant>
        <vt:i4>1835084</vt:i4>
      </vt:variant>
      <vt:variant>
        <vt:i4>108</vt:i4>
      </vt:variant>
      <vt:variant>
        <vt:i4>0</vt:i4>
      </vt:variant>
      <vt:variant>
        <vt:i4>5</vt:i4>
      </vt:variant>
      <vt:variant>
        <vt:lpwstr>https://www.uchealth.com/research/clinical-study/?id=641991a8-11ee-4f16-8c20-7b9f96547855</vt:lpwstr>
      </vt:variant>
      <vt:variant>
        <vt:lpwstr/>
      </vt:variant>
      <vt:variant>
        <vt:i4>6684679</vt:i4>
      </vt:variant>
      <vt:variant>
        <vt:i4>105</vt:i4>
      </vt:variant>
      <vt:variant>
        <vt:i4>0</vt:i4>
      </vt:variant>
      <vt:variant>
        <vt:i4>5</vt:i4>
      </vt:variant>
      <vt:variant>
        <vt:lpwstr>mailto:swegheka@ucmail.uc.edu</vt:lpwstr>
      </vt:variant>
      <vt:variant>
        <vt:lpwstr/>
      </vt:variant>
      <vt:variant>
        <vt:i4>6684679</vt:i4>
      </vt:variant>
      <vt:variant>
        <vt:i4>102</vt:i4>
      </vt:variant>
      <vt:variant>
        <vt:i4>0</vt:i4>
      </vt:variant>
      <vt:variant>
        <vt:i4>5</vt:i4>
      </vt:variant>
      <vt:variant>
        <vt:lpwstr>mailto:swegheka@ucmail.uc.edu</vt:lpwstr>
      </vt:variant>
      <vt:variant>
        <vt:lpwstr/>
      </vt:variant>
      <vt:variant>
        <vt:i4>6684679</vt:i4>
      </vt:variant>
      <vt:variant>
        <vt:i4>99</vt:i4>
      </vt:variant>
      <vt:variant>
        <vt:i4>0</vt:i4>
      </vt:variant>
      <vt:variant>
        <vt:i4>5</vt:i4>
      </vt:variant>
      <vt:variant>
        <vt:lpwstr>mailto:swegheka@ucmail.uc.edu</vt:lpwstr>
      </vt:variant>
      <vt:variant>
        <vt:lpwstr/>
      </vt:variant>
      <vt:variant>
        <vt:i4>7602261</vt:i4>
      </vt:variant>
      <vt:variant>
        <vt:i4>96</vt:i4>
      </vt:variant>
      <vt:variant>
        <vt:i4>0</vt:i4>
      </vt:variant>
      <vt:variant>
        <vt:i4>5</vt:i4>
      </vt:variant>
      <vt:variant>
        <vt:lpwstr>mailto:wilso4sh@ucmail.uc.edu</vt:lpwstr>
      </vt:variant>
      <vt:variant>
        <vt:lpwstr/>
      </vt:variant>
      <vt:variant>
        <vt:i4>1900560</vt:i4>
      </vt:variant>
      <vt:variant>
        <vt:i4>93</vt:i4>
      </vt:variant>
      <vt:variant>
        <vt:i4>0</vt:i4>
      </vt:variant>
      <vt:variant>
        <vt:i4>5</vt:i4>
      </vt:variant>
      <vt:variant>
        <vt:lpwstr>https://www.uchealth.com/research/clinical-study/?id=bb026e31-9c7e-4239-a4e2-c682bef4a828</vt:lpwstr>
      </vt:variant>
      <vt:variant>
        <vt:lpwstr/>
      </vt:variant>
      <vt:variant>
        <vt:i4>1900560</vt:i4>
      </vt:variant>
      <vt:variant>
        <vt:i4>90</vt:i4>
      </vt:variant>
      <vt:variant>
        <vt:i4>0</vt:i4>
      </vt:variant>
      <vt:variant>
        <vt:i4>5</vt:i4>
      </vt:variant>
      <vt:variant>
        <vt:lpwstr>https://www.uchealth.com/research/clinical-study/?id=bb026e31-9c7e-4239-a4e2-c682bef4a828</vt:lpwstr>
      </vt:variant>
      <vt:variant>
        <vt:lpwstr/>
      </vt:variant>
      <vt:variant>
        <vt:i4>7602261</vt:i4>
      </vt:variant>
      <vt:variant>
        <vt:i4>87</vt:i4>
      </vt:variant>
      <vt:variant>
        <vt:i4>0</vt:i4>
      </vt:variant>
      <vt:variant>
        <vt:i4>5</vt:i4>
      </vt:variant>
      <vt:variant>
        <vt:lpwstr>mailto:wilso4sh@ucmail.uc.edu</vt:lpwstr>
      </vt:variant>
      <vt:variant>
        <vt:lpwstr/>
      </vt:variant>
      <vt:variant>
        <vt:i4>7602261</vt:i4>
      </vt:variant>
      <vt:variant>
        <vt:i4>84</vt:i4>
      </vt:variant>
      <vt:variant>
        <vt:i4>0</vt:i4>
      </vt:variant>
      <vt:variant>
        <vt:i4>5</vt:i4>
      </vt:variant>
      <vt:variant>
        <vt:lpwstr>mailto:wilso4sh@ucmail.uc.edu</vt:lpwstr>
      </vt:variant>
      <vt:variant>
        <vt:lpwstr/>
      </vt:variant>
      <vt:variant>
        <vt:i4>7602261</vt:i4>
      </vt:variant>
      <vt:variant>
        <vt:i4>81</vt:i4>
      </vt:variant>
      <vt:variant>
        <vt:i4>0</vt:i4>
      </vt:variant>
      <vt:variant>
        <vt:i4>5</vt:i4>
      </vt:variant>
      <vt:variant>
        <vt:lpwstr>mailto:wilso4sh@ucmail.uc.edu</vt:lpwstr>
      </vt:variant>
      <vt:variant>
        <vt:lpwstr/>
      </vt:variant>
      <vt:variant>
        <vt:i4>524343</vt:i4>
      </vt:variant>
      <vt:variant>
        <vt:i4>78</vt:i4>
      </vt:variant>
      <vt:variant>
        <vt:i4>0</vt:i4>
      </vt:variant>
      <vt:variant>
        <vt:i4>5</vt:i4>
      </vt:variant>
      <vt:variant>
        <vt:lpwstr>mailto:webb2ka@ucmail.uc.edu</vt:lpwstr>
      </vt:variant>
      <vt:variant>
        <vt:lpwstr/>
      </vt:variant>
      <vt:variant>
        <vt:i4>1572894</vt:i4>
      </vt:variant>
      <vt:variant>
        <vt:i4>75</vt:i4>
      </vt:variant>
      <vt:variant>
        <vt:i4>0</vt:i4>
      </vt:variant>
      <vt:variant>
        <vt:i4>5</vt:i4>
      </vt:variant>
      <vt:variant>
        <vt:lpwstr>https://www.uchealth.com/research/clinical-study/?id=fe973bb8-a592-4efc-86d9-f29a689790d5</vt:lpwstr>
      </vt:variant>
      <vt:variant>
        <vt:lpwstr/>
      </vt:variant>
      <vt:variant>
        <vt:i4>524343</vt:i4>
      </vt:variant>
      <vt:variant>
        <vt:i4>72</vt:i4>
      </vt:variant>
      <vt:variant>
        <vt:i4>0</vt:i4>
      </vt:variant>
      <vt:variant>
        <vt:i4>5</vt:i4>
      </vt:variant>
      <vt:variant>
        <vt:lpwstr>mailto:webb2ka@ucmail.uc.edu</vt:lpwstr>
      </vt:variant>
      <vt:variant>
        <vt:lpwstr/>
      </vt:variant>
      <vt:variant>
        <vt:i4>524343</vt:i4>
      </vt:variant>
      <vt:variant>
        <vt:i4>69</vt:i4>
      </vt:variant>
      <vt:variant>
        <vt:i4>0</vt:i4>
      </vt:variant>
      <vt:variant>
        <vt:i4>5</vt:i4>
      </vt:variant>
      <vt:variant>
        <vt:lpwstr>mailto:webb2ka@ucmail.uc.edu</vt:lpwstr>
      </vt:variant>
      <vt:variant>
        <vt:lpwstr/>
      </vt:variant>
      <vt:variant>
        <vt:i4>524343</vt:i4>
      </vt:variant>
      <vt:variant>
        <vt:i4>66</vt:i4>
      </vt:variant>
      <vt:variant>
        <vt:i4>0</vt:i4>
      </vt:variant>
      <vt:variant>
        <vt:i4>5</vt:i4>
      </vt:variant>
      <vt:variant>
        <vt:lpwstr>mailto:webb2ka@ucmail.uc.edu</vt:lpwstr>
      </vt:variant>
      <vt:variant>
        <vt:lpwstr/>
      </vt:variant>
      <vt:variant>
        <vt:i4>524343</vt:i4>
      </vt:variant>
      <vt:variant>
        <vt:i4>63</vt:i4>
      </vt:variant>
      <vt:variant>
        <vt:i4>0</vt:i4>
      </vt:variant>
      <vt:variant>
        <vt:i4>5</vt:i4>
      </vt:variant>
      <vt:variant>
        <vt:lpwstr>mailto:webb2ka@ucmail.uc.edu</vt:lpwstr>
      </vt:variant>
      <vt:variant>
        <vt:lpwstr/>
      </vt:variant>
      <vt:variant>
        <vt:i4>1966105</vt:i4>
      </vt:variant>
      <vt:variant>
        <vt:i4>60</vt:i4>
      </vt:variant>
      <vt:variant>
        <vt:i4>0</vt:i4>
      </vt:variant>
      <vt:variant>
        <vt:i4>5</vt:i4>
      </vt:variant>
      <vt:variant>
        <vt:lpwstr>https://www.uchealth.com/research/clinical-study/?id=349d46c1-a393-43d7-84e5-64a97c48aaf8</vt:lpwstr>
      </vt:variant>
      <vt:variant>
        <vt:lpwstr/>
      </vt:variant>
      <vt:variant>
        <vt:i4>8192084</vt:i4>
      </vt:variant>
      <vt:variant>
        <vt:i4>57</vt:i4>
      </vt:variant>
      <vt:variant>
        <vt:i4>0</vt:i4>
      </vt:variant>
      <vt:variant>
        <vt:i4>5</vt:i4>
      </vt:variant>
      <vt:variant>
        <vt:lpwstr>mailto:webb2ka@mail.uc.edu</vt:lpwstr>
      </vt:variant>
      <vt:variant>
        <vt:lpwstr/>
      </vt:variant>
      <vt:variant>
        <vt:i4>524343</vt:i4>
      </vt:variant>
      <vt:variant>
        <vt:i4>54</vt:i4>
      </vt:variant>
      <vt:variant>
        <vt:i4>0</vt:i4>
      </vt:variant>
      <vt:variant>
        <vt:i4>5</vt:i4>
      </vt:variant>
      <vt:variant>
        <vt:lpwstr>mailto:webb2ka@ucmail.uc.edu</vt:lpwstr>
      </vt:variant>
      <vt:variant>
        <vt:lpwstr/>
      </vt:variant>
      <vt:variant>
        <vt:i4>7602261</vt:i4>
      </vt:variant>
      <vt:variant>
        <vt:i4>51</vt:i4>
      </vt:variant>
      <vt:variant>
        <vt:i4>0</vt:i4>
      </vt:variant>
      <vt:variant>
        <vt:i4>5</vt:i4>
      </vt:variant>
      <vt:variant>
        <vt:lpwstr>mailto:wilso4sh@ucmail.uc.edu</vt:lpwstr>
      </vt:variant>
      <vt:variant>
        <vt:lpwstr/>
      </vt:variant>
      <vt:variant>
        <vt:i4>524343</vt:i4>
      </vt:variant>
      <vt:variant>
        <vt:i4>48</vt:i4>
      </vt:variant>
      <vt:variant>
        <vt:i4>0</vt:i4>
      </vt:variant>
      <vt:variant>
        <vt:i4>5</vt:i4>
      </vt:variant>
      <vt:variant>
        <vt:lpwstr>mailto:webb2ka@ucmail.uc.edu</vt:lpwstr>
      </vt:variant>
      <vt:variant>
        <vt:lpwstr/>
      </vt:variant>
      <vt:variant>
        <vt:i4>524343</vt:i4>
      </vt:variant>
      <vt:variant>
        <vt:i4>45</vt:i4>
      </vt:variant>
      <vt:variant>
        <vt:i4>0</vt:i4>
      </vt:variant>
      <vt:variant>
        <vt:i4>5</vt:i4>
      </vt:variant>
      <vt:variant>
        <vt:lpwstr>mailto:webb2ka@ucmail.uc.edu</vt:lpwstr>
      </vt:variant>
      <vt:variant>
        <vt:lpwstr/>
      </vt:variant>
      <vt:variant>
        <vt:i4>524343</vt:i4>
      </vt:variant>
      <vt:variant>
        <vt:i4>42</vt:i4>
      </vt:variant>
      <vt:variant>
        <vt:i4>0</vt:i4>
      </vt:variant>
      <vt:variant>
        <vt:i4>5</vt:i4>
      </vt:variant>
      <vt:variant>
        <vt:lpwstr>mailto:webb2ka@ucmail.uc.edu</vt:lpwstr>
      </vt:variant>
      <vt:variant>
        <vt:lpwstr/>
      </vt:variant>
      <vt:variant>
        <vt:i4>524343</vt:i4>
      </vt:variant>
      <vt:variant>
        <vt:i4>39</vt:i4>
      </vt:variant>
      <vt:variant>
        <vt:i4>0</vt:i4>
      </vt:variant>
      <vt:variant>
        <vt:i4>5</vt:i4>
      </vt:variant>
      <vt:variant>
        <vt:lpwstr>mailto:webb2ka@ucmail.uc.edu</vt:lpwstr>
      </vt:variant>
      <vt:variant>
        <vt:lpwstr/>
      </vt:variant>
      <vt:variant>
        <vt:i4>524343</vt:i4>
      </vt:variant>
      <vt:variant>
        <vt:i4>36</vt:i4>
      </vt:variant>
      <vt:variant>
        <vt:i4>0</vt:i4>
      </vt:variant>
      <vt:variant>
        <vt:i4>5</vt:i4>
      </vt:variant>
      <vt:variant>
        <vt:lpwstr>mailto:webb2ka@ucmail.uc.edu</vt:lpwstr>
      </vt:variant>
      <vt:variant>
        <vt:lpwstr/>
      </vt:variant>
      <vt:variant>
        <vt:i4>524343</vt:i4>
      </vt:variant>
      <vt:variant>
        <vt:i4>33</vt:i4>
      </vt:variant>
      <vt:variant>
        <vt:i4>0</vt:i4>
      </vt:variant>
      <vt:variant>
        <vt:i4>5</vt:i4>
      </vt:variant>
      <vt:variant>
        <vt:lpwstr>mailto:webb2ka@ucmail.uc.edu</vt:lpwstr>
      </vt:variant>
      <vt:variant>
        <vt:lpwstr/>
      </vt:variant>
      <vt:variant>
        <vt:i4>524343</vt:i4>
      </vt:variant>
      <vt:variant>
        <vt:i4>30</vt:i4>
      </vt:variant>
      <vt:variant>
        <vt:i4>0</vt:i4>
      </vt:variant>
      <vt:variant>
        <vt:i4>5</vt:i4>
      </vt:variant>
      <vt:variant>
        <vt:lpwstr>mailto:webb2ka@ucmail.uc.edu</vt:lpwstr>
      </vt:variant>
      <vt:variant>
        <vt:lpwstr/>
      </vt:variant>
      <vt:variant>
        <vt:i4>524343</vt:i4>
      </vt:variant>
      <vt:variant>
        <vt:i4>27</vt:i4>
      </vt:variant>
      <vt:variant>
        <vt:i4>0</vt:i4>
      </vt:variant>
      <vt:variant>
        <vt:i4>5</vt:i4>
      </vt:variant>
      <vt:variant>
        <vt:lpwstr>mailto:webb2ka@ucmail.uc.edu</vt:lpwstr>
      </vt:variant>
      <vt:variant>
        <vt:lpwstr/>
      </vt:variant>
      <vt:variant>
        <vt:i4>524343</vt:i4>
      </vt:variant>
      <vt:variant>
        <vt:i4>24</vt:i4>
      </vt:variant>
      <vt:variant>
        <vt:i4>0</vt:i4>
      </vt:variant>
      <vt:variant>
        <vt:i4>5</vt:i4>
      </vt:variant>
      <vt:variant>
        <vt:lpwstr>mailto:webb2ka@ucmail.uc.edu</vt:lpwstr>
      </vt:variant>
      <vt:variant>
        <vt:lpwstr/>
      </vt:variant>
      <vt:variant>
        <vt:i4>524343</vt:i4>
      </vt:variant>
      <vt:variant>
        <vt:i4>21</vt:i4>
      </vt:variant>
      <vt:variant>
        <vt:i4>0</vt:i4>
      </vt:variant>
      <vt:variant>
        <vt:i4>5</vt:i4>
      </vt:variant>
      <vt:variant>
        <vt:lpwstr>mailto:webb2ka@ucmail.uc.edu</vt:lpwstr>
      </vt:variant>
      <vt:variant>
        <vt:lpwstr/>
      </vt:variant>
      <vt:variant>
        <vt:i4>524343</vt:i4>
      </vt:variant>
      <vt:variant>
        <vt:i4>18</vt:i4>
      </vt:variant>
      <vt:variant>
        <vt:i4>0</vt:i4>
      </vt:variant>
      <vt:variant>
        <vt:i4>5</vt:i4>
      </vt:variant>
      <vt:variant>
        <vt:lpwstr>mailto:webb2ka@ucmail.uc.edu</vt:lpwstr>
      </vt:variant>
      <vt:variant>
        <vt:lpwstr/>
      </vt:variant>
      <vt:variant>
        <vt:i4>524343</vt:i4>
      </vt:variant>
      <vt:variant>
        <vt:i4>15</vt:i4>
      </vt:variant>
      <vt:variant>
        <vt:i4>0</vt:i4>
      </vt:variant>
      <vt:variant>
        <vt:i4>5</vt:i4>
      </vt:variant>
      <vt:variant>
        <vt:lpwstr>mailto:webb2ka@ucmail.uc.edu</vt:lpwstr>
      </vt:variant>
      <vt:variant>
        <vt:lpwstr/>
      </vt:variant>
      <vt:variant>
        <vt:i4>524343</vt:i4>
      </vt:variant>
      <vt:variant>
        <vt:i4>12</vt:i4>
      </vt:variant>
      <vt:variant>
        <vt:i4>0</vt:i4>
      </vt:variant>
      <vt:variant>
        <vt:i4>5</vt:i4>
      </vt:variant>
      <vt:variant>
        <vt:lpwstr>mailto:webb2ka@ucmail.uc.edu</vt:lpwstr>
      </vt:variant>
      <vt:variant>
        <vt:lpwstr/>
      </vt:variant>
      <vt:variant>
        <vt:i4>524343</vt:i4>
      </vt:variant>
      <vt:variant>
        <vt:i4>9</vt:i4>
      </vt:variant>
      <vt:variant>
        <vt:i4>0</vt:i4>
      </vt:variant>
      <vt:variant>
        <vt:i4>5</vt:i4>
      </vt:variant>
      <vt:variant>
        <vt:lpwstr>mailto:webb2ka@ucmail.uc.edu</vt:lpwstr>
      </vt:variant>
      <vt:variant>
        <vt:lpwstr/>
      </vt:variant>
      <vt:variant>
        <vt:i4>524343</vt:i4>
      </vt:variant>
      <vt:variant>
        <vt:i4>6</vt:i4>
      </vt:variant>
      <vt:variant>
        <vt:i4>0</vt:i4>
      </vt:variant>
      <vt:variant>
        <vt:i4>5</vt:i4>
      </vt:variant>
      <vt:variant>
        <vt:lpwstr>mailto:webb2ka@ucmail.uc.edu</vt:lpwstr>
      </vt:variant>
      <vt:variant>
        <vt:lpwstr/>
      </vt:variant>
      <vt:variant>
        <vt:i4>524343</vt:i4>
      </vt:variant>
      <vt:variant>
        <vt:i4>3</vt:i4>
      </vt:variant>
      <vt:variant>
        <vt:i4>0</vt:i4>
      </vt:variant>
      <vt:variant>
        <vt:i4>5</vt:i4>
      </vt:variant>
      <vt:variant>
        <vt:lpwstr>mailto:webb2ka@ucmail.uc.edu</vt:lpwstr>
      </vt:variant>
      <vt:variant>
        <vt:lpwstr/>
      </vt:variant>
      <vt:variant>
        <vt:i4>4587635</vt:i4>
      </vt:variant>
      <vt:variant>
        <vt:i4>0</vt:i4>
      </vt:variant>
      <vt:variant>
        <vt:i4>0</vt:i4>
      </vt:variant>
      <vt:variant>
        <vt:i4>5</vt:i4>
      </vt:variant>
      <vt:variant>
        <vt:lpwstr>mailto:cancer@uchealth.com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of Cincinnati Cancer Center</dc:title>
  <dc:subject/>
  <dc:creator>Ed Jones</dc:creator>
  <cp:keywords/>
  <dc:description/>
  <cp:lastModifiedBy>Sauter, Nyla (sauterna)</cp:lastModifiedBy>
  <cp:revision>5</cp:revision>
  <cp:lastPrinted>2019-08-05T19:34:00Z</cp:lastPrinted>
  <dcterms:created xsi:type="dcterms:W3CDTF">2024-01-31T19:58:00Z</dcterms:created>
  <dcterms:modified xsi:type="dcterms:W3CDTF">2024-02-13T02:11:00Z</dcterms:modified>
</cp:coreProperties>
</file>