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1322F" w14:textId="18DF8499" w:rsidR="0080198C" w:rsidRPr="009577CE" w:rsidRDefault="001628A5" w:rsidP="00B40A80">
      <w:pPr>
        <w:pStyle w:val="NoSpacing"/>
        <w:tabs>
          <w:tab w:val="left" w:pos="990"/>
        </w:tabs>
        <w:ind w:left="-360" w:right="-810"/>
        <w:jc w:val="center"/>
        <w:rPr>
          <w:rFonts w:cstheme="minorHAnsi"/>
          <w:color w:val="000000" w:themeColor="text1"/>
          <w:spacing w:val="20"/>
          <w:sz w:val="18"/>
          <w:szCs w:val="18"/>
        </w:rPr>
      </w:pPr>
      <w:r w:rsidRPr="009577CE">
        <w:rPr>
          <w:rFonts w:cstheme="minorHAnsi"/>
          <w:color w:val="000000" w:themeColor="text1"/>
          <w:spacing w:val="20"/>
          <w:sz w:val="18"/>
          <w:szCs w:val="18"/>
        </w:rPr>
        <w:t>CLINICAL TRIALS OPEN TO ACCRUAL</w:t>
      </w:r>
    </w:p>
    <w:p w14:paraId="5CE755CB" w14:textId="77777777" w:rsidR="000E79A4" w:rsidRPr="009577CE" w:rsidRDefault="000E79A4" w:rsidP="000E79A4">
      <w:pPr>
        <w:pStyle w:val="NoSpacing"/>
        <w:tabs>
          <w:tab w:val="left" w:pos="3998"/>
        </w:tabs>
        <w:ind w:right="-900"/>
        <w:jc w:val="center"/>
        <w:rPr>
          <w:rFonts w:cstheme="minorHAnsi"/>
          <w:color w:val="000000" w:themeColor="text1"/>
          <w:sz w:val="18"/>
          <w:szCs w:val="18"/>
        </w:rPr>
      </w:pPr>
    </w:p>
    <w:p w14:paraId="0685B5CB" w14:textId="286BB44E" w:rsidR="007E246B" w:rsidRPr="009577CE" w:rsidRDefault="000E79A4" w:rsidP="000E79A4">
      <w:pPr>
        <w:pStyle w:val="NoSpacing"/>
        <w:tabs>
          <w:tab w:val="left" w:pos="3998"/>
        </w:tabs>
        <w:ind w:right="-900"/>
        <w:jc w:val="center"/>
        <w:rPr>
          <w:rFonts w:cstheme="minorHAnsi"/>
          <w:color w:val="000000" w:themeColor="text1"/>
          <w:sz w:val="18"/>
          <w:szCs w:val="18"/>
        </w:rPr>
      </w:pPr>
      <w:r w:rsidRPr="009577CE">
        <w:rPr>
          <w:rFonts w:cstheme="minorHAnsi"/>
          <w:color w:val="000000" w:themeColor="text1"/>
          <w:sz w:val="18"/>
          <w:szCs w:val="18"/>
        </w:rPr>
        <w:t xml:space="preserve">Questions? Please contact the UC Cancer </w:t>
      </w:r>
      <w:r w:rsidR="00151470" w:rsidRPr="009577CE">
        <w:rPr>
          <w:rFonts w:cstheme="minorHAnsi"/>
          <w:color w:val="000000" w:themeColor="text1"/>
          <w:sz w:val="18"/>
          <w:szCs w:val="18"/>
        </w:rPr>
        <w:t>Center</w:t>
      </w:r>
      <w:r w:rsidRPr="009577CE">
        <w:rPr>
          <w:rFonts w:cstheme="minorHAnsi"/>
          <w:color w:val="000000" w:themeColor="text1"/>
          <w:sz w:val="18"/>
          <w:szCs w:val="18"/>
        </w:rPr>
        <w:t xml:space="preserve"> Clinical Trials Office at 513-584-7698, or </w:t>
      </w:r>
      <w:hyperlink r:id="rId8" w:history="1">
        <w:r w:rsidRPr="009577CE">
          <w:rPr>
            <w:rStyle w:val="Hyperlink"/>
            <w:rFonts w:cstheme="minorHAnsi"/>
            <w:sz w:val="18"/>
            <w:szCs w:val="18"/>
          </w:rPr>
          <w:t>cancer@uchealth.com</w:t>
        </w:r>
      </w:hyperlink>
    </w:p>
    <w:p w14:paraId="1D3AF669" w14:textId="3439002B" w:rsidR="00486F6C" w:rsidRPr="009577CE" w:rsidRDefault="00B21D26" w:rsidP="00F7341E">
      <w:pPr>
        <w:pStyle w:val="NoSpacing"/>
        <w:tabs>
          <w:tab w:val="left" w:pos="3998"/>
        </w:tabs>
        <w:rPr>
          <w:b/>
          <w:color w:val="000000" w:themeColor="text1"/>
          <w:sz w:val="18"/>
          <w:szCs w:val="18"/>
        </w:rPr>
      </w:pPr>
      <w:r w:rsidRPr="009577CE">
        <w:rPr>
          <w:rFonts w:cstheme="minorHAnsi"/>
          <w:b/>
          <w:noProof/>
          <w:color w:val="000000" w:themeColor="text1"/>
          <w:sz w:val="18"/>
          <w:szCs w:val="18"/>
        </w:rPr>
        <mc:AlternateContent>
          <mc:Choice Requires="wps">
            <w:drawing>
              <wp:anchor distT="0" distB="0" distL="114300" distR="114300" simplePos="0" relativeHeight="251658240" behindDoc="0" locked="0" layoutInCell="1" allowOverlap="1" wp14:anchorId="5B8B0648" wp14:editId="5D89DC94">
                <wp:simplePos x="0" y="0"/>
                <wp:positionH relativeFrom="leftMargin">
                  <wp:align>right</wp:align>
                </wp:positionH>
                <wp:positionV relativeFrom="paragraph">
                  <wp:posOffset>804324</wp:posOffset>
                </wp:positionV>
                <wp:extent cx="667909" cy="516835"/>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67909" cy="516835"/>
                        </a:xfrm>
                        <a:prstGeom prst="rect">
                          <a:avLst/>
                        </a:prstGeom>
                        <a:noFill/>
                        <a:ln w="6350">
                          <a:noFill/>
                        </a:ln>
                      </wps:spPr>
                      <wps:txbx>
                        <w:txbxContent>
                          <w:p w14:paraId="1E7FA7B3" w14:textId="0CCDCA3B" w:rsidR="00DD6D40" w:rsidRDefault="00DD6D40" w:rsidP="00B21D2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8B0648" id="_x0000_t202" coordsize="21600,21600" o:spt="202" path="m,l,21600r21600,l21600,xe">
                <v:stroke joinstyle="miter"/>
                <v:path gradientshapeok="t" o:connecttype="rect"/>
              </v:shapetype>
              <v:shape id="Text Box 14" o:spid="_x0000_s1026" type="#_x0000_t202" style="position:absolute;margin-left:1.4pt;margin-top:63.35pt;width:52.6pt;height:40.7pt;z-index:251658240;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" filled="f" stroked="f" strokeweight=".5pt">
                <v:textbox>
                  <w:txbxContent>
                    <w:p w14:paraId="1E7FA7B3" w14:textId="0CCDCA3B" w:rsidR="00DD6D40" w:rsidRDefault="00DD6D40" w:rsidP="00B21D26"/>
                  </w:txbxContent>
                </v:textbox>
                <w10:wrap anchorx="margin"/>
              </v:shape>
            </w:pict>
          </mc:Fallback>
        </mc:AlternateContent>
      </w:r>
    </w:p>
    <w:tbl>
      <w:tblPr>
        <w:tblW w:w="10800" w:type="dxa"/>
        <w:tblInd w:w="-185" w:type="dxa"/>
        <w:tblLook w:val="04A0" w:firstRow="1" w:lastRow="0" w:firstColumn="1" w:lastColumn="0" w:noHBand="0" w:noVBand="1"/>
      </w:tblPr>
      <w:tblGrid>
        <w:gridCol w:w="1980"/>
        <w:gridCol w:w="5183"/>
        <w:gridCol w:w="3637"/>
      </w:tblGrid>
      <w:tr w:rsidR="00B40A80" w:rsidRPr="009577CE" w14:paraId="2586E89A" w14:textId="77777777" w:rsidTr="00654020">
        <w:trPr>
          <w:trHeight w:val="300"/>
        </w:trPr>
        <w:tc>
          <w:tcPr>
            <w:tcW w:w="1980" w:type="dxa"/>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hideMark/>
          </w:tcPr>
          <w:p w14:paraId="3BF2CE99" w14:textId="77777777" w:rsidR="001628A5" w:rsidRPr="009577CE" w:rsidRDefault="001628A5" w:rsidP="004E1018">
            <w:pPr>
              <w:jc w:val="center"/>
              <w:rPr>
                <w:rFonts w:asciiTheme="minorHAnsi" w:hAnsiTheme="minorHAnsi" w:cstheme="minorHAnsi"/>
                <w:b/>
                <w:bCs/>
                <w:color w:val="000000" w:themeColor="text1"/>
                <w:sz w:val="18"/>
                <w:szCs w:val="18"/>
              </w:rPr>
            </w:pPr>
            <w:bookmarkStart w:id="0" w:name="RANGE!A1"/>
            <w:r w:rsidRPr="009577CE">
              <w:rPr>
                <w:rFonts w:asciiTheme="minorHAnsi" w:hAnsiTheme="minorHAnsi" w:cstheme="minorHAnsi"/>
                <w:b/>
                <w:bCs/>
                <w:color w:val="000000" w:themeColor="text1"/>
                <w:sz w:val="18"/>
                <w:szCs w:val="18"/>
              </w:rPr>
              <w:t>Protocol No.</w:t>
            </w:r>
            <w:bookmarkEnd w:id="0"/>
          </w:p>
        </w:tc>
        <w:tc>
          <w:tcPr>
            <w:tcW w:w="5183" w:type="dxa"/>
            <w:tcBorders>
              <w:top w:val="single" w:sz="4" w:space="0" w:color="auto"/>
              <w:left w:val="nil"/>
              <w:bottom w:val="single" w:sz="4" w:space="0" w:color="auto"/>
              <w:right w:val="single" w:sz="4" w:space="0" w:color="auto"/>
            </w:tcBorders>
            <w:shd w:val="clear" w:color="auto" w:fill="F2F2F2" w:themeFill="accent6" w:themeFillShade="F2"/>
            <w:vAlign w:val="center"/>
            <w:hideMark/>
          </w:tcPr>
          <w:p w14:paraId="6CEC928E" w14:textId="77777777" w:rsidR="001628A5" w:rsidRPr="009577CE" w:rsidRDefault="001628A5" w:rsidP="004E101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Protocol Title</w:t>
            </w:r>
          </w:p>
        </w:tc>
        <w:tc>
          <w:tcPr>
            <w:tcW w:w="3637" w:type="dxa"/>
            <w:tcBorders>
              <w:top w:val="single" w:sz="4" w:space="0" w:color="auto"/>
              <w:left w:val="nil"/>
              <w:bottom w:val="single" w:sz="4" w:space="0" w:color="auto"/>
              <w:right w:val="single" w:sz="4" w:space="0" w:color="auto"/>
            </w:tcBorders>
            <w:shd w:val="clear" w:color="auto" w:fill="F2F2F2" w:themeFill="accent6" w:themeFillShade="F2"/>
            <w:vAlign w:val="center"/>
            <w:hideMark/>
          </w:tcPr>
          <w:p w14:paraId="4ABF3CA8" w14:textId="77777777" w:rsidR="001628A5" w:rsidRPr="009577CE" w:rsidRDefault="001628A5" w:rsidP="004E101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Contacts</w:t>
            </w:r>
          </w:p>
        </w:tc>
      </w:tr>
      <w:tr w:rsidR="001628A5" w:rsidRPr="009577CE" w14:paraId="7183B541" w14:textId="77777777" w:rsidTr="001E706B">
        <w:trPr>
          <w:trHeight w:val="288"/>
        </w:trPr>
        <w:tc>
          <w:tcPr>
            <w:tcW w:w="10800" w:type="dxa"/>
            <w:gridSpan w:val="3"/>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hideMark/>
          </w:tcPr>
          <w:p w14:paraId="4396212E" w14:textId="4B328D87" w:rsidR="001628A5" w:rsidRPr="009577CE" w:rsidRDefault="001628A5" w:rsidP="004E1018">
            <w:pPr>
              <w:ind w:right="972"/>
              <w:jc w:val="center"/>
              <w:rPr>
                <w:rFonts w:asciiTheme="minorHAnsi" w:hAnsiTheme="minorHAnsi" w:cstheme="minorHAnsi"/>
                <w:b/>
                <w:bCs/>
                <w:color w:val="FF0000"/>
                <w:sz w:val="18"/>
                <w:szCs w:val="18"/>
              </w:rPr>
            </w:pPr>
            <w:r w:rsidRPr="009577CE">
              <w:rPr>
                <w:rFonts w:asciiTheme="minorHAnsi" w:hAnsiTheme="minorHAnsi" w:cstheme="minorHAnsi"/>
                <w:b/>
                <w:bCs/>
                <w:color w:val="000000" w:themeColor="text1"/>
                <w:sz w:val="18"/>
                <w:szCs w:val="18"/>
              </w:rPr>
              <w:t>Phase I</w:t>
            </w:r>
          </w:p>
        </w:tc>
      </w:tr>
      <w:tr w:rsidR="008105AD" w:rsidRPr="00A162AE" w14:paraId="7FFB05B1" w14:textId="77777777" w:rsidTr="005C4B85">
        <w:trPr>
          <w:trHeight w:val="746"/>
        </w:trPr>
        <w:tc>
          <w:tcPr>
            <w:tcW w:w="1980" w:type="dxa"/>
            <w:tcBorders>
              <w:top w:val="nil"/>
              <w:left w:val="single" w:sz="4" w:space="0" w:color="auto"/>
              <w:bottom w:val="single" w:sz="4" w:space="0" w:color="auto"/>
              <w:right w:val="single" w:sz="4" w:space="0" w:color="auto"/>
            </w:tcBorders>
            <w:shd w:val="clear" w:color="auto" w:fill="auto"/>
            <w:vAlign w:val="center"/>
          </w:tcPr>
          <w:p w14:paraId="690D6349" w14:textId="77777777" w:rsidR="00773AD9" w:rsidRPr="00670C47" w:rsidRDefault="00670C47" w:rsidP="008105AD">
            <w:pPr>
              <w:jc w:val="both"/>
              <w:rPr>
                <w:rFonts w:asciiTheme="minorHAnsi" w:hAnsiTheme="minorHAnsi" w:cstheme="minorHAnsi"/>
                <w:b/>
                <w:bCs/>
                <w:sz w:val="18"/>
                <w:szCs w:val="18"/>
              </w:rPr>
            </w:pPr>
            <w:r w:rsidRPr="00670C47">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4D850127" wp14:editId="028A21E5">
                  <wp:extent cx="262393" cy="306315"/>
                  <wp:effectExtent l="0" t="0" r="4445" b="0"/>
                  <wp:docPr id="1008140174" name="Picture 100814017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70C47">
              <w:rPr>
                <w:rFonts w:asciiTheme="minorHAnsi" w:hAnsiTheme="minorHAnsi" w:cstheme="minorHAnsi"/>
                <w:b/>
                <w:bCs/>
                <w:sz w:val="18"/>
                <w:szCs w:val="18"/>
              </w:rPr>
              <w:t>SGR-3515-101</w:t>
            </w:r>
          </w:p>
          <w:p w14:paraId="556D6440" w14:textId="2E9AAF56" w:rsidR="00670C47" w:rsidRPr="00670C47" w:rsidRDefault="00670C47" w:rsidP="008105AD">
            <w:pPr>
              <w:jc w:val="both"/>
              <w:rPr>
                <w:rFonts w:asciiTheme="minorHAnsi" w:hAnsiTheme="minorHAnsi" w:cstheme="minorHAnsi"/>
                <w:b/>
                <w:bCs/>
                <w:sz w:val="18"/>
                <w:szCs w:val="18"/>
              </w:rPr>
            </w:pPr>
            <w:r w:rsidRPr="00670C47">
              <w:rPr>
                <w:rFonts w:asciiTheme="minorHAnsi" w:hAnsiTheme="minorHAnsi" w:cstheme="minorHAnsi"/>
                <w:b/>
                <w:bCs/>
                <w:sz w:val="18"/>
                <w:szCs w:val="18"/>
              </w:rPr>
              <w:t>IRB 2024-0599</w:t>
            </w:r>
          </w:p>
        </w:tc>
        <w:tc>
          <w:tcPr>
            <w:tcW w:w="5183" w:type="dxa"/>
            <w:tcBorders>
              <w:top w:val="nil"/>
              <w:left w:val="nil"/>
              <w:bottom w:val="single" w:sz="4" w:space="0" w:color="auto"/>
              <w:right w:val="single" w:sz="4" w:space="0" w:color="auto"/>
            </w:tcBorders>
            <w:shd w:val="clear" w:color="auto" w:fill="auto"/>
            <w:vAlign w:val="center"/>
          </w:tcPr>
          <w:p w14:paraId="60ABDBDE" w14:textId="2B3E947B" w:rsidR="0067265D" w:rsidRPr="00670C47" w:rsidRDefault="00670C47" w:rsidP="008105AD">
            <w:pPr>
              <w:rPr>
                <w:rFonts w:asciiTheme="minorHAnsi" w:hAnsiTheme="minorHAnsi" w:cstheme="minorHAnsi"/>
                <w:b/>
                <w:bCs/>
                <w:color w:val="242424"/>
                <w:sz w:val="18"/>
                <w:szCs w:val="18"/>
              </w:rPr>
            </w:pPr>
            <w:r w:rsidRPr="00670C47">
              <w:rPr>
                <w:rFonts w:asciiTheme="minorHAnsi" w:hAnsiTheme="minorHAnsi" w:cstheme="minorHAnsi"/>
                <w:b/>
                <w:bCs/>
                <w:color w:val="242424"/>
                <w:sz w:val="18"/>
                <w:szCs w:val="18"/>
              </w:rPr>
              <w:t>A FIRST-IN-HUMAN, PHASE 1, DOSE- ESCALATION STUDY OF SGR-3515 IN PARTICIPANTS WITH ADVANCED SOLID TUMORS</w:t>
            </w:r>
          </w:p>
        </w:tc>
        <w:tc>
          <w:tcPr>
            <w:tcW w:w="3637" w:type="dxa"/>
            <w:tcBorders>
              <w:top w:val="nil"/>
              <w:left w:val="nil"/>
              <w:bottom w:val="single" w:sz="4" w:space="0" w:color="auto"/>
              <w:right w:val="single" w:sz="4" w:space="0" w:color="auto"/>
            </w:tcBorders>
            <w:shd w:val="clear" w:color="auto" w:fill="auto"/>
            <w:vAlign w:val="center"/>
          </w:tcPr>
          <w:p w14:paraId="6A66C322" w14:textId="77777777" w:rsidR="00670C47" w:rsidRPr="00670C47" w:rsidRDefault="00670C47" w:rsidP="00670C47">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PI: Amanda Jackson</w:t>
            </w:r>
          </w:p>
          <w:p w14:paraId="3C1EADB6" w14:textId="013F2210" w:rsidR="0067265D" w:rsidRPr="00670C47" w:rsidRDefault="00670C47" w:rsidP="00773AD9">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 xml:space="preserve">Coordinator: Kayla Webb; </w:t>
            </w:r>
            <w:hyperlink r:id="rId11" w:history="1">
              <w:r w:rsidRPr="00670C47">
                <w:rPr>
                  <w:rStyle w:val="Hyperlink"/>
                  <w:rFonts w:asciiTheme="minorHAnsi" w:hAnsiTheme="minorHAnsi" w:cstheme="minorHAnsi"/>
                  <w:b/>
                  <w:bCs/>
                  <w:sz w:val="18"/>
                  <w:szCs w:val="18"/>
                  <w:shd w:val="clear" w:color="auto" w:fill="FFFFFF"/>
                </w:rPr>
                <w:t>webb2ka@ucmail.uc.edu</w:t>
              </w:r>
            </w:hyperlink>
          </w:p>
        </w:tc>
      </w:tr>
      <w:tr w:rsidR="00670C47" w:rsidRPr="00A162AE" w14:paraId="4F7497AD" w14:textId="77777777" w:rsidTr="005C4B85">
        <w:trPr>
          <w:trHeight w:val="746"/>
        </w:trPr>
        <w:tc>
          <w:tcPr>
            <w:tcW w:w="1980" w:type="dxa"/>
            <w:tcBorders>
              <w:top w:val="nil"/>
              <w:left w:val="single" w:sz="4" w:space="0" w:color="auto"/>
              <w:bottom w:val="single" w:sz="4" w:space="0" w:color="auto"/>
              <w:right w:val="single" w:sz="4" w:space="0" w:color="auto"/>
            </w:tcBorders>
            <w:shd w:val="clear" w:color="auto" w:fill="auto"/>
            <w:vAlign w:val="center"/>
          </w:tcPr>
          <w:p w14:paraId="57F1FC32" w14:textId="77777777" w:rsidR="00670C47" w:rsidRPr="00670C47" w:rsidRDefault="00670C47" w:rsidP="008105AD">
            <w:pPr>
              <w:jc w:val="both"/>
              <w:rPr>
                <w:rFonts w:asciiTheme="minorHAnsi" w:hAnsiTheme="minorHAnsi" w:cstheme="minorHAnsi"/>
                <w:b/>
                <w:bCs/>
                <w:noProof/>
                <w:sz w:val="18"/>
                <w:szCs w:val="18"/>
                <w14:textOutline w14:w="9525" w14:cap="rnd" w14:cmpd="sng" w14:algn="ctr">
                  <w14:noFill/>
                  <w14:prstDash w14:val="solid"/>
                  <w14:bevel/>
                </w14:textOutline>
              </w:rPr>
            </w:pPr>
            <w:r w:rsidRPr="00670C47">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77D18C01" wp14:editId="3CF4FCA6">
                  <wp:extent cx="262393" cy="306315"/>
                  <wp:effectExtent l="0" t="0" r="4445" b="0"/>
                  <wp:docPr id="732471367" name="Picture 73247136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70C47">
              <w:rPr>
                <w:rFonts w:asciiTheme="minorHAnsi" w:hAnsiTheme="minorHAnsi" w:cstheme="minorHAnsi"/>
                <w:b/>
                <w:bCs/>
                <w:noProof/>
                <w:sz w:val="18"/>
                <w:szCs w:val="18"/>
                <w14:textOutline w14:w="9525" w14:cap="rnd" w14:cmpd="sng" w14:algn="ctr">
                  <w14:noFill/>
                  <w14:prstDash w14:val="solid"/>
                  <w14:bevel/>
                </w14:textOutline>
              </w:rPr>
              <w:t>C5421001</w:t>
            </w:r>
          </w:p>
          <w:p w14:paraId="39359FCC" w14:textId="58925AED" w:rsidR="00670C47" w:rsidRPr="00670C47" w:rsidRDefault="00670C47" w:rsidP="008105AD">
            <w:pPr>
              <w:jc w:val="both"/>
              <w:rPr>
                <w:rFonts w:asciiTheme="minorHAnsi" w:hAnsiTheme="minorHAnsi" w:cstheme="minorHAnsi"/>
                <w:b/>
                <w:bCs/>
                <w:noProof/>
                <w:sz w:val="18"/>
                <w:szCs w:val="18"/>
                <w14:textOutline w14:w="9525" w14:cap="rnd" w14:cmpd="sng" w14:algn="ctr">
                  <w14:noFill/>
                  <w14:prstDash w14:val="solid"/>
                  <w14:bevel/>
                </w14:textOutline>
              </w:rPr>
            </w:pPr>
            <w:r w:rsidRPr="00670C47">
              <w:rPr>
                <w:rFonts w:asciiTheme="minorHAnsi" w:hAnsiTheme="minorHAnsi" w:cstheme="minorHAnsi"/>
                <w:b/>
                <w:bCs/>
                <w:noProof/>
                <w:sz w:val="18"/>
                <w:szCs w:val="18"/>
                <w14:textOutline w14:w="9525" w14:cap="rnd" w14:cmpd="sng" w14:algn="ctr">
                  <w14:noFill/>
                  <w14:prstDash w14:val="solid"/>
                  <w14:bevel/>
                </w14:textOutline>
              </w:rPr>
              <w:t>IRB 2024-0650</w:t>
            </w:r>
          </w:p>
        </w:tc>
        <w:tc>
          <w:tcPr>
            <w:tcW w:w="5183" w:type="dxa"/>
            <w:tcBorders>
              <w:top w:val="nil"/>
              <w:left w:val="nil"/>
              <w:bottom w:val="single" w:sz="4" w:space="0" w:color="auto"/>
              <w:right w:val="single" w:sz="4" w:space="0" w:color="auto"/>
            </w:tcBorders>
            <w:shd w:val="clear" w:color="auto" w:fill="auto"/>
            <w:vAlign w:val="center"/>
          </w:tcPr>
          <w:p w14:paraId="59402608" w14:textId="1FB94551" w:rsidR="00670C47" w:rsidRPr="00670C47" w:rsidRDefault="00670C47" w:rsidP="008105AD">
            <w:pPr>
              <w:rPr>
                <w:rFonts w:asciiTheme="minorHAnsi" w:hAnsiTheme="minorHAnsi" w:cstheme="minorHAnsi"/>
                <w:b/>
                <w:bCs/>
                <w:color w:val="000000"/>
                <w:sz w:val="18"/>
                <w:szCs w:val="18"/>
              </w:rPr>
            </w:pPr>
            <w:r w:rsidRPr="00670C47">
              <w:rPr>
                <w:rFonts w:asciiTheme="minorHAnsi" w:hAnsiTheme="minorHAnsi" w:cstheme="minorHAnsi"/>
                <w:b/>
                <w:bCs/>
                <w:color w:val="000000"/>
                <w:sz w:val="18"/>
                <w:szCs w:val="18"/>
              </w:rPr>
              <w:t>A Phase 1 Open-Label Study of PF-07934040 As a Single Agent and in Combination with Other Targeted Agents in Participants with Advanced Solid Tumors Harboring Mutations in the KRAS Gene</w:t>
            </w:r>
          </w:p>
        </w:tc>
        <w:tc>
          <w:tcPr>
            <w:tcW w:w="3637" w:type="dxa"/>
            <w:tcBorders>
              <w:top w:val="nil"/>
              <w:left w:val="nil"/>
              <w:bottom w:val="single" w:sz="4" w:space="0" w:color="auto"/>
              <w:right w:val="single" w:sz="4" w:space="0" w:color="auto"/>
            </w:tcBorders>
            <w:shd w:val="clear" w:color="auto" w:fill="auto"/>
            <w:vAlign w:val="center"/>
          </w:tcPr>
          <w:p w14:paraId="67B415AA" w14:textId="77777777" w:rsidR="00670C47" w:rsidRPr="00670C47" w:rsidRDefault="00670C47" w:rsidP="00670C47">
            <w:pPr>
              <w:rPr>
                <w:rFonts w:asciiTheme="minorHAnsi" w:hAnsiTheme="minorHAnsi" w:cstheme="minorHAnsi"/>
                <w:b/>
                <w:bCs/>
                <w:color w:val="000000" w:themeColor="text1"/>
                <w:sz w:val="18"/>
                <w:szCs w:val="18"/>
              </w:rPr>
            </w:pPr>
            <w:r w:rsidRPr="00670C47">
              <w:rPr>
                <w:rFonts w:asciiTheme="minorHAnsi" w:hAnsiTheme="minorHAnsi" w:cstheme="minorHAnsi"/>
                <w:b/>
                <w:bCs/>
                <w:color w:val="000000" w:themeColor="text1"/>
                <w:sz w:val="18"/>
                <w:szCs w:val="18"/>
              </w:rPr>
              <w:t>PI: Davendra Sohal</w:t>
            </w:r>
          </w:p>
          <w:p w14:paraId="0CFFE158" w14:textId="02AFF679" w:rsidR="00670C47" w:rsidRPr="00670C47" w:rsidRDefault="00670C47" w:rsidP="00670C47">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 xml:space="preserve">Coordinator: Kayla Webb; </w:t>
            </w:r>
            <w:hyperlink r:id="rId12" w:history="1">
              <w:r w:rsidRPr="00670C47">
                <w:rPr>
                  <w:rStyle w:val="Hyperlink"/>
                  <w:rFonts w:asciiTheme="minorHAnsi" w:hAnsiTheme="minorHAnsi" w:cstheme="minorHAnsi"/>
                  <w:b/>
                  <w:bCs/>
                  <w:sz w:val="18"/>
                  <w:szCs w:val="18"/>
                  <w:shd w:val="clear" w:color="auto" w:fill="FFFFFF"/>
                </w:rPr>
                <w:t>webb2ka@ucmail.uc.edu</w:t>
              </w:r>
            </w:hyperlink>
          </w:p>
        </w:tc>
      </w:tr>
      <w:tr w:rsidR="00670C47" w:rsidRPr="00A162AE" w14:paraId="700BEB50" w14:textId="77777777" w:rsidTr="005C4B85">
        <w:trPr>
          <w:trHeight w:val="746"/>
        </w:trPr>
        <w:tc>
          <w:tcPr>
            <w:tcW w:w="1980" w:type="dxa"/>
            <w:tcBorders>
              <w:top w:val="nil"/>
              <w:left w:val="single" w:sz="4" w:space="0" w:color="auto"/>
              <w:bottom w:val="single" w:sz="4" w:space="0" w:color="auto"/>
              <w:right w:val="single" w:sz="4" w:space="0" w:color="auto"/>
            </w:tcBorders>
            <w:shd w:val="clear" w:color="auto" w:fill="auto"/>
            <w:vAlign w:val="center"/>
          </w:tcPr>
          <w:p w14:paraId="3524F7E2" w14:textId="7A9C1944" w:rsidR="00670C47" w:rsidRPr="00670C47" w:rsidRDefault="00670C47" w:rsidP="00670C47">
            <w:pPr>
              <w:jc w:val="both"/>
              <w:rPr>
                <w:rFonts w:asciiTheme="minorHAnsi" w:hAnsiTheme="minorHAnsi" w:cstheme="minorHAnsi"/>
                <w:sz w:val="18"/>
                <w:szCs w:val="18"/>
              </w:rPr>
            </w:pPr>
            <w:r w:rsidRPr="00670C47">
              <w:rPr>
                <w:rFonts w:asciiTheme="minorHAnsi" w:hAnsiTheme="minorHAnsi" w:cstheme="minorHAnsi"/>
                <w:sz w:val="18"/>
                <w:szCs w:val="18"/>
              </w:rPr>
              <w:t>XmAb819-01</w:t>
            </w:r>
          </w:p>
          <w:p w14:paraId="0DBA3069" w14:textId="66466B12" w:rsidR="00670C47" w:rsidRPr="00670C47"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670C47">
              <w:rPr>
                <w:rFonts w:asciiTheme="minorHAnsi" w:hAnsiTheme="minorHAnsi" w:cstheme="minorHAnsi"/>
                <w:sz w:val="18"/>
                <w:szCs w:val="18"/>
              </w:rPr>
              <w:t>IRB 2024-0682</w:t>
            </w:r>
          </w:p>
        </w:tc>
        <w:tc>
          <w:tcPr>
            <w:tcW w:w="5183" w:type="dxa"/>
            <w:tcBorders>
              <w:top w:val="nil"/>
              <w:left w:val="nil"/>
              <w:bottom w:val="single" w:sz="4" w:space="0" w:color="auto"/>
              <w:right w:val="single" w:sz="4" w:space="0" w:color="auto"/>
            </w:tcBorders>
            <w:shd w:val="clear" w:color="auto" w:fill="auto"/>
            <w:vAlign w:val="center"/>
          </w:tcPr>
          <w:p w14:paraId="3ADFD38F" w14:textId="0DAFDD05"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A Phase 1 Multiple Dose Study to Evaluate the Safety and Tolerability of XmAb819 in Subjects With Relapsed or Refractory Clear Cell Renal Cell Carcinoma</w:t>
            </w:r>
          </w:p>
        </w:tc>
        <w:tc>
          <w:tcPr>
            <w:tcW w:w="3637" w:type="dxa"/>
            <w:tcBorders>
              <w:top w:val="nil"/>
              <w:left w:val="nil"/>
              <w:bottom w:val="single" w:sz="4" w:space="0" w:color="auto"/>
              <w:right w:val="single" w:sz="4" w:space="0" w:color="auto"/>
            </w:tcBorders>
            <w:shd w:val="clear" w:color="auto" w:fill="auto"/>
            <w:vAlign w:val="center"/>
          </w:tcPr>
          <w:p w14:paraId="2EBEC6B5" w14:textId="77777777" w:rsidR="00670C47" w:rsidRPr="00670C47" w:rsidRDefault="00670C47" w:rsidP="00670C47">
            <w:pPr>
              <w:rPr>
                <w:rFonts w:asciiTheme="minorHAnsi" w:hAnsiTheme="minorHAnsi" w:cstheme="minorHAnsi"/>
                <w:color w:val="000000" w:themeColor="text1"/>
                <w:sz w:val="18"/>
                <w:szCs w:val="18"/>
                <w:shd w:val="clear" w:color="auto" w:fill="FFFFFF"/>
              </w:rPr>
            </w:pPr>
            <w:r w:rsidRPr="00670C47">
              <w:rPr>
                <w:rFonts w:asciiTheme="minorHAnsi" w:hAnsiTheme="minorHAnsi" w:cstheme="minorHAnsi"/>
                <w:color w:val="000000" w:themeColor="text1"/>
                <w:sz w:val="18"/>
                <w:szCs w:val="18"/>
                <w:shd w:val="clear" w:color="auto" w:fill="FFFFFF"/>
              </w:rPr>
              <w:t>PI: Robert Franklin</w:t>
            </w:r>
          </w:p>
          <w:p w14:paraId="37C3DD41" w14:textId="67D9E8F1" w:rsidR="00670C47" w:rsidRPr="00670C47" w:rsidRDefault="00670C47" w:rsidP="00670C47">
            <w:pPr>
              <w:rPr>
                <w:rFonts w:asciiTheme="minorHAnsi" w:hAnsiTheme="minorHAnsi" w:cstheme="minorHAnsi"/>
                <w:color w:val="000000" w:themeColor="text1"/>
                <w:sz w:val="18"/>
                <w:szCs w:val="18"/>
                <w:shd w:val="clear" w:color="auto" w:fill="FFFFFF"/>
              </w:rPr>
            </w:pPr>
            <w:r w:rsidRPr="00670C47">
              <w:rPr>
                <w:rFonts w:asciiTheme="minorHAnsi" w:hAnsiTheme="minorHAnsi" w:cstheme="minorHAnsi"/>
                <w:color w:val="000000" w:themeColor="text1"/>
                <w:sz w:val="18"/>
                <w:szCs w:val="18"/>
                <w:shd w:val="clear" w:color="auto" w:fill="FFFFFF"/>
              </w:rPr>
              <w:t xml:space="preserve">Coordinator: Kayla Webb; </w:t>
            </w:r>
            <w:hyperlink r:id="rId13" w:history="1">
              <w:r w:rsidRPr="00670C47">
                <w:rPr>
                  <w:rStyle w:val="Hyperlink"/>
                  <w:rFonts w:asciiTheme="minorHAnsi" w:hAnsiTheme="minorHAnsi" w:cstheme="minorHAnsi"/>
                  <w:sz w:val="18"/>
                  <w:szCs w:val="18"/>
                  <w:shd w:val="clear" w:color="auto" w:fill="FFFFFF"/>
                </w:rPr>
                <w:t>webb2ka@ucmail.uc.edu</w:t>
              </w:r>
            </w:hyperlink>
          </w:p>
        </w:tc>
      </w:tr>
      <w:tr w:rsidR="00670C47" w:rsidRPr="00A162AE" w14:paraId="701B5984" w14:textId="77777777" w:rsidTr="005C4B85">
        <w:trPr>
          <w:trHeight w:val="746"/>
        </w:trPr>
        <w:tc>
          <w:tcPr>
            <w:tcW w:w="1980" w:type="dxa"/>
            <w:tcBorders>
              <w:top w:val="nil"/>
              <w:left w:val="single" w:sz="4" w:space="0" w:color="auto"/>
              <w:bottom w:val="single" w:sz="4" w:space="0" w:color="auto"/>
              <w:right w:val="single" w:sz="4" w:space="0" w:color="auto"/>
            </w:tcBorders>
            <w:shd w:val="clear" w:color="auto" w:fill="auto"/>
            <w:vAlign w:val="center"/>
          </w:tcPr>
          <w:p w14:paraId="7280BAC1" w14:textId="77777777" w:rsidR="00670C47" w:rsidRPr="006B690B" w:rsidRDefault="00670C47" w:rsidP="00670C47">
            <w:pPr>
              <w:jc w:val="both"/>
              <w:rPr>
                <w:rFonts w:asciiTheme="minorHAnsi" w:hAnsiTheme="minorHAnsi" w:cstheme="minorHAnsi"/>
                <w:sz w:val="18"/>
                <w:szCs w:val="18"/>
              </w:rPr>
            </w:pPr>
            <w:r w:rsidRPr="006B690B">
              <w:rPr>
                <w:rFonts w:asciiTheme="minorHAnsi" w:hAnsiTheme="minorHAnsi" w:cstheme="minorHAnsi"/>
                <w:sz w:val="18"/>
                <w:szCs w:val="18"/>
              </w:rPr>
              <w:t>SRF114-101</w:t>
            </w:r>
          </w:p>
          <w:p w14:paraId="3F490F6C" w14:textId="4F898356" w:rsidR="00670C47" w:rsidRPr="006B690B" w:rsidRDefault="00670C47" w:rsidP="00670C47">
            <w:pPr>
              <w:jc w:val="both"/>
              <w:rPr>
                <w:rFonts w:asciiTheme="minorHAnsi" w:hAnsiTheme="minorHAnsi" w:cstheme="minorHAnsi"/>
                <w:sz w:val="18"/>
                <w:szCs w:val="18"/>
              </w:rPr>
            </w:pPr>
            <w:r w:rsidRPr="006B690B">
              <w:rPr>
                <w:rFonts w:asciiTheme="minorHAnsi" w:hAnsiTheme="minorHAnsi" w:cstheme="minorHAnsi"/>
                <w:sz w:val="18"/>
                <w:szCs w:val="18"/>
              </w:rPr>
              <w:t>IRB 2024-0570</w:t>
            </w:r>
          </w:p>
        </w:tc>
        <w:tc>
          <w:tcPr>
            <w:tcW w:w="5183" w:type="dxa"/>
            <w:tcBorders>
              <w:top w:val="nil"/>
              <w:left w:val="nil"/>
              <w:bottom w:val="single" w:sz="4" w:space="0" w:color="auto"/>
              <w:right w:val="single" w:sz="4" w:space="0" w:color="auto"/>
            </w:tcBorders>
            <w:shd w:val="clear" w:color="auto" w:fill="auto"/>
            <w:vAlign w:val="center"/>
          </w:tcPr>
          <w:p w14:paraId="70E187E9" w14:textId="69805295" w:rsidR="00670C47" w:rsidRPr="006B690B" w:rsidRDefault="00670C47" w:rsidP="00670C47">
            <w:pPr>
              <w:rPr>
                <w:rFonts w:asciiTheme="minorHAnsi" w:hAnsiTheme="minorHAnsi" w:cstheme="minorHAnsi"/>
                <w:color w:val="000000"/>
                <w:sz w:val="18"/>
                <w:szCs w:val="18"/>
              </w:rPr>
            </w:pPr>
            <w:r w:rsidRPr="006B690B">
              <w:rPr>
                <w:rFonts w:asciiTheme="minorHAnsi" w:hAnsiTheme="minorHAnsi" w:cstheme="minorHAnsi"/>
                <w:color w:val="000000"/>
                <w:sz w:val="18"/>
                <w:szCs w:val="18"/>
              </w:rPr>
              <w:t>A Phase 1 Study of CHS-114 in Participants With Advanced Solid Tumors</w:t>
            </w:r>
          </w:p>
        </w:tc>
        <w:tc>
          <w:tcPr>
            <w:tcW w:w="3637" w:type="dxa"/>
            <w:tcBorders>
              <w:top w:val="nil"/>
              <w:left w:val="nil"/>
              <w:bottom w:val="single" w:sz="4" w:space="0" w:color="auto"/>
              <w:right w:val="single" w:sz="4" w:space="0" w:color="auto"/>
            </w:tcBorders>
            <w:shd w:val="clear" w:color="auto" w:fill="auto"/>
            <w:vAlign w:val="center"/>
          </w:tcPr>
          <w:p w14:paraId="279F211D" w14:textId="77777777" w:rsidR="00670C47" w:rsidRPr="006B690B" w:rsidRDefault="00670C47" w:rsidP="00670C47">
            <w:pPr>
              <w:rPr>
                <w:rFonts w:asciiTheme="minorHAnsi" w:hAnsiTheme="minorHAnsi" w:cstheme="minorHAnsi"/>
                <w:color w:val="000000" w:themeColor="text1"/>
                <w:sz w:val="18"/>
                <w:szCs w:val="18"/>
                <w:shd w:val="clear" w:color="auto" w:fill="FFFFFF"/>
              </w:rPr>
            </w:pPr>
            <w:r w:rsidRPr="006B690B">
              <w:rPr>
                <w:rFonts w:asciiTheme="minorHAnsi" w:hAnsiTheme="minorHAnsi" w:cstheme="minorHAnsi"/>
                <w:color w:val="000000" w:themeColor="text1"/>
                <w:sz w:val="18"/>
                <w:szCs w:val="18"/>
                <w:shd w:val="clear" w:color="auto" w:fill="FFFFFF"/>
              </w:rPr>
              <w:t>PI: Trisha Wise-Draper</w:t>
            </w:r>
          </w:p>
          <w:p w14:paraId="1727E225" w14:textId="1EC61FA4" w:rsidR="00670C47" w:rsidRPr="006B690B" w:rsidRDefault="00670C47" w:rsidP="00670C47">
            <w:pPr>
              <w:rPr>
                <w:rFonts w:asciiTheme="minorHAnsi" w:hAnsiTheme="minorHAnsi" w:cstheme="minorHAnsi"/>
                <w:color w:val="000000" w:themeColor="text1"/>
                <w:sz w:val="18"/>
                <w:szCs w:val="18"/>
                <w:shd w:val="clear" w:color="auto" w:fill="FFFFFF"/>
              </w:rPr>
            </w:pPr>
            <w:r w:rsidRPr="006B690B">
              <w:rPr>
                <w:rFonts w:asciiTheme="minorHAnsi" w:hAnsiTheme="minorHAnsi" w:cstheme="minorHAnsi"/>
                <w:color w:val="000000" w:themeColor="text1"/>
                <w:sz w:val="18"/>
                <w:szCs w:val="18"/>
                <w:shd w:val="clear" w:color="auto" w:fill="FFFFFF"/>
              </w:rPr>
              <w:t xml:space="preserve">Coordinator: Kayla Webb; </w:t>
            </w:r>
            <w:hyperlink r:id="rId14" w:history="1">
              <w:r w:rsidRPr="006B690B">
                <w:rPr>
                  <w:rStyle w:val="Hyperlink"/>
                  <w:rFonts w:asciiTheme="minorHAnsi" w:hAnsiTheme="minorHAnsi" w:cstheme="minorHAnsi"/>
                  <w:sz w:val="18"/>
                  <w:szCs w:val="18"/>
                  <w:shd w:val="clear" w:color="auto" w:fill="FFFFFF"/>
                </w:rPr>
                <w:t>webb2ka@ucmail.uc.edu</w:t>
              </w:r>
            </w:hyperlink>
          </w:p>
        </w:tc>
      </w:tr>
      <w:tr w:rsidR="00670C47" w:rsidRPr="00A162AE" w14:paraId="10065CDF" w14:textId="77777777" w:rsidTr="005C4B85">
        <w:trPr>
          <w:trHeight w:val="800"/>
        </w:trPr>
        <w:tc>
          <w:tcPr>
            <w:tcW w:w="1980" w:type="dxa"/>
            <w:tcBorders>
              <w:top w:val="nil"/>
              <w:left w:val="single" w:sz="4" w:space="0" w:color="auto"/>
              <w:bottom w:val="single" w:sz="4" w:space="0" w:color="auto"/>
              <w:right w:val="single" w:sz="4" w:space="0" w:color="auto"/>
            </w:tcBorders>
            <w:shd w:val="clear" w:color="auto" w:fill="auto"/>
            <w:vAlign w:val="center"/>
          </w:tcPr>
          <w:p w14:paraId="36AC9706" w14:textId="77777777" w:rsidR="00387029" w:rsidRDefault="00670C47" w:rsidP="00670C47">
            <w:pPr>
              <w:jc w:val="both"/>
              <w:rPr>
                <w:rFonts w:asciiTheme="minorHAnsi" w:hAnsiTheme="minorHAnsi" w:cstheme="minorHAnsi"/>
                <w:sz w:val="18"/>
                <w:szCs w:val="18"/>
              </w:rPr>
            </w:pPr>
            <w:r w:rsidRPr="008F6AB4">
              <w:rPr>
                <w:rFonts w:asciiTheme="minorHAnsi" w:hAnsiTheme="minorHAnsi" w:cstheme="minorHAnsi"/>
                <w:sz w:val="18"/>
                <w:szCs w:val="18"/>
              </w:rPr>
              <w:t xml:space="preserve">ETCTN 10492 </w:t>
            </w:r>
          </w:p>
          <w:p w14:paraId="73D6DF3A" w14:textId="16117470" w:rsidR="00670C47" w:rsidRPr="008F6AB4"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8F6AB4">
              <w:rPr>
                <w:rFonts w:asciiTheme="minorHAnsi" w:hAnsiTheme="minorHAnsi" w:cstheme="minorHAnsi"/>
                <w:sz w:val="18"/>
                <w:szCs w:val="18"/>
              </w:rPr>
              <w:t>IRB 2024-0632</w:t>
            </w:r>
          </w:p>
        </w:tc>
        <w:tc>
          <w:tcPr>
            <w:tcW w:w="5183" w:type="dxa"/>
            <w:tcBorders>
              <w:top w:val="nil"/>
              <w:left w:val="nil"/>
              <w:bottom w:val="single" w:sz="4" w:space="0" w:color="auto"/>
              <w:right w:val="single" w:sz="4" w:space="0" w:color="auto"/>
            </w:tcBorders>
            <w:shd w:val="clear" w:color="auto" w:fill="auto"/>
            <w:vAlign w:val="center"/>
          </w:tcPr>
          <w:p w14:paraId="153EADE8" w14:textId="507F0980"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Phase I/Ib Study of AKT Inhibitor Ipatasertib With Chemoradiation for Locally Advanced Head and Neck Cancer</w:t>
            </w:r>
          </w:p>
        </w:tc>
        <w:tc>
          <w:tcPr>
            <w:tcW w:w="3637" w:type="dxa"/>
            <w:tcBorders>
              <w:top w:val="nil"/>
              <w:left w:val="nil"/>
              <w:bottom w:val="single" w:sz="4" w:space="0" w:color="auto"/>
              <w:right w:val="single" w:sz="4" w:space="0" w:color="auto"/>
            </w:tcBorders>
            <w:shd w:val="clear" w:color="auto" w:fill="auto"/>
            <w:vAlign w:val="center"/>
          </w:tcPr>
          <w:p w14:paraId="349C55E2" w14:textId="77777777" w:rsidR="00670C47" w:rsidRPr="008F6AB4" w:rsidRDefault="00670C47" w:rsidP="00670C47">
            <w:pPr>
              <w:rPr>
                <w:rFonts w:asciiTheme="minorHAnsi" w:hAnsiTheme="minorHAnsi" w:cstheme="minorHAnsi"/>
                <w:color w:val="000000" w:themeColor="text1"/>
                <w:sz w:val="18"/>
                <w:szCs w:val="18"/>
                <w:shd w:val="clear" w:color="auto" w:fill="FFFFFF"/>
              </w:rPr>
            </w:pPr>
            <w:r w:rsidRPr="008F6AB4">
              <w:rPr>
                <w:rFonts w:asciiTheme="minorHAnsi" w:hAnsiTheme="minorHAnsi" w:cstheme="minorHAnsi"/>
                <w:color w:val="000000" w:themeColor="text1"/>
                <w:sz w:val="18"/>
                <w:szCs w:val="18"/>
                <w:shd w:val="clear" w:color="auto" w:fill="FFFFFF"/>
              </w:rPr>
              <w:t>PI: Trisha Wise-Draper</w:t>
            </w:r>
          </w:p>
          <w:p w14:paraId="20A25E3F" w14:textId="6C978588" w:rsidR="00670C47" w:rsidRPr="008F6AB4" w:rsidRDefault="00670C47" w:rsidP="00670C47">
            <w:pPr>
              <w:rPr>
                <w:rFonts w:asciiTheme="minorHAnsi" w:hAnsiTheme="minorHAnsi" w:cstheme="minorHAnsi"/>
                <w:color w:val="000000" w:themeColor="text1"/>
                <w:sz w:val="18"/>
                <w:szCs w:val="18"/>
                <w:shd w:val="clear" w:color="auto" w:fill="FFFFFF"/>
              </w:rPr>
            </w:pPr>
            <w:r w:rsidRPr="008F6AB4">
              <w:rPr>
                <w:rFonts w:asciiTheme="minorHAnsi" w:hAnsiTheme="minorHAnsi" w:cstheme="minorHAnsi"/>
                <w:color w:val="000000" w:themeColor="text1"/>
                <w:sz w:val="18"/>
                <w:szCs w:val="18"/>
                <w:shd w:val="clear" w:color="auto" w:fill="FFFFFF"/>
              </w:rPr>
              <w:t xml:space="preserve">Coordinator: Kayla Webb; </w:t>
            </w:r>
            <w:hyperlink r:id="rId15" w:history="1">
              <w:r w:rsidRPr="008F6AB4">
                <w:rPr>
                  <w:rStyle w:val="Hyperlink"/>
                  <w:rFonts w:asciiTheme="minorHAnsi" w:hAnsiTheme="minorHAnsi" w:cstheme="minorHAnsi"/>
                  <w:sz w:val="18"/>
                  <w:szCs w:val="18"/>
                  <w:shd w:val="clear" w:color="auto" w:fill="FFFFFF"/>
                </w:rPr>
                <w:t>webb2ka@ucmail.uc.edu</w:t>
              </w:r>
            </w:hyperlink>
          </w:p>
        </w:tc>
      </w:tr>
      <w:tr w:rsidR="00670C47" w:rsidRPr="00A162AE" w14:paraId="4FB48CE6" w14:textId="77777777" w:rsidTr="005C4B85">
        <w:trPr>
          <w:trHeight w:val="710"/>
        </w:trPr>
        <w:tc>
          <w:tcPr>
            <w:tcW w:w="1980" w:type="dxa"/>
            <w:tcBorders>
              <w:top w:val="nil"/>
              <w:left w:val="single" w:sz="4" w:space="0" w:color="auto"/>
              <w:bottom w:val="single" w:sz="4" w:space="0" w:color="auto"/>
              <w:right w:val="single" w:sz="4" w:space="0" w:color="auto"/>
            </w:tcBorders>
            <w:shd w:val="clear" w:color="auto" w:fill="auto"/>
            <w:vAlign w:val="center"/>
          </w:tcPr>
          <w:p w14:paraId="693B4B58" w14:textId="77777777" w:rsidR="00670C47" w:rsidRDefault="00670C47" w:rsidP="00670C47">
            <w:pPr>
              <w:jc w:val="both"/>
              <w:rPr>
                <w:rFonts w:asciiTheme="minorHAnsi" w:hAnsiTheme="minorHAnsi" w:cstheme="minorHAnsi"/>
                <w:sz w:val="18"/>
                <w:szCs w:val="18"/>
              </w:rPr>
            </w:pPr>
            <w:r w:rsidRPr="00E4219F">
              <w:rPr>
                <w:rFonts w:asciiTheme="minorHAnsi" w:hAnsiTheme="minorHAnsi" w:cstheme="minorHAnsi"/>
                <w:sz w:val="18"/>
                <w:szCs w:val="18"/>
              </w:rPr>
              <w:t xml:space="preserve">UCCC-RT-23-01  </w:t>
            </w:r>
          </w:p>
          <w:p w14:paraId="4401D9D9" w14:textId="22C66595" w:rsidR="00670C47" w:rsidRPr="00E4219F"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E4219F">
              <w:rPr>
                <w:rFonts w:asciiTheme="minorHAnsi" w:hAnsiTheme="minorHAnsi" w:cstheme="minorHAnsi"/>
                <w:sz w:val="18"/>
                <w:szCs w:val="18"/>
              </w:rPr>
              <w:t>IRB 2024-0022</w:t>
            </w:r>
          </w:p>
        </w:tc>
        <w:tc>
          <w:tcPr>
            <w:tcW w:w="5183" w:type="dxa"/>
            <w:tcBorders>
              <w:top w:val="nil"/>
              <w:left w:val="nil"/>
              <w:bottom w:val="single" w:sz="4" w:space="0" w:color="auto"/>
              <w:right w:val="single" w:sz="4" w:space="0" w:color="auto"/>
            </w:tcBorders>
            <w:shd w:val="clear" w:color="auto" w:fill="auto"/>
            <w:vAlign w:val="center"/>
          </w:tcPr>
          <w:p w14:paraId="1105AA6B" w14:textId="77777777" w:rsidR="00670C47" w:rsidRPr="00E4219F" w:rsidRDefault="00670C47" w:rsidP="00670C47">
            <w:pPr>
              <w:rPr>
                <w:rFonts w:asciiTheme="minorHAnsi" w:hAnsiTheme="minorHAnsi" w:cstheme="minorHAnsi"/>
                <w:color w:val="000000"/>
                <w:sz w:val="18"/>
                <w:szCs w:val="18"/>
              </w:rPr>
            </w:pPr>
          </w:p>
          <w:p w14:paraId="21677A3A" w14:textId="77777777" w:rsidR="00670C47" w:rsidRPr="00E4219F" w:rsidRDefault="00670C47" w:rsidP="00670C47">
            <w:pPr>
              <w:rPr>
                <w:rFonts w:asciiTheme="minorHAnsi" w:hAnsiTheme="minorHAnsi" w:cstheme="minorHAnsi"/>
                <w:color w:val="000000"/>
                <w:sz w:val="18"/>
                <w:szCs w:val="18"/>
              </w:rPr>
            </w:pPr>
            <w:r w:rsidRPr="00E4219F">
              <w:rPr>
                <w:rFonts w:asciiTheme="minorHAnsi" w:hAnsiTheme="minorHAnsi" w:cstheme="minorHAnsi"/>
                <w:color w:val="000000"/>
                <w:sz w:val="18"/>
                <w:szCs w:val="18"/>
              </w:rPr>
              <w:t>A Phase 2 Study of Lattice Radiotherapy for Dose-Escalated Palliation of Bulky Tumors</w:t>
            </w:r>
          </w:p>
          <w:p w14:paraId="160F4582" w14:textId="77777777" w:rsidR="00670C47" w:rsidRPr="00E4219F" w:rsidRDefault="00670C47" w:rsidP="00670C47">
            <w:pPr>
              <w:rPr>
                <w:rFonts w:asciiTheme="minorHAnsi" w:hAnsiTheme="minorHAnsi" w:cstheme="minorHAnsi"/>
                <w:color w:val="00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19C8D51F" w14:textId="77777777" w:rsidR="00670C47" w:rsidRPr="00E4219F" w:rsidRDefault="00670C47" w:rsidP="00670C47">
            <w:pPr>
              <w:rPr>
                <w:rFonts w:asciiTheme="minorHAnsi" w:hAnsiTheme="minorHAnsi" w:cstheme="minorHAnsi"/>
                <w:color w:val="000000" w:themeColor="text1"/>
                <w:sz w:val="18"/>
                <w:szCs w:val="18"/>
                <w:shd w:val="clear" w:color="auto" w:fill="FFFFFF"/>
              </w:rPr>
            </w:pPr>
            <w:r w:rsidRPr="00E4219F">
              <w:rPr>
                <w:rFonts w:asciiTheme="minorHAnsi" w:hAnsiTheme="minorHAnsi" w:cstheme="minorHAnsi"/>
                <w:color w:val="000000" w:themeColor="text1"/>
                <w:sz w:val="18"/>
                <w:szCs w:val="18"/>
                <w:shd w:val="clear" w:color="auto" w:fill="FFFFFF"/>
              </w:rPr>
              <w:t>PI: Andrew Frankart</w:t>
            </w:r>
          </w:p>
          <w:p w14:paraId="48A4B5C4" w14:textId="77777777" w:rsidR="00670C47" w:rsidRPr="00E4219F" w:rsidRDefault="00670C47" w:rsidP="00670C47">
            <w:pPr>
              <w:jc w:val="both"/>
              <w:rPr>
                <w:rFonts w:asciiTheme="minorHAnsi" w:hAnsiTheme="minorHAnsi" w:cstheme="minorHAnsi"/>
                <w:color w:val="000000"/>
                <w:sz w:val="18"/>
                <w:szCs w:val="18"/>
              </w:rPr>
            </w:pPr>
            <w:r w:rsidRPr="00E4219F">
              <w:rPr>
                <w:rFonts w:asciiTheme="minorHAnsi" w:hAnsiTheme="minorHAnsi" w:cstheme="minorHAnsi"/>
                <w:sz w:val="18"/>
                <w:szCs w:val="18"/>
              </w:rPr>
              <w:t xml:space="preserve">Coordinator: </w:t>
            </w:r>
            <w:r w:rsidRPr="00E4219F">
              <w:rPr>
                <w:rFonts w:asciiTheme="minorHAnsi" w:hAnsiTheme="minorHAnsi" w:cstheme="minorHAnsi"/>
                <w:color w:val="000000"/>
                <w:sz w:val="18"/>
                <w:szCs w:val="18"/>
              </w:rPr>
              <w:t>Alexis Brenner</w:t>
            </w:r>
          </w:p>
          <w:p w14:paraId="62EA4060" w14:textId="71DE002F" w:rsidR="00670C47" w:rsidRPr="00E4219F" w:rsidRDefault="00670C47" w:rsidP="00670C47">
            <w:pPr>
              <w:rPr>
                <w:rFonts w:asciiTheme="minorHAnsi" w:hAnsiTheme="minorHAnsi" w:cstheme="minorHAnsi"/>
                <w:color w:val="000000" w:themeColor="text1"/>
                <w:sz w:val="18"/>
                <w:szCs w:val="18"/>
                <w:shd w:val="clear" w:color="auto" w:fill="FFFFFF"/>
              </w:rPr>
            </w:pPr>
            <w:hyperlink r:id="rId16" w:history="1">
              <w:r w:rsidRPr="00E4219F">
                <w:rPr>
                  <w:rStyle w:val="Hyperlink"/>
                  <w:rFonts w:asciiTheme="minorHAnsi" w:hAnsiTheme="minorHAnsi" w:cstheme="minorHAnsi"/>
                  <w:sz w:val="18"/>
                  <w:szCs w:val="18"/>
                </w:rPr>
                <w:t>brenneas@ucmail.uc.edu</w:t>
              </w:r>
            </w:hyperlink>
          </w:p>
        </w:tc>
      </w:tr>
      <w:tr w:rsidR="00670C47" w:rsidRPr="00A162AE" w14:paraId="340524D1" w14:textId="77777777" w:rsidTr="005C4B85">
        <w:trPr>
          <w:trHeight w:val="773"/>
        </w:trPr>
        <w:tc>
          <w:tcPr>
            <w:tcW w:w="1980" w:type="dxa"/>
            <w:tcBorders>
              <w:top w:val="nil"/>
              <w:left w:val="single" w:sz="4" w:space="0" w:color="auto"/>
              <w:bottom w:val="single" w:sz="4" w:space="0" w:color="auto"/>
              <w:right w:val="single" w:sz="4" w:space="0" w:color="auto"/>
            </w:tcBorders>
            <w:shd w:val="clear" w:color="auto" w:fill="auto"/>
            <w:vAlign w:val="center"/>
          </w:tcPr>
          <w:p w14:paraId="75A81085" w14:textId="103FAFEB" w:rsidR="00670C47" w:rsidRPr="00A162AE" w:rsidRDefault="00670C47" w:rsidP="00670C47">
            <w:pPr>
              <w:jc w:val="both"/>
              <w:rPr>
                <w:rFonts w:asciiTheme="minorHAnsi" w:hAnsiTheme="minorHAnsi" w:cstheme="minorHAnsi"/>
                <w:sz w:val="18"/>
                <w:szCs w:val="18"/>
              </w:rPr>
            </w:pPr>
          </w:p>
          <w:p w14:paraId="4B8EA318" w14:textId="77777777"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ETCTN 10579</w:t>
            </w:r>
          </w:p>
          <w:p w14:paraId="17667E94" w14:textId="3A13B566"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IRB 2024-0189</w:t>
            </w:r>
          </w:p>
        </w:tc>
        <w:tc>
          <w:tcPr>
            <w:tcW w:w="5183" w:type="dxa"/>
            <w:tcBorders>
              <w:top w:val="nil"/>
              <w:left w:val="nil"/>
              <w:bottom w:val="single" w:sz="4" w:space="0" w:color="auto"/>
              <w:right w:val="single" w:sz="4" w:space="0" w:color="auto"/>
            </w:tcBorders>
            <w:shd w:val="clear" w:color="auto" w:fill="auto"/>
            <w:vAlign w:val="center"/>
          </w:tcPr>
          <w:p w14:paraId="5212BB9F" w14:textId="52FDC36E" w:rsidR="00670C47" w:rsidRPr="00A162AE" w:rsidRDefault="00670C47" w:rsidP="00670C47">
            <w:pPr>
              <w:rPr>
                <w:rFonts w:asciiTheme="minorHAnsi" w:hAnsiTheme="minorHAnsi" w:cstheme="minorHAnsi"/>
                <w:color w:val="171716"/>
                <w:sz w:val="18"/>
                <w:szCs w:val="18"/>
              </w:rPr>
            </w:pPr>
            <w:r w:rsidRPr="00A162AE">
              <w:rPr>
                <w:rFonts w:asciiTheme="minorHAnsi" w:hAnsiTheme="minorHAnsi" w:cstheme="minorHAnsi"/>
                <w:color w:val="171716"/>
                <w:sz w:val="18"/>
                <w:szCs w:val="18"/>
              </w:rPr>
              <w:t>Phase I Trial of ZEN003694 (ZEN-3694) in Combination With Capecitabine in Patients With Solid Tumors</w:t>
            </w:r>
          </w:p>
        </w:tc>
        <w:tc>
          <w:tcPr>
            <w:tcW w:w="3637" w:type="dxa"/>
            <w:tcBorders>
              <w:top w:val="nil"/>
              <w:left w:val="nil"/>
              <w:bottom w:val="single" w:sz="4" w:space="0" w:color="auto"/>
              <w:right w:val="single" w:sz="4" w:space="0" w:color="auto"/>
            </w:tcBorders>
            <w:shd w:val="clear" w:color="auto" w:fill="auto"/>
            <w:vAlign w:val="center"/>
          </w:tcPr>
          <w:p w14:paraId="6C3F31BE"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Davendra Sohal</w:t>
            </w:r>
          </w:p>
          <w:p w14:paraId="33B4A405" w14:textId="4F643D9C"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shd w:val="clear" w:color="auto" w:fill="FFFFFF"/>
              </w:rPr>
              <w:t xml:space="preserve">Coordinator: Kayla Webb; </w:t>
            </w:r>
            <w:hyperlink r:id="rId17"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02A11619"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15833506" w14:textId="77777777"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CF33-CD19-101</w:t>
            </w:r>
          </w:p>
          <w:p w14:paraId="072EBF38" w14:textId="6595DFE6"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IRB 2023-0627</w:t>
            </w:r>
          </w:p>
        </w:tc>
        <w:tc>
          <w:tcPr>
            <w:tcW w:w="5183" w:type="dxa"/>
            <w:tcBorders>
              <w:top w:val="nil"/>
              <w:left w:val="nil"/>
              <w:bottom w:val="single" w:sz="4" w:space="0" w:color="auto"/>
              <w:right w:val="single" w:sz="4" w:space="0" w:color="auto"/>
            </w:tcBorders>
            <w:shd w:val="clear" w:color="auto" w:fill="auto"/>
            <w:vAlign w:val="center"/>
          </w:tcPr>
          <w:p w14:paraId="276A6CE2" w14:textId="41BB67A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 Dose Escalation and Dose Expansion, Safety and Tolerability Study of onCARlytics (CF33-CD19), Administered Intravenously or Intratumorally in Combination with Blinatumomab in Adults with Advanced or Metastatic Solid Tumors (OASIS)</w:t>
            </w:r>
          </w:p>
        </w:tc>
        <w:tc>
          <w:tcPr>
            <w:tcW w:w="3637" w:type="dxa"/>
            <w:tcBorders>
              <w:top w:val="nil"/>
              <w:left w:val="nil"/>
              <w:bottom w:val="single" w:sz="4" w:space="0" w:color="auto"/>
              <w:right w:val="single" w:sz="4" w:space="0" w:color="auto"/>
            </w:tcBorders>
            <w:shd w:val="clear" w:color="auto" w:fill="auto"/>
            <w:vAlign w:val="center"/>
          </w:tcPr>
          <w:p w14:paraId="4D843720"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Jennifer Leddon</w:t>
            </w:r>
          </w:p>
          <w:p w14:paraId="38DFF404" w14:textId="6443AF13"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18"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2375539A"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580D9C1C" w14:textId="008CB8B2"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DB-1311-O-1001</w:t>
            </w:r>
          </w:p>
          <w:p w14:paraId="5650B28D" w14:textId="1D2AC9FF" w:rsidR="00670C47" w:rsidRPr="00A162AE"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sz w:val="18"/>
                <w:szCs w:val="18"/>
              </w:rPr>
              <w:t>IRB 2024-0037</w:t>
            </w:r>
          </w:p>
        </w:tc>
        <w:tc>
          <w:tcPr>
            <w:tcW w:w="5183" w:type="dxa"/>
            <w:tcBorders>
              <w:top w:val="nil"/>
              <w:left w:val="nil"/>
              <w:bottom w:val="single" w:sz="4" w:space="0" w:color="auto"/>
              <w:right w:val="single" w:sz="4" w:space="0" w:color="auto"/>
            </w:tcBorders>
            <w:shd w:val="clear" w:color="auto" w:fill="auto"/>
            <w:vAlign w:val="center"/>
          </w:tcPr>
          <w:p w14:paraId="70DEBD09" w14:textId="2DC95C53"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1/2a, Multicenter, Open-Label, First in Human Study to Assess the Safety, Tolerability, Pharmacokinetics, and Preliminary Antitumor Activity of DB-1311 in Subjects With Advanced/Metastatic Solid Tumors</w:t>
            </w:r>
          </w:p>
        </w:tc>
        <w:tc>
          <w:tcPr>
            <w:tcW w:w="3637" w:type="dxa"/>
            <w:tcBorders>
              <w:top w:val="nil"/>
              <w:left w:val="nil"/>
              <w:bottom w:val="single" w:sz="4" w:space="0" w:color="auto"/>
              <w:right w:val="single" w:sz="4" w:space="0" w:color="auto"/>
            </w:tcBorders>
            <w:shd w:val="clear" w:color="auto" w:fill="auto"/>
            <w:vAlign w:val="center"/>
          </w:tcPr>
          <w:p w14:paraId="20E7A6B6"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2C06FF1A" w14:textId="71F348D4"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19"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1696CFD0" w14:textId="77777777" w:rsidTr="005C4B85">
        <w:trPr>
          <w:trHeight w:val="872"/>
        </w:trPr>
        <w:tc>
          <w:tcPr>
            <w:tcW w:w="1980" w:type="dxa"/>
            <w:tcBorders>
              <w:top w:val="nil"/>
              <w:left w:val="single" w:sz="4" w:space="0" w:color="auto"/>
              <w:bottom w:val="single" w:sz="4" w:space="0" w:color="auto"/>
              <w:right w:val="single" w:sz="4" w:space="0" w:color="auto"/>
            </w:tcBorders>
            <w:shd w:val="clear" w:color="auto" w:fill="auto"/>
            <w:vAlign w:val="center"/>
          </w:tcPr>
          <w:p w14:paraId="6305A87D" w14:textId="6AAB2FEB"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DS1055-A-J101</w:t>
            </w:r>
          </w:p>
          <w:p w14:paraId="04305811" w14:textId="6B1DB8D2" w:rsidR="00670C47" w:rsidRPr="00A162AE"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sz w:val="18"/>
                <w:szCs w:val="18"/>
              </w:rPr>
              <w:t>IRB 2023-0849</w:t>
            </w:r>
          </w:p>
        </w:tc>
        <w:tc>
          <w:tcPr>
            <w:tcW w:w="5183" w:type="dxa"/>
            <w:tcBorders>
              <w:top w:val="nil"/>
              <w:left w:val="nil"/>
              <w:bottom w:val="single" w:sz="4" w:space="0" w:color="auto"/>
              <w:right w:val="single" w:sz="4" w:space="0" w:color="auto"/>
            </w:tcBorders>
            <w:shd w:val="clear" w:color="auto" w:fill="auto"/>
            <w:vAlign w:val="center"/>
          </w:tcPr>
          <w:p w14:paraId="4DAF3926" w14:textId="6A145848"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 FIRST IN HUMAN STUDY OF DS-1055A IN SUBJECTS WITH RELAPSED OR REFRACTORY LOCALLY ADVANCED OR METASTATIC SOLID TUMORS</w:t>
            </w:r>
          </w:p>
        </w:tc>
        <w:tc>
          <w:tcPr>
            <w:tcW w:w="3637" w:type="dxa"/>
            <w:tcBorders>
              <w:top w:val="nil"/>
              <w:left w:val="nil"/>
              <w:bottom w:val="single" w:sz="4" w:space="0" w:color="auto"/>
              <w:right w:val="single" w:sz="4" w:space="0" w:color="auto"/>
            </w:tcBorders>
            <w:shd w:val="clear" w:color="auto" w:fill="auto"/>
            <w:vAlign w:val="center"/>
          </w:tcPr>
          <w:p w14:paraId="298BBB64"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563050C1" w14:textId="70A0C11E"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0"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1F5BE68C" w14:textId="77777777" w:rsidTr="005C4B85">
        <w:trPr>
          <w:trHeight w:val="881"/>
        </w:trPr>
        <w:tc>
          <w:tcPr>
            <w:tcW w:w="1980" w:type="dxa"/>
            <w:tcBorders>
              <w:top w:val="nil"/>
              <w:left w:val="single" w:sz="4" w:space="0" w:color="auto"/>
              <w:bottom w:val="single" w:sz="4" w:space="0" w:color="auto"/>
              <w:right w:val="single" w:sz="4" w:space="0" w:color="auto"/>
            </w:tcBorders>
            <w:shd w:val="clear" w:color="auto" w:fill="auto"/>
            <w:vAlign w:val="center"/>
          </w:tcPr>
          <w:p w14:paraId="2D1A4C85" w14:textId="77777777"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 xml:space="preserve">TAC01-CLDN18.2-04 </w:t>
            </w:r>
          </w:p>
          <w:p w14:paraId="447F6A46" w14:textId="64F6582A" w:rsidR="00670C47" w:rsidRPr="00A162AE" w:rsidRDefault="00670C47" w:rsidP="00670C47">
            <w:pPr>
              <w:jc w:val="both"/>
              <w:rPr>
                <w:rFonts w:asciiTheme="minorHAnsi" w:hAnsiTheme="minorHAnsi" w:cstheme="minorHAnsi"/>
                <w:sz w:val="18"/>
                <w:szCs w:val="18"/>
              </w:rPr>
            </w:pPr>
            <w:r w:rsidRPr="00A162AE">
              <w:rPr>
                <w:rFonts w:asciiTheme="minorHAnsi" w:hAnsiTheme="minorHAnsi" w:cstheme="minorHAnsi"/>
                <w:sz w:val="18"/>
                <w:szCs w:val="18"/>
              </w:rPr>
              <w:t>IRB 2023-0462</w:t>
            </w:r>
          </w:p>
        </w:tc>
        <w:tc>
          <w:tcPr>
            <w:tcW w:w="5183" w:type="dxa"/>
            <w:tcBorders>
              <w:top w:val="nil"/>
              <w:left w:val="nil"/>
              <w:bottom w:val="single" w:sz="4" w:space="0" w:color="auto"/>
              <w:right w:val="single" w:sz="4" w:space="0" w:color="auto"/>
            </w:tcBorders>
            <w:shd w:val="clear" w:color="auto" w:fill="auto"/>
            <w:vAlign w:val="center"/>
          </w:tcPr>
          <w:p w14:paraId="671CCD47" w14:textId="59A138E5"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A Phase 1/2 Study Investigating the Safety and Efficacy of Autologous TAC T Cells in Subjects with Unresectable, Locally Advanced or Metastatic Claudin 18.2+ Solid Tumors </w:t>
            </w:r>
          </w:p>
        </w:tc>
        <w:tc>
          <w:tcPr>
            <w:tcW w:w="3637" w:type="dxa"/>
            <w:tcBorders>
              <w:top w:val="nil"/>
              <w:left w:val="nil"/>
              <w:bottom w:val="single" w:sz="4" w:space="0" w:color="auto"/>
              <w:right w:val="single" w:sz="4" w:space="0" w:color="auto"/>
            </w:tcBorders>
            <w:shd w:val="clear" w:color="auto" w:fill="auto"/>
            <w:vAlign w:val="center"/>
          </w:tcPr>
          <w:p w14:paraId="191089C7"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Davendra Sohal</w:t>
            </w:r>
          </w:p>
          <w:p w14:paraId="2A824FF1"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1" w:history="1">
              <w:r w:rsidRPr="00A162AE">
                <w:rPr>
                  <w:rStyle w:val="Hyperlink"/>
                  <w:rFonts w:asciiTheme="minorHAnsi" w:hAnsiTheme="minorHAnsi" w:cstheme="minorHAnsi"/>
                  <w:sz w:val="18"/>
                  <w:szCs w:val="18"/>
                  <w:shd w:val="clear" w:color="auto" w:fill="FFFFFF"/>
                </w:rPr>
                <w:t>webb2ka@ucmail.uc.edu</w:t>
              </w:r>
            </w:hyperlink>
          </w:p>
          <w:p w14:paraId="56FC126E"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4A4F178E"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1EFFFF61" w14:textId="77777777" w:rsidR="00670C47" w:rsidRPr="00A162AE" w:rsidRDefault="00670C47" w:rsidP="00670C47">
            <w:pPr>
              <w:jc w:val="both"/>
              <w:rPr>
                <w:rFonts w:asciiTheme="minorHAnsi" w:hAnsiTheme="minorHAnsi" w:cstheme="minorHAnsi"/>
                <w:sz w:val="18"/>
                <w:szCs w:val="18"/>
              </w:rPr>
            </w:pPr>
            <w:r w:rsidRPr="001F4FCE">
              <w:rPr>
                <w:rFonts w:asciiTheme="minorHAnsi" w:hAnsiTheme="minorHAnsi" w:cstheme="minorHAnsi"/>
                <w:sz w:val="18"/>
                <w:szCs w:val="18"/>
              </w:rPr>
              <w:t>DF9001-001</w:t>
            </w:r>
          </w:p>
          <w:p w14:paraId="3B454598" w14:textId="09EA4F53" w:rsidR="00670C47" w:rsidRPr="00A162AE" w:rsidRDefault="00670C47" w:rsidP="00670C47">
            <w:pPr>
              <w:jc w:val="both"/>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noProof/>
                <w:sz w:val="18"/>
                <w:szCs w:val="18"/>
                <w14:textOutline w14:w="9525" w14:cap="rnd" w14:cmpd="sng" w14:algn="ctr">
                  <w14:noFill/>
                  <w14:prstDash w14:val="solid"/>
                  <w14:bevel/>
                </w14:textOutline>
              </w:rPr>
              <w:t>IRB 2022-1135</w:t>
            </w:r>
          </w:p>
        </w:tc>
        <w:tc>
          <w:tcPr>
            <w:tcW w:w="5183" w:type="dxa"/>
            <w:tcBorders>
              <w:top w:val="nil"/>
              <w:left w:val="nil"/>
              <w:bottom w:val="single" w:sz="4" w:space="0" w:color="auto"/>
              <w:right w:val="single" w:sz="4" w:space="0" w:color="auto"/>
            </w:tcBorders>
            <w:shd w:val="clear" w:color="auto" w:fill="auto"/>
            <w:vAlign w:val="center"/>
          </w:tcPr>
          <w:p w14:paraId="6B8BAE02" w14:textId="1606E689"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1b, Multicenter, Open-label Study to Evaluate the Efficacy and Safety of Datopotamab Deruxtecan (Dato-DXd) as Monotherapy and in Combination with Anti-cancer Agents in Patients with Advanced Solid Tumors (TROPION PanTumour03)</w:t>
            </w:r>
          </w:p>
        </w:tc>
        <w:tc>
          <w:tcPr>
            <w:tcW w:w="3637" w:type="dxa"/>
            <w:tcBorders>
              <w:top w:val="nil"/>
              <w:left w:val="nil"/>
              <w:bottom w:val="single" w:sz="4" w:space="0" w:color="auto"/>
              <w:right w:val="single" w:sz="4" w:space="0" w:color="auto"/>
            </w:tcBorders>
            <w:shd w:val="clear" w:color="auto" w:fill="auto"/>
            <w:vAlign w:val="center"/>
          </w:tcPr>
          <w:p w14:paraId="5CC2B92C"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Jennifer Leddon</w:t>
            </w:r>
          </w:p>
          <w:p w14:paraId="3546B2E3" w14:textId="0839F7BB"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2" w:history="1">
              <w:r w:rsidRPr="00A162AE">
                <w:rPr>
                  <w:rStyle w:val="Hyperlink"/>
                  <w:rFonts w:asciiTheme="minorHAnsi" w:hAnsiTheme="minorHAnsi" w:cstheme="minorHAnsi"/>
                  <w:sz w:val="18"/>
                  <w:szCs w:val="18"/>
                  <w:shd w:val="clear" w:color="auto" w:fill="FFFFFF"/>
                </w:rPr>
                <w:t>w</w:t>
              </w:r>
              <w:r w:rsidRPr="00A162AE">
                <w:rPr>
                  <w:rStyle w:val="Hyperlink"/>
                  <w:rFonts w:asciiTheme="minorHAnsi" w:hAnsiTheme="minorHAnsi" w:cstheme="minorHAnsi"/>
                  <w:sz w:val="18"/>
                  <w:szCs w:val="18"/>
                </w:rPr>
                <w:t>ebb2ka</w:t>
              </w:r>
              <w:r w:rsidRPr="00A162AE">
                <w:rPr>
                  <w:rStyle w:val="Hyperlink"/>
                  <w:rFonts w:asciiTheme="minorHAnsi" w:hAnsiTheme="minorHAnsi" w:cstheme="minorHAnsi"/>
                  <w:sz w:val="18"/>
                  <w:szCs w:val="18"/>
                  <w:shd w:val="clear" w:color="auto" w:fill="FFFFFF"/>
                </w:rPr>
                <w:t>@ucmail.uc.edu</w:t>
              </w:r>
            </w:hyperlink>
          </w:p>
          <w:p w14:paraId="689F821A"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56FB03F5"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2A7B7079" w14:textId="4756B0C6"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lastRenderedPageBreak/>
              <w:t>TAK-676-1002</w:t>
            </w:r>
            <w:r w:rsidRPr="00A162AE">
              <w:rPr>
                <w:rFonts w:asciiTheme="minorHAnsi" w:hAnsiTheme="minorHAnsi" w:cstheme="minorHAnsi"/>
                <w:sz w:val="18"/>
                <w:szCs w:val="18"/>
              </w:rPr>
              <w:br/>
              <w:t>IRB 2022-0939</w:t>
            </w:r>
          </w:p>
        </w:tc>
        <w:tc>
          <w:tcPr>
            <w:tcW w:w="5183" w:type="dxa"/>
            <w:tcBorders>
              <w:top w:val="nil"/>
              <w:left w:val="nil"/>
              <w:bottom w:val="single" w:sz="4" w:space="0" w:color="auto"/>
              <w:right w:val="single" w:sz="4" w:space="0" w:color="auto"/>
            </w:tcBorders>
            <w:shd w:val="clear" w:color="auto" w:fill="auto"/>
            <w:vAlign w:val="center"/>
          </w:tcPr>
          <w:p w14:paraId="5C969A09" w14:textId="48F077A8" w:rsidR="00670C47" w:rsidRPr="00165FBB" w:rsidRDefault="00670C47" w:rsidP="00670C47">
            <w:pPr>
              <w:rPr>
                <w:rFonts w:asciiTheme="minorHAnsi" w:hAnsiTheme="minorHAnsi" w:cstheme="minorHAnsi"/>
                <w:color w:val="444444"/>
                <w:sz w:val="18"/>
                <w:szCs w:val="18"/>
              </w:rPr>
            </w:pPr>
            <w:r w:rsidRPr="00A162AE">
              <w:rPr>
                <w:rFonts w:asciiTheme="minorHAnsi" w:hAnsiTheme="minorHAnsi" w:cstheme="minorHAnsi"/>
                <w:color w:val="444444"/>
                <w:sz w:val="18"/>
                <w:szCs w:val="18"/>
              </w:rPr>
              <w:t>TAK-676 plus Pembrolizumab in patients with previously untreated metastatic squamous cell carcinoma of the head and neck (SCCHN) and MSI-H/dMMR and MSS/pMMR colorectal cancer (CRC).</w:t>
            </w:r>
          </w:p>
        </w:tc>
        <w:tc>
          <w:tcPr>
            <w:tcW w:w="3637" w:type="dxa"/>
            <w:tcBorders>
              <w:top w:val="nil"/>
              <w:left w:val="nil"/>
              <w:bottom w:val="single" w:sz="4" w:space="0" w:color="auto"/>
              <w:right w:val="single" w:sz="4" w:space="0" w:color="auto"/>
            </w:tcBorders>
            <w:shd w:val="clear" w:color="auto" w:fill="auto"/>
            <w:vAlign w:val="center"/>
          </w:tcPr>
          <w:p w14:paraId="0CC35D01"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Davendra Sohal</w:t>
            </w:r>
          </w:p>
          <w:p w14:paraId="3DD3ACCE"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3" w:history="1">
              <w:r w:rsidRPr="00A162AE">
                <w:rPr>
                  <w:rStyle w:val="Hyperlink"/>
                  <w:rFonts w:asciiTheme="minorHAnsi" w:hAnsiTheme="minorHAnsi" w:cstheme="minorHAnsi"/>
                  <w:sz w:val="18"/>
                  <w:szCs w:val="18"/>
                  <w:shd w:val="clear" w:color="auto" w:fill="FFFFFF"/>
                </w:rPr>
                <w:t>webb2ka@ucmail.uc.edu</w:t>
              </w:r>
            </w:hyperlink>
          </w:p>
          <w:p w14:paraId="18A0416F"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14E66EF9"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2A23106A"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XmAb808-01</w:t>
            </w:r>
          </w:p>
          <w:p w14:paraId="7E355BA8" w14:textId="1E3975A5"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2022-0933</w:t>
            </w:r>
          </w:p>
        </w:tc>
        <w:tc>
          <w:tcPr>
            <w:tcW w:w="5183" w:type="dxa"/>
            <w:tcBorders>
              <w:top w:val="nil"/>
              <w:left w:val="nil"/>
              <w:bottom w:val="single" w:sz="4" w:space="0" w:color="auto"/>
              <w:right w:val="single" w:sz="4" w:space="0" w:color="auto"/>
            </w:tcBorders>
            <w:shd w:val="clear" w:color="auto" w:fill="auto"/>
            <w:vAlign w:val="center"/>
          </w:tcPr>
          <w:p w14:paraId="36B64929" w14:textId="77777777" w:rsidR="00670C47"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 First-in-Human, Dose-Finding and Expansion Study to Evaluate the Safety, Tolerability, Pharmacokinetics, and Activity of XmAb®808 in Combination With Pembrolizumab in Selected Advanced Solid Tumors</w:t>
            </w:r>
          </w:p>
          <w:p w14:paraId="413AE6D1" w14:textId="77777777" w:rsidR="00670C47" w:rsidRDefault="00670C47" w:rsidP="00670C47">
            <w:pPr>
              <w:rPr>
                <w:rFonts w:asciiTheme="minorHAnsi" w:hAnsiTheme="minorHAnsi" w:cstheme="minorHAnsi"/>
                <w:color w:val="000000"/>
                <w:sz w:val="18"/>
                <w:szCs w:val="18"/>
              </w:rPr>
            </w:pPr>
          </w:p>
          <w:p w14:paraId="600A29A6" w14:textId="1D630B31" w:rsidR="00670C47" w:rsidRPr="00A162AE" w:rsidRDefault="00670C47" w:rsidP="00670C47">
            <w:pPr>
              <w:rPr>
                <w:rFonts w:asciiTheme="minorHAnsi" w:hAnsiTheme="minorHAnsi" w:cstheme="minorHAnsi"/>
                <w:color w:val="00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7BB11EE1"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54FA93E6"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4" w:history="1">
              <w:r w:rsidRPr="00A162AE">
                <w:rPr>
                  <w:rStyle w:val="Hyperlink"/>
                  <w:rFonts w:asciiTheme="minorHAnsi" w:hAnsiTheme="minorHAnsi" w:cstheme="minorHAnsi"/>
                  <w:sz w:val="18"/>
                  <w:szCs w:val="18"/>
                  <w:shd w:val="clear" w:color="auto" w:fill="FFFFFF"/>
                </w:rPr>
                <w:t>webb2ka@ucmail.uc.edu</w:t>
              </w:r>
            </w:hyperlink>
          </w:p>
          <w:p w14:paraId="00ECBB9F"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0576BCE8"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70E78B4A"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CF33-HNIS-002</w:t>
            </w:r>
          </w:p>
          <w:p w14:paraId="29A5E4FF" w14:textId="607A80B8"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2022-0387</w:t>
            </w:r>
          </w:p>
        </w:tc>
        <w:tc>
          <w:tcPr>
            <w:tcW w:w="5183" w:type="dxa"/>
            <w:tcBorders>
              <w:top w:val="nil"/>
              <w:left w:val="nil"/>
              <w:bottom w:val="single" w:sz="4" w:space="0" w:color="auto"/>
              <w:right w:val="single" w:sz="4" w:space="0" w:color="auto"/>
            </w:tcBorders>
            <w:shd w:val="clear" w:color="auto" w:fill="auto"/>
            <w:vAlign w:val="center"/>
          </w:tcPr>
          <w:p w14:paraId="5C4ED27E" w14:textId="72338E01"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shd w:val="clear" w:color="auto" w:fill="FFFFFF"/>
              </w:rPr>
              <w:t>A Phase I, Dose Escalation Safety and Tolerability Study of VAXINIA (CF33-hNIS), Administered Intratumorally or Intravenously as a Monotherapy or in Combination with Pembrolizumab in Adult Patients with Metastatic or Advanced Solid Tumors (MAST)</w:t>
            </w:r>
          </w:p>
        </w:tc>
        <w:tc>
          <w:tcPr>
            <w:tcW w:w="3637" w:type="dxa"/>
            <w:tcBorders>
              <w:top w:val="nil"/>
              <w:left w:val="nil"/>
              <w:bottom w:val="single" w:sz="4" w:space="0" w:color="auto"/>
              <w:right w:val="single" w:sz="4" w:space="0" w:color="auto"/>
            </w:tcBorders>
            <w:shd w:val="clear" w:color="auto" w:fill="auto"/>
            <w:vAlign w:val="center"/>
          </w:tcPr>
          <w:p w14:paraId="257BB823"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Jennifer Leddon</w:t>
            </w:r>
          </w:p>
          <w:p w14:paraId="0606CE69" w14:textId="5E28DC62"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5" w:history="1">
              <w:r w:rsidRPr="00A162AE">
                <w:rPr>
                  <w:rStyle w:val="Hyperlink"/>
                  <w:rFonts w:asciiTheme="minorHAnsi" w:hAnsiTheme="minorHAnsi" w:cstheme="minorHAnsi"/>
                  <w:sz w:val="18"/>
                  <w:szCs w:val="18"/>
                  <w:shd w:val="clear" w:color="auto" w:fill="FFFFFF"/>
                </w:rPr>
                <w:t>webb2ka@ucmail.uc.edu</w:t>
              </w:r>
            </w:hyperlink>
          </w:p>
          <w:p w14:paraId="56EE0D07" w14:textId="39088849"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31829F55" w14:textId="77777777" w:rsidTr="005C4B85">
        <w:trPr>
          <w:trHeight w:val="845"/>
        </w:trPr>
        <w:tc>
          <w:tcPr>
            <w:tcW w:w="1980" w:type="dxa"/>
            <w:tcBorders>
              <w:top w:val="nil"/>
              <w:left w:val="single" w:sz="4" w:space="0" w:color="auto"/>
              <w:bottom w:val="single" w:sz="4" w:space="0" w:color="auto"/>
              <w:right w:val="single" w:sz="4" w:space="0" w:color="auto"/>
            </w:tcBorders>
            <w:shd w:val="clear" w:color="auto" w:fill="auto"/>
            <w:vAlign w:val="center"/>
          </w:tcPr>
          <w:p w14:paraId="4CC506DA"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0902-001</w:t>
            </w:r>
          </w:p>
          <w:p w14:paraId="7ED3A99E" w14:textId="59FBCA82"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2022-0938</w:t>
            </w:r>
          </w:p>
        </w:tc>
        <w:tc>
          <w:tcPr>
            <w:tcW w:w="5183" w:type="dxa"/>
            <w:tcBorders>
              <w:top w:val="nil"/>
              <w:left w:val="nil"/>
              <w:bottom w:val="single" w:sz="4" w:space="0" w:color="auto"/>
              <w:right w:val="single" w:sz="4" w:space="0" w:color="auto"/>
            </w:tcBorders>
            <w:shd w:val="clear" w:color="auto" w:fill="auto"/>
            <w:vAlign w:val="center"/>
          </w:tcPr>
          <w:p w14:paraId="77A51D8B" w14:textId="18257CB2"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1/2 Multiple Expansion Cohort Trial of the SOS1 Inhibitor MRTX0902 in Patients with Advanced Solid Tumors Harboring Mutations in the KRAS-MAPK Pathway</w:t>
            </w:r>
          </w:p>
          <w:p w14:paraId="191F1839" w14:textId="77777777"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086FE948"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Davendra Sohal</w:t>
            </w:r>
          </w:p>
          <w:p w14:paraId="251A27B7" w14:textId="02FC8BFB"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6" w:history="1">
              <w:r w:rsidRPr="00A162AE">
                <w:rPr>
                  <w:rStyle w:val="Hyperlink"/>
                  <w:rFonts w:asciiTheme="minorHAnsi" w:hAnsiTheme="minorHAnsi" w:cstheme="minorHAnsi"/>
                  <w:sz w:val="18"/>
                  <w:szCs w:val="18"/>
                  <w:shd w:val="clear" w:color="auto" w:fill="FFFFFF"/>
                </w:rPr>
                <w:t>webb2ka@ucmail.uc.edu</w:t>
              </w:r>
            </w:hyperlink>
          </w:p>
          <w:p w14:paraId="58F10611" w14:textId="52C18563"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1DF92B4B"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2019B179"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MORAB-202-G000-201</w:t>
            </w:r>
          </w:p>
          <w:p w14:paraId="6DFDFE2C" w14:textId="6319D4D9"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2020-0038</w:t>
            </w:r>
          </w:p>
        </w:tc>
        <w:tc>
          <w:tcPr>
            <w:tcW w:w="5183" w:type="dxa"/>
            <w:tcBorders>
              <w:top w:val="nil"/>
              <w:left w:val="nil"/>
              <w:bottom w:val="single" w:sz="4" w:space="0" w:color="auto"/>
              <w:right w:val="single" w:sz="4" w:space="0" w:color="auto"/>
            </w:tcBorders>
            <w:shd w:val="clear" w:color="auto" w:fill="auto"/>
            <w:vAlign w:val="center"/>
          </w:tcPr>
          <w:p w14:paraId="1D65C171" w14:textId="77777777" w:rsidR="00670C47" w:rsidRDefault="00670C47" w:rsidP="00670C47">
            <w:pPr>
              <w:rPr>
                <w:rFonts w:asciiTheme="minorHAnsi" w:hAnsiTheme="minorHAnsi" w:cstheme="minorHAnsi"/>
                <w:sz w:val="18"/>
                <w:szCs w:val="18"/>
              </w:rPr>
            </w:pPr>
            <w:r w:rsidRPr="00165FBB">
              <w:rPr>
                <w:rFonts w:asciiTheme="minorHAnsi" w:hAnsiTheme="minorHAnsi" w:cstheme="minorHAnsi"/>
                <w:sz w:val="18"/>
                <w:szCs w:val="18"/>
              </w:rPr>
              <w:t>A Multicenter, Open-Label Phase 1/2 Trial Evaluating the Safety, Tolerability, and Efficacy of MORAb-202, a folate receptor alpha (FRα)-targeting antibody-drug conjugate (ADC) in Subjects With Selected Tumor Types</w:t>
            </w:r>
          </w:p>
          <w:p w14:paraId="3E312D5E" w14:textId="50F2BB47" w:rsidR="00670C47" w:rsidRDefault="00670C47" w:rsidP="00670C47">
            <w:pPr>
              <w:rPr>
                <w:rFonts w:asciiTheme="minorHAnsi" w:hAnsiTheme="minorHAnsi" w:cstheme="minorHAnsi"/>
                <w:sz w:val="18"/>
                <w:szCs w:val="18"/>
              </w:rPr>
            </w:pPr>
            <w:r w:rsidRPr="00A162AE">
              <w:rPr>
                <w:rFonts w:asciiTheme="minorHAnsi" w:hAnsiTheme="minorHAnsi" w:cstheme="minorHAnsi"/>
                <w:b/>
                <w:bCs/>
                <w:sz w:val="18"/>
                <w:szCs w:val="18"/>
              </w:rPr>
              <w:t xml:space="preserve">Temporarily Closed to Accrual </w:t>
            </w:r>
          </w:p>
          <w:p w14:paraId="440CC0D1" w14:textId="77777777"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4E81D822"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Amanda Jackson</w:t>
            </w:r>
          </w:p>
          <w:p w14:paraId="6DB94348" w14:textId="4071DCFD"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7" w:history="1">
              <w:r w:rsidRPr="00A162AE">
                <w:rPr>
                  <w:rStyle w:val="Hyperlink"/>
                  <w:rFonts w:asciiTheme="minorHAnsi" w:hAnsiTheme="minorHAnsi" w:cstheme="minorHAnsi"/>
                  <w:sz w:val="18"/>
                  <w:szCs w:val="18"/>
                  <w:shd w:val="clear" w:color="auto" w:fill="FFFFFF"/>
                </w:rPr>
                <w:t>webb2ka@ucmail.uc.edu</w:t>
              </w:r>
            </w:hyperlink>
          </w:p>
          <w:p w14:paraId="384DDBE1" w14:textId="72FCB761"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496092BD"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2AC5AD13"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R7075-ONC-2009</w:t>
            </w:r>
          </w:p>
          <w:p w14:paraId="582B049F" w14:textId="5D755BB9"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IRB 2022-0090</w:t>
            </w:r>
          </w:p>
        </w:tc>
        <w:tc>
          <w:tcPr>
            <w:tcW w:w="5183" w:type="dxa"/>
            <w:tcBorders>
              <w:top w:val="nil"/>
              <w:left w:val="nil"/>
              <w:bottom w:val="single" w:sz="4" w:space="0" w:color="auto"/>
              <w:right w:val="single" w:sz="4" w:space="0" w:color="auto"/>
            </w:tcBorders>
            <w:shd w:val="clear" w:color="auto" w:fill="auto"/>
            <w:vAlign w:val="center"/>
          </w:tcPr>
          <w:p w14:paraId="36E86DD3" w14:textId="648356B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1/2 STUDY OF REGN7075 (EGFRxCD28 COSTIMULATORY BISPECIFIC ANTIBODY) IN COMBINATION WITH CEMIPLIMAB IN PATIENTS WITH ADVANCED SOLID TUMORS</w:t>
            </w:r>
          </w:p>
          <w:p w14:paraId="055D3BAE" w14:textId="77777777"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64D6DDAB"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PI: Davendra Sohal </w:t>
            </w:r>
          </w:p>
          <w:p w14:paraId="043376F6" w14:textId="45454531"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8" w:history="1">
              <w:r w:rsidRPr="00A162AE">
                <w:rPr>
                  <w:rStyle w:val="Hyperlink"/>
                  <w:rFonts w:asciiTheme="minorHAnsi" w:hAnsiTheme="minorHAnsi" w:cstheme="minorHAnsi"/>
                  <w:sz w:val="18"/>
                  <w:szCs w:val="18"/>
                  <w:shd w:val="clear" w:color="auto" w:fill="FFFFFF"/>
                </w:rPr>
                <w:t>webb2ka@ucmail.uc.edu</w:t>
              </w:r>
            </w:hyperlink>
          </w:p>
          <w:p w14:paraId="64C7359C" w14:textId="352915BB"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3AC1C04B" w14:textId="77777777" w:rsidTr="00654020">
        <w:trPr>
          <w:trHeight w:val="1079"/>
        </w:trPr>
        <w:tc>
          <w:tcPr>
            <w:tcW w:w="1980" w:type="dxa"/>
            <w:tcBorders>
              <w:top w:val="nil"/>
              <w:left w:val="single" w:sz="4" w:space="0" w:color="auto"/>
              <w:bottom w:val="single" w:sz="4" w:space="0" w:color="auto"/>
              <w:right w:val="single" w:sz="4" w:space="0" w:color="auto"/>
            </w:tcBorders>
            <w:shd w:val="clear" w:color="auto" w:fill="auto"/>
            <w:vAlign w:val="center"/>
          </w:tcPr>
          <w:p w14:paraId="2447988D"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IOV-GM1-201</w:t>
            </w:r>
          </w:p>
          <w:p w14:paraId="4FB2A970" w14:textId="5A8DEF2B"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IRB 2022-0429</w:t>
            </w:r>
          </w:p>
        </w:tc>
        <w:tc>
          <w:tcPr>
            <w:tcW w:w="5183" w:type="dxa"/>
            <w:tcBorders>
              <w:top w:val="nil"/>
              <w:left w:val="nil"/>
              <w:bottom w:val="single" w:sz="4" w:space="0" w:color="auto"/>
              <w:right w:val="single" w:sz="4" w:space="0" w:color="auto"/>
            </w:tcBorders>
            <w:shd w:val="clear" w:color="auto" w:fill="auto"/>
            <w:vAlign w:val="center"/>
          </w:tcPr>
          <w:p w14:paraId="1871976B" w14:textId="79D74560"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1/2, open-label study of PD-1 knockout tumor-infiltrating lymphocytes (IOV-4001) in</w:t>
            </w:r>
            <w:r w:rsidRPr="00A162AE">
              <w:rPr>
                <w:rFonts w:asciiTheme="minorHAnsi" w:hAnsiTheme="minorHAnsi" w:cstheme="minorHAnsi"/>
                <w:color w:val="000000"/>
                <w:sz w:val="18"/>
                <w:szCs w:val="18"/>
              </w:rPr>
              <w:br/>
              <w:t>participants with unresectable or metastatic melanoma or Stage III or IV non-small-cell lung</w:t>
            </w:r>
            <w:r w:rsidRPr="00A162AE">
              <w:rPr>
                <w:rFonts w:asciiTheme="minorHAnsi" w:hAnsiTheme="minorHAnsi" w:cstheme="minorHAnsi"/>
                <w:color w:val="000000"/>
                <w:sz w:val="18"/>
                <w:szCs w:val="18"/>
              </w:rPr>
              <w:br/>
              <w:t>cancer</w:t>
            </w:r>
          </w:p>
          <w:p w14:paraId="141B068E" w14:textId="77777777"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6D58D994"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77B8F655" w14:textId="1B3E52B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29" w:history="1">
              <w:r w:rsidRPr="00A162AE">
                <w:rPr>
                  <w:rStyle w:val="Hyperlink"/>
                  <w:rFonts w:asciiTheme="minorHAnsi" w:hAnsiTheme="minorHAnsi" w:cstheme="minorHAnsi"/>
                  <w:sz w:val="18"/>
                  <w:szCs w:val="18"/>
                  <w:shd w:val="clear" w:color="auto" w:fill="FFFFFF"/>
                </w:rPr>
                <w:t>webb2ka@ucmail.uc.edu</w:t>
              </w:r>
            </w:hyperlink>
          </w:p>
          <w:p w14:paraId="6BD73965" w14:textId="296A8D3C"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2DBFDB1B" w14:textId="77777777" w:rsidTr="00AA60C0">
        <w:trPr>
          <w:trHeight w:val="638"/>
        </w:trPr>
        <w:tc>
          <w:tcPr>
            <w:tcW w:w="1980" w:type="dxa"/>
            <w:tcBorders>
              <w:top w:val="nil"/>
              <w:left w:val="single" w:sz="4" w:space="0" w:color="auto"/>
              <w:bottom w:val="single" w:sz="4" w:space="0" w:color="auto"/>
              <w:right w:val="single" w:sz="4" w:space="0" w:color="auto"/>
            </w:tcBorders>
            <w:shd w:val="clear" w:color="auto" w:fill="auto"/>
            <w:vAlign w:val="center"/>
          </w:tcPr>
          <w:p w14:paraId="50EF0A59" w14:textId="77777777" w:rsidR="00670C47" w:rsidRPr="00A162AE" w:rsidRDefault="00670C47" w:rsidP="00670C47">
            <w:pPr>
              <w:rPr>
                <w:rFonts w:asciiTheme="minorHAnsi" w:hAnsiTheme="minorHAnsi" w:cstheme="minorHAnsi"/>
                <w:sz w:val="18"/>
                <w:szCs w:val="18"/>
              </w:rPr>
            </w:pPr>
            <w:r w:rsidRPr="00DD5B25">
              <w:rPr>
                <w:rFonts w:asciiTheme="minorHAnsi" w:hAnsiTheme="minorHAnsi" w:cstheme="minorHAnsi"/>
                <w:sz w:val="18"/>
                <w:szCs w:val="18"/>
              </w:rPr>
              <w:t>TAPUR</w:t>
            </w:r>
          </w:p>
          <w:p w14:paraId="6CDA8669" w14:textId="4C1D8EF3"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2021-0457</w:t>
            </w:r>
          </w:p>
        </w:tc>
        <w:tc>
          <w:tcPr>
            <w:tcW w:w="5183" w:type="dxa"/>
            <w:tcBorders>
              <w:top w:val="nil"/>
              <w:left w:val="nil"/>
              <w:bottom w:val="single" w:sz="4" w:space="0" w:color="auto"/>
              <w:right w:val="single" w:sz="4" w:space="0" w:color="auto"/>
            </w:tcBorders>
            <w:shd w:val="clear" w:color="auto" w:fill="auto"/>
            <w:vAlign w:val="center"/>
          </w:tcPr>
          <w:p w14:paraId="166367E1" w14:textId="20E2B2E7" w:rsidR="00670C47" w:rsidRPr="00AA60C0"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The Targeted Agent and Profiling Utilization Registry (TAPUR) Study</w:t>
            </w:r>
          </w:p>
        </w:tc>
        <w:tc>
          <w:tcPr>
            <w:tcW w:w="3637" w:type="dxa"/>
            <w:tcBorders>
              <w:top w:val="nil"/>
              <w:left w:val="nil"/>
              <w:bottom w:val="single" w:sz="4" w:space="0" w:color="auto"/>
              <w:right w:val="single" w:sz="4" w:space="0" w:color="auto"/>
            </w:tcBorders>
            <w:shd w:val="clear" w:color="auto" w:fill="auto"/>
            <w:vAlign w:val="center"/>
          </w:tcPr>
          <w:p w14:paraId="3BF3C59F"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69784611" w14:textId="6FA8C8B0"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30" w:history="1">
              <w:r w:rsidRPr="00A162AE">
                <w:rPr>
                  <w:rStyle w:val="Hyperlink"/>
                  <w:rFonts w:asciiTheme="minorHAnsi" w:hAnsiTheme="minorHAnsi" w:cstheme="minorHAnsi"/>
                  <w:sz w:val="18"/>
                  <w:szCs w:val="18"/>
                  <w:shd w:val="clear" w:color="auto" w:fill="FFFFFF"/>
                </w:rPr>
                <w:t>webb2ka@ucmail.uc.edu</w:t>
              </w:r>
            </w:hyperlink>
          </w:p>
          <w:p w14:paraId="7E94CE6B" w14:textId="5FCA2848"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7B53FE9D" w14:textId="77777777" w:rsidTr="00AA60C0">
        <w:trPr>
          <w:trHeight w:val="881"/>
        </w:trPr>
        <w:tc>
          <w:tcPr>
            <w:tcW w:w="1980" w:type="dxa"/>
            <w:tcBorders>
              <w:top w:val="nil"/>
              <w:left w:val="single" w:sz="4" w:space="0" w:color="auto"/>
              <w:bottom w:val="single" w:sz="4" w:space="0" w:color="auto"/>
              <w:right w:val="single" w:sz="4" w:space="0" w:color="auto"/>
            </w:tcBorders>
            <w:shd w:val="clear" w:color="auto" w:fill="auto"/>
            <w:vAlign w:val="center"/>
          </w:tcPr>
          <w:p w14:paraId="5706921E" w14:textId="77777777" w:rsidR="00670C47" w:rsidRPr="00A162AE" w:rsidRDefault="00670C47" w:rsidP="00670C47">
            <w:pPr>
              <w:rPr>
                <w:rFonts w:asciiTheme="minorHAnsi" w:hAnsiTheme="minorHAnsi" w:cstheme="minorHAnsi"/>
                <w:sz w:val="18"/>
                <w:szCs w:val="18"/>
              </w:rPr>
            </w:pPr>
            <w:r w:rsidRPr="007567CD">
              <w:rPr>
                <w:rFonts w:asciiTheme="minorHAnsi" w:hAnsiTheme="minorHAnsi" w:cstheme="minorHAnsi"/>
                <w:sz w:val="18"/>
                <w:szCs w:val="18"/>
              </w:rPr>
              <w:t>IDE196-001</w:t>
            </w:r>
          </w:p>
          <w:p w14:paraId="3FD8B0CD" w14:textId="630C5BA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NCT03947385</w:t>
            </w:r>
          </w:p>
          <w:p w14:paraId="57C59910" w14:textId="323A474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2021-0470</w:t>
            </w:r>
          </w:p>
        </w:tc>
        <w:tc>
          <w:tcPr>
            <w:tcW w:w="5183" w:type="dxa"/>
            <w:tcBorders>
              <w:top w:val="nil"/>
              <w:left w:val="nil"/>
              <w:bottom w:val="single" w:sz="4" w:space="0" w:color="auto"/>
              <w:right w:val="single" w:sz="4" w:space="0" w:color="auto"/>
            </w:tcBorders>
            <w:shd w:val="clear" w:color="auto" w:fill="auto"/>
            <w:vAlign w:val="center"/>
          </w:tcPr>
          <w:p w14:paraId="528DEEF3" w14:textId="104060E0" w:rsidR="00670C47" w:rsidRPr="00AA60C0"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A Phase 1/2 Study of IDE196 in Patients With Solid Tumors Harboring GNAQ/11 Mutations or PRKC Fusions</w:t>
            </w:r>
          </w:p>
        </w:tc>
        <w:tc>
          <w:tcPr>
            <w:tcW w:w="3637" w:type="dxa"/>
            <w:tcBorders>
              <w:top w:val="nil"/>
              <w:left w:val="nil"/>
              <w:bottom w:val="single" w:sz="4" w:space="0" w:color="auto"/>
              <w:right w:val="single" w:sz="4" w:space="0" w:color="auto"/>
            </w:tcBorders>
            <w:shd w:val="clear" w:color="auto" w:fill="auto"/>
            <w:vAlign w:val="center"/>
          </w:tcPr>
          <w:p w14:paraId="4A8F7A9A" w14:textId="31463A63"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2A14CEF3" w14:textId="5C0AB175"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31"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328721BF" w14:textId="77777777" w:rsidTr="005C4B85">
        <w:trPr>
          <w:trHeight w:val="782"/>
        </w:trPr>
        <w:tc>
          <w:tcPr>
            <w:tcW w:w="1980" w:type="dxa"/>
            <w:tcBorders>
              <w:top w:val="nil"/>
              <w:left w:val="single" w:sz="4" w:space="0" w:color="auto"/>
              <w:bottom w:val="single" w:sz="4" w:space="0" w:color="auto"/>
              <w:right w:val="single" w:sz="4" w:space="0" w:color="auto"/>
            </w:tcBorders>
            <w:shd w:val="clear" w:color="auto" w:fill="auto"/>
            <w:vAlign w:val="center"/>
          </w:tcPr>
          <w:p w14:paraId="0DFD1A72"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RPL-003-19</w:t>
            </w:r>
          </w:p>
          <w:p w14:paraId="65FF31AD" w14:textId="4AA5620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NCT04349436</w:t>
            </w:r>
          </w:p>
          <w:p w14:paraId="7F97A02F" w14:textId="5CB5E813"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2021-0032</w:t>
            </w:r>
          </w:p>
        </w:tc>
        <w:tc>
          <w:tcPr>
            <w:tcW w:w="5183" w:type="dxa"/>
            <w:tcBorders>
              <w:top w:val="nil"/>
              <w:left w:val="nil"/>
              <w:bottom w:val="single" w:sz="4" w:space="0" w:color="auto"/>
              <w:right w:val="single" w:sz="4" w:space="0" w:color="auto"/>
            </w:tcBorders>
            <w:shd w:val="clear" w:color="auto" w:fill="auto"/>
            <w:vAlign w:val="center"/>
          </w:tcPr>
          <w:p w14:paraId="5CBA4EF3"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shd w:val="clear" w:color="auto" w:fill="FFFFFF"/>
              </w:rPr>
              <w:t>An Open-Label, Multicenter, Phase 1B Study of RP1 in Organ Transplant Recipients with Advanced Cutaneous Squamous Cell Carcinoma</w:t>
            </w:r>
          </w:p>
          <w:p w14:paraId="76E91B64"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c>
          <w:tcPr>
            <w:tcW w:w="3637" w:type="dxa"/>
            <w:tcBorders>
              <w:top w:val="nil"/>
              <w:left w:val="nil"/>
              <w:bottom w:val="single" w:sz="4" w:space="0" w:color="auto"/>
              <w:right w:val="single" w:sz="4" w:space="0" w:color="auto"/>
            </w:tcBorders>
            <w:shd w:val="clear" w:color="auto" w:fill="auto"/>
            <w:vAlign w:val="center"/>
          </w:tcPr>
          <w:p w14:paraId="0B4A6B51"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004EF0AE" w14:textId="3B46A455"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Kayla Webb; </w:t>
            </w:r>
            <w:hyperlink r:id="rId32" w:history="1">
              <w:r w:rsidRPr="00A162AE">
                <w:rPr>
                  <w:rStyle w:val="Hyperlink"/>
                  <w:rFonts w:asciiTheme="minorHAnsi" w:hAnsiTheme="minorHAnsi" w:cstheme="minorHAnsi"/>
                  <w:sz w:val="18"/>
                  <w:szCs w:val="18"/>
                  <w:shd w:val="clear" w:color="auto" w:fill="FFFFFF"/>
                </w:rPr>
                <w:t>webb2ka@ucmail.uc.edu</w:t>
              </w:r>
            </w:hyperlink>
          </w:p>
          <w:p w14:paraId="67CCAFF4" w14:textId="7C666C20"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7BA1769E" w14:textId="77777777" w:rsidTr="005C4B85">
        <w:trPr>
          <w:trHeight w:val="674"/>
        </w:trPr>
        <w:tc>
          <w:tcPr>
            <w:tcW w:w="1980" w:type="dxa"/>
            <w:tcBorders>
              <w:top w:val="nil"/>
              <w:left w:val="single" w:sz="4" w:space="0" w:color="auto"/>
              <w:bottom w:val="single" w:sz="4" w:space="0" w:color="auto"/>
              <w:right w:val="single" w:sz="4" w:space="0" w:color="auto"/>
            </w:tcBorders>
            <w:shd w:val="clear" w:color="auto" w:fill="auto"/>
            <w:vAlign w:val="center"/>
          </w:tcPr>
          <w:p w14:paraId="3863A8DC" w14:textId="5355AD11" w:rsidR="00670C47" w:rsidRPr="00A162AE" w:rsidRDefault="00670C47" w:rsidP="00670C47">
            <w:pPr>
              <w:rPr>
                <w:rFonts w:asciiTheme="minorHAnsi" w:hAnsiTheme="minorHAnsi" w:cstheme="minorHAnsi"/>
                <w:sz w:val="18"/>
                <w:szCs w:val="18"/>
                <w:shd w:val="clear" w:color="auto" w:fill="FFFFFF"/>
              </w:rPr>
            </w:pPr>
            <w:hyperlink r:id="rId33" w:history="1">
              <w:r w:rsidRPr="00A162AE">
                <w:rPr>
                  <w:rStyle w:val="Hyperlink"/>
                  <w:rFonts w:asciiTheme="minorHAnsi" w:hAnsiTheme="minorHAnsi" w:cstheme="minorHAnsi"/>
                  <w:color w:val="auto"/>
                  <w:sz w:val="18"/>
                  <w:szCs w:val="18"/>
                  <w:u w:val="none"/>
                  <w:shd w:val="clear" w:color="auto" w:fill="FFFFFF"/>
                </w:rPr>
                <w:t>Mirati 849-001</w:t>
              </w:r>
            </w:hyperlink>
          </w:p>
          <w:p w14:paraId="06A74409"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NCT03785249</w:t>
            </w:r>
          </w:p>
          <w:p w14:paraId="58E2E07F" w14:textId="4508FB88"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IRB </w:t>
            </w:r>
            <w:r w:rsidRPr="00A162AE">
              <w:rPr>
                <w:rFonts w:asciiTheme="minorHAnsi" w:hAnsiTheme="minorHAnsi" w:cstheme="minorHAnsi"/>
                <w:color w:val="000000"/>
                <w:sz w:val="18"/>
                <w:szCs w:val="18"/>
                <w:shd w:val="clear" w:color="auto" w:fill="FFFFFF"/>
              </w:rPr>
              <w:t>2020-0118</w:t>
            </w:r>
          </w:p>
        </w:tc>
        <w:tc>
          <w:tcPr>
            <w:tcW w:w="5183" w:type="dxa"/>
            <w:tcBorders>
              <w:top w:val="nil"/>
              <w:left w:val="nil"/>
              <w:bottom w:val="single" w:sz="4" w:space="0" w:color="auto"/>
              <w:right w:val="single" w:sz="4" w:space="0" w:color="auto"/>
            </w:tcBorders>
            <w:shd w:val="clear" w:color="auto" w:fill="auto"/>
            <w:vAlign w:val="center"/>
          </w:tcPr>
          <w:p w14:paraId="12CB4726" w14:textId="65480C1F"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A Phase 1/2 Multiple Expansion Cohort Trial of MRTX849 in Patients with Advanced Solid Tumors with KRAS G12C Mutation</w:t>
            </w:r>
          </w:p>
        </w:tc>
        <w:tc>
          <w:tcPr>
            <w:tcW w:w="3637" w:type="dxa"/>
            <w:tcBorders>
              <w:top w:val="nil"/>
              <w:left w:val="nil"/>
              <w:bottom w:val="single" w:sz="4" w:space="0" w:color="auto"/>
              <w:right w:val="single" w:sz="4" w:space="0" w:color="auto"/>
            </w:tcBorders>
            <w:shd w:val="clear" w:color="auto" w:fill="auto"/>
            <w:vAlign w:val="center"/>
          </w:tcPr>
          <w:p w14:paraId="48722DA1" w14:textId="77EB426F"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Davendra Sohal </w:t>
            </w:r>
          </w:p>
          <w:p w14:paraId="35C1A0D5" w14:textId="77777777" w:rsidR="00670C47" w:rsidRPr="00A162AE" w:rsidRDefault="00670C47" w:rsidP="00670C47">
            <w:pPr>
              <w:rPr>
                <w:rFonts w:asciiTheme="minorHAnsi" w:hAnsiTheme="minorHAnsi" w:cstheme="minorHAnsi"/>
                <w:color w:val="000000"/>
                <w:sz w:val="18"/>
                <w:szCs w:val="18"/>
              </w:rPr>
            </w:pPr>
          </w:p>
          <w:p w14:paraId="1B753C92" w14:textId="2C34B75B"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sz w:val="18"/>
                <w:szCs w:val="18"/>
              </w:rPr>
              <w:t xml:space="preserve">Coordinator: </w:t>
            </w:r>
            <w:r w:rsidRPr="00A162AE">
              <w:rPr>
                <w:rFonts w:asciiTheme="minorHAnsi" w:hAnsiTheme="minorHAnsi" w:cstheme="minorHAnsi"/>
                <w:color w:val="000000" w:themeColor="text1"/>
                <w:sz w:val="18"/>
                <w:szCs w:val="18"/>
                <w:shd w:val="clear" w:color="auto" w:fill="FFFFFF"/>
              </w:rPr>
              <w:t>Kayla Webb;</w:t>
            </w:r>
            <w:r w:rsidRPr="00A162AE">
              <w:rPr>
                <w:rFonts w:asciiTheme="minorHAnsi" w:hAnsiTheme="minorHAnsi" w:cstheme="minorHAnsi"/>
                <w:b/>
                <w:bCs/>
                <w:color w:val="000000" w:themeColor="text1"/>
                <w:sz w:val="18"/>
                <w:szCs w:val="18"/>
                <w:shd w:val="clear" w:color="auto" w:fill="FFFFFF"/>
              </w:rPr>
              <w:t xml:space="preserve"> </w:t>
            </w:r>
            <w:hyperlink r:id="rId34" w:history="1">
              <w:r w:rsidRPr="00A162AE">
                <w:rPr>
                  <w:rStyle w:val="Hyperlink"/>
                  <w:rFonts w:asciiTheme="minorHAnsi" w:hAnsiTheme="minorHAnsi" w:cstheme="minorHAnsi"/>
                  <w:sz w:val="18"/>
                  <w:szCs w:val="18"/>
                  <w:shd w:val="clear" w:color="auto" w:fill="FFFFFF"/>
                </w:rPr>
                <w:t>webb2ka@ucmail.uc.edu</w:t>
              </w:r>
            </w:hyperlink>
          </w:p>
        </w:tc>
      </w:tr>
      <w:tr w:rsidR="00670C47" w:rsidRPr="00A162AE" w14:paraId="1ACC1CDE" w14:textId="77777777" w:rsidTr="001E706B">
        <w:trPr>
          <w:trHeight w:val="404"/>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08FE31E0" w14:textId="1E6A57C7" w:rsidR="00670C47" w:rsidRPr="00A162AE" w:rsidRDefault="00670C47" w:rsidP="00670C47">
            <w:pPr>
              <w:ind w:right="612"/>
              <w:jc w:val="center"/>
              <w:rPr>
                <w:rFonts w:asciiTheme="minorHAnsi" w:hAnsiTheme="minorHAnsi" w:cstheme="minorHAnsi"/>
                <w:b/>
                <w:bCs/>
                <w:color w:val="000000" w:themeColor="text1"/>
                <w:sz w:val="18"/>
                <w:szCs w:val="18"/>
              </w:rPr>
            </w:pPr>
            <w:r w:rsidRPr="00A162AE">
              <w:rPr>
                <w:rFonts w:asciiTheme="minorHAnsi" w:hAnsiTheme="minorHAnsi" w:cstheme="minorHAnsi"/>
                <w:b/>
                <w:bCs/>
                <w:color w:val="000000" w:themeColor="text1"/>
                <w:sz w:val="18"/>
                <w:szCs w:val="18"/>
              </w:rPr>
              <w:t>Brain</w:t>
            </w:r>
          </w:p>
        </w:tc>
      </w:tr>
      <w:tr w:rsidR="00670C47" w:rsidRPr="00A162AE" w14:paraId="139D658E" w14:textId="77777777" w:rsidTr="005C4B85">
        <w:trPr>
          <w:trHeight w:val="629"/>
        </w:trPr>
        <w:tc>
          <w:tcPr>
            <w:tcW w:w="1980" w:type="dxa"/>
            <w:tcBorders>
              <w:top w:val="nil"/>
              <w:left w:val="single" w:sz="4" w:space="0" w:color="auto"/>
              <w:bottom w:val="single" w:sz="4" w:space="0" w:color="auto"/>
              <w:right w:val="single" w:sz="4" w:space="0" w:color="auto"/>
            </w:tcBorders>
            <w:shd w:val="clear" w:color="auto" w:fill="auto"/>
            <w:vAlign w:val="center"/>
          </w:tcPr>
          <w:p w14:paraId="502CB324" w14:textId="75477EF5"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p>
          <w:p w14:paraId="5DE1458A" w14:textId="77777777"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A071701</w:t>
            </w:r>
          </w:p>
          <w:p w14:paraId="68644FF4" w14:textId="2635BAB1"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sz w:val="18"/>
                <w:szCs w:val="18"/>
                <w14:textOutline w14:w="9525" w14:cap="rnd" w14:cmpd="sng" w14:algn="ctr">
                  <w14:noFill/>
                  <w14:prstDash w14:val="solid"/>
                  <w14:bevel/>
                </w14:textOutline>
              </w:rPr>
              <w:t>IRB 2024-0129</w:t>
            </w:r>
          </w:p>
        </w:tc>
        <w:tc>
          <w:tcPr>
            <w:tcW w:w="5183" w:type="dxa"/>
            <w:tcBorders>
              <w:top w:val="nil"/>
              <w:left w:val="nil"/>
              <w:bottom w:val="single" w:sz="4" w:space="0" w:color="auto"/>
              <w:right w:val="single" w:sz="4" w:space="0" w:color="auto"/>
            </w:tcBorders>
            <w:shd w:val="clear" w:color="auto" w:fill="auto"/>
            <w:vAlign w:val="center"/>
          </w:tcPr>
          <w:p w14:paraId="6B5C4125" w14:textId="021BBBCA"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Genomically-Guided Treatment Trial in Brain Metastases</w:t>
            </w:r>
          </w:p>
        </w:tc>
        <w:tc>
          <w:tcPr>
            <w:tcW w:w="3637" w:type="dxa"/>
            <w:tcBorders>
              <w:top w:val="nil"/>
              <w:left w:val="nil"/>
              <w:bottom w:val="single" w:sz="4" w:space="0" w:color="auto"/>
              <w:right w:val="single" w:sz="4" w:space="0" w:color="auto"/>
            </w:tcBorders>
            <w:shd w:val="clear" w:color="auto" w:fill="auto"/>
            <w:vAlign w:val="center"/>
          </w:tcPr>
          <w:p w14:paraId="7CFFD4E6"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Lalanthica Yogendran</w:t>
            </w:r>
          </w:p>
          <w:p w14:paraId="4E87E7A4"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rPr>
              <w:t xml:space="preserve">Coordinator: Mary Horn </w:t>
            </w:r>
          </w:p>
          <w:p w14:paraId="4D3C0BCC" w14:textId="4ECE5352" w:rsidR="00670C47" w:rsidRPr="00A162AE" w:rsidRDefault="00670C47" w:rsidP="00670C47">
            <w:pPr>
              <w:rPr>
                <w:rFonts w:asciiTheme="minorHAnsi" w:hAnsiTheme="minorHAnsi" w:cstheme="minorHAnsi"/>
                <w:color w:val="0563C1"/>
                <w:sz w:val="18"/>
                <w:szCs w:val="18"/>
                <w:u w:val="single"/>
              </w:rPr>
            </w:pPr>
            <w:hyperlink r:id="rId35" w:history="1">
              <w:r w:rsidRPr="00A162AE">
                <w:rPr>
                  <w:rStyle w:val="Hyperlink"/>
                  <w:rFonts w:asciiTheme="minorHAnsi" w:hAnsiTheme="minorHAnsi" w:cstheme="minorHAnsi"/>
                  <w:sz w:val="18"/>
                  <w:szCs w:val="18"/>
                </w:rPr>
                <w:t>hornmj@ucmail.uc.edu</w:t>
              </w:r>
            </w:hyperlink>
          </w:p>
        </w:tc>
      </w:tr>
      <w:tr w:rsidR="00670C47" w:rsidRPr="00A162AE" w14:paraId="3E5ABD5C" w14:textId="77777777" w:rsidTr="005C4B85">
        <w:trPr>
          <w:trHeight w:val="1061"/>
        </w:trPr>
        <w:tc>
          <w:tcPr>
            <w:tcW w:w="1980" w:type="dxa"/>
            <w:tcBorders>
              <w:top w:val="nil"/>
              <w:left w:val="single" w:sz="4" w:space="0" w:color="auto"/>
              <w:bottom w:val="single" w:sz="4" w:space="0" w:color="auto"/>
              <w:right w:val="single" w:sz="4" w:space="0" w:color="auto"/>
            </w:tcBorders>
            <w:shd w:val="clear" w:color="auto" w:fill="auto"/>
            <w:vAlign w:val="center"/>
          </w:tcPr>
          <w:p w14:paraId="612DC6C9" w14:textId="3BB7C0A6" w:rsidR="00670C47" w:rsidRPr="00165FBB" w:rsidRDefault="00670C47" w:rsidP="00670C47">
            <w:pPr>
              <w:rPr>
                <w:rFonts w:asciiTheme="minorHAnsi" w:hAnsiTheme="minorHAnsi" w:cstheme="minorHAnsi"/>
                <w:sz w:val="18"/>
                <w:szCs w:val="18"/>
              </w:rPr>
            </w:pPr>
            <w:r w:rsidRPr="00165FBB">
              <w:rPr>
                <w:rFonts w:asciiTheme="minorHAnsi" w:hAnsiTheme="minorHAnsi" w:cstheme="minorHAnsi"/>
                <w:sz w:val="18"/>
                <w:szCs w:val="18"/>
              </w:rPr>
              <w:lastRenderedPageBreak/>
              <w:t>MSK19-342</w:t>
            </w:r>
          </w:p>
          <w:p w14:paraId="0153A4FB" w14:textId="4EB825D2" w:rsidR="00670C47" w:rsidRPr="00165FBB" w:rsidRDefault="00670C47" w:rsidP="00670C47">
            <w:pPr>
              <w:rPr>
                <w:rFonts w:asciiTheme="minorHAnsi" w:hAnsiTheme="minorHAnsi" w:cstheme="minorHAnsi"/>
                <w:sz w:val="18"/>
                <w:szCs w:val="18"/>
              </w:rPr>
            </w:pPr>
            <w:r w:rsidRPr="00165FBB">
              <w:rPr>
                <w:rFonts w:asciiTheme="minorHAnsi" w:hAnsiTheme="minorHAnsi" w:cstheme="minorHAnsi"/>
                <w:sz w:val="18"/>
                <w:szCs w:val="18"/>
              </w:rPr>
              <w:t>IRB 2021-0471</w:t>
            </w:r>
          </w:p>
        </w:tc>
        <w:tc>
          <w:tcPr>
            <w:tcW w:w="5183" w:type="dxa"/>
            <w:tcBorders>
              <w:top w:val="nil"/>
              <w:left w:val="nil"/>
              <w:bottom w:val="single" w:sz="4" w:space="0" w:color="auto"/>
              <w:right w:val="single" w:sz="4" w:space="0" w:color="auto"/>
            </w:tcBorders>
            <w:shd w:val="clear" w:color="auto" w:fill="auto"/>
            <w:vAlign w:val="center"/>
          </w:tcPr>
          <w:p w14:paraId="00ECDE4B" w14:textId="30BCE2C3" w:rsidR="00670C47" w:rsidRPr="00165FBB" w:rsidRDefault="00670C47" w:rsidP="00670C47">
            <w:pPr>
              <w:rPr>
                <w:rFonts w:asciiTheme="minorHAnsi" w:hAnsiTheme="minorHAnsi" w:cstheme="minorHAnsi"/>
                <w:sz w:val="18"/>
                <w:szCs w:val="18"/>
              </w:rPr>
            </w:pPr>
            <w:r w:rsidRPr="00165FBB">
              <w:rPr>
                <w:rFonts w:asciiTheme="minorHAnsi" w:hAnsiTheme="minorHAnsi" w:cstheme="minorHAnsi"/>
                <w:sz w:val="18"/>
                <w:szCs w:val="18"/>
              </w:rPr>
              <w:t>PROTECT Study: A Phase II, Open-Label Trial of PROphylactic Skin Toxicity ThErapy with Clindamycin and Triamcinolone in Glioblastoma Patients Treated with Tumor Treating Fields</w:t>
            </w:r>
          </w:p>
        </w:tc>
        <w:tc>
          <w:tcPr>
            <w:tcW w:w="3637" w:type="dxa"/>
            <w:tcBorders>
              <w:top w:val="nil"/>
              <w:left w:val="nil"/>
              <w:bottom w:val="single" w:sz="4" w:space="0" w:color="auto"/>
              <w:right w:val="single" w:sz="4" w:space="0" w:color="auto"/>
            </w:tcBorders>
            <w:shd w:val="clear" w:color="auto" w:fill="auto"/>
            <w:vAlign w:val="center"/>
          </w:tcPr>
          <w:p w14:paraId="256EA223" w14:textId="77777777" w:rsidR="00670C47" w:rsidRPr="00165FBB" w:rsidRDefault="00670C47" w:rsidP="00670C47">
            <w:pPr>
              <w:rPr>
                <w:rFonts w:asciiTheme="minorHAnsi" w:hAnsiTheme="minorHAnsi" w:cstheme="minorHAnsi"/>
                <w:color w:val="000000"/>
                <w:sz w:val="18"/>
                <w:szCs w:val="18"/>
              </w:rPr>
            </w:pPr>
            <w:r w:rsidRPr="00165FBB">
              <w:rPr>
                <w:rFonts w:asciiTheme="minorHAnsi" w:hAnsiTheme="minorHAnsi" w:cstheme="minorHAnsi"/>
                <w:color w:val="000000"/>
                <w:sz w:val="18"/>
                <w:szCs w:val="18"/>
              </w:rPr>
              <w:t>PI: Yehudit Rothman</w:t>
            </w:r>
          </w:p>
          <w:p w14:paraId="486CF224" w14:textId="77777777" w:rsidR="00670C47" w:rsidRPr="00165FBB" w:rsidRDefault="00670C47" w:rsidP="00670C47">
            <w:pPr>
              <w:rPr>
                <w:rFonts w:asciiTheme="minorHAnsi" w:hAnsiTheme="minorHAnsi" w:cstheme="minorHAnsi"/>
                <w:sz w:val="18"/>
                <w:szCs w:val="18"/>
              </w:rPr>
            </w:pPr>
            <w:r w:rsidRPr="00165FBB">
              <w:rPr>
                <w:rFonts w:asciiTheme="minorHAnsi" w:hAnsiTheme="minorHAnsi" w:cstheme="minorHAnsi"/>
                <w:color w:val="000000" w:themeColor="text1"/>
                <w:sz w:val="18"/>
                <w:szCs w:val="18"/>
              </w:rPr>
              <w:t xml:space="preserve">Coordinator: Mary Horn </w:t>
            </w:r>
          </w:p>
          <w:p w14:paraId="1A18A410" w14:textId="71E43CBD" w:rsidR="00670C47" w:rsidRPr="00165FBB" w:rsidRDefault="00670C47" w:rsidP="00670C47">
            <w:pPr>
              <w:rPr>
                <w:rFonts w:asciiTheme="minorHAnsi" w:hAnsiTheme="minorHAnsi" w:cstheme="minorHAnsi"/>
                <w:color w:val="0563C1"/>
                <w:sz w:val="18"/>
                <w:szCs w:val="18"/>
                <w:u w:val="single"/>
              </w:rPr>
            </w:pPr>
            <w:hyperlink r:id="rId36" w:history="1">
              <w:r w:rsidRPr="00165FBB">
                <w:rPr>
                  <w:rStyle w:val="Hyperlink"/>
                  <w:rFonts w:asciiTheme="minorHAnsi" w:hAnsiTheme="minorHAnsi" w:cstheme="minorHAnsi"/>
                  <w:sz w:val="18"/>
                  <w:szCs w:val="18"/>
                </w:rPr>
                <w:t>hornmj@ucmail.uc.edu</w:t>
              </w:r>
            </w:hyperlink>
          </w:p>
        </w:tc>
      </w:tr>
      <w:tr w:rsidR="00670C47" w:rsidRPr="00A162AE" w14:paraId="7306F5D1" w14:textId="77777777" w:rsidTr="00AA60C0">
        <w:trPr>
          <w:trHeight w:val="800"/>
        </w:trPr>
        <w:tc>
          <w:tcPr>
            <w:tcW w:w="1980" w:type="dxa"/>
            <w:tcBorders>
              <w:top w:val="nil"/>
              <w:left w:val="single" w:sz="4" w:space="0" w:color="auto"/>
              <w:bottom w:val="single" w:sz="4" w:space="0" w:color="auto"/>
              <w:right w:val="single" w:sz="4" w:space="0" w:color="auto"/>
            </w:tcBorders>
            <w:shd w:val="clear" w:color="auto" w:fill="auto"/>
            <w:vAlign w:val="center"/>
          </w:tcPr>
          <w:p w14:paraId="7F08CB50" w14:textId="77777777" w:rsidR="00670C47" w:rsidRDefault="00670C47" w:rsidP="00670C47">
            <w:pPr>
              <w:rPr>
                <w:rFonts w:asciiTheme="minorHAnsi" w:hAnsiTheme="minorHAnsi" w:cstheme="minorHAnsi"/>
                <w:sz w:val="18"/>
                <w:szCs w:val="18"/>
              </w:rPr>
            </w:pPr>
            <w:r>
              <w:rPr>
                <w:rFonts w:asciiTheme="minorHAnsi" w:hAnsiTheme="minorHAnsi" w:cstheme="minorHAnsi"/>
                <w:sz w:val="18"/>
                <w:szCs w:val="18"/>
              </w:rPr>
              <w:t>UCCI-BN-16-01</w:t>
            </w:r>
          </w:p>
          <w:p w14:paraId="3C02AE87" w14:textId="4821527A" w:rsidR="00670C47" w:rsidRPr="00165FBB" w:rsidRDefault="00670C47" w:rsidP="00670C47">
            <w:pPr>
              <w:rPr>
                <w:rFonts w:asciiTheme="minorHAnsi" w:hAnsiTheme="minorHAnsi" w:cstheme="minorHAnsi"/>
                <w:sz w:val="18"/>
                <w:szCs w:val="18"/>
              </w:rPr>
            </w:pPr>
            <w:r>
              <w:rPr>
                <w:rFonts w:asciiTheme="minorHAnsi" w:hAnsiTheme="minorHAnsi" w:cstheme="minorHAnsi"/>
                <w:sz w:val="18"/>
                <w:szCs w:val="18"/>
              </w:rPr>
              <w:t>IRB 2016-8917</w:t>
            </w:r>
          </w:p>
        </w:tc>
        <w:tc>
          <w:tcPr>
            <w:tcW w:w="5183" w:type="dxa"/>
            <w:tcBorders>
              <w:top w:val="nil"/>
              <w:left w:val="nil"/>
              <w:bottom w:val="single" w:sz="4" w:space="0" w:color="auto"/>
              <w:right w:val="single" w:sz="4" w:space="0" w:color="auto"/>
            </w:tcBorders>
            <w:shd w:val="clear" w:color="auto" w:fill="auto"/>
            <w:vAlign w:val="center"/>
          </w:tcPr>
          <w:p w14:paraId="4DEE487C" w14:textId="0FE38651" w:rsidR="00670C47" w:rsidRPr="00165FBB" w:rsidRDefault="00670C47" w:rsidP="00670C47">
            <w:pPr>
              <w:rPr>
                <w:rFonts w:asciiTheme="minorHAnsi" w:hAnsiTheme="minorHAnsi" w:cstheme="minorHAnsi"/>
                <w:sz w:val="18"/>
                <w:szCs w:val="18"/>
              </w:rPr>
            </w:pPr>
            <w:r w:rsidRPr="00B22C98">
              <w:rPr>
                <w:rFonts w:asciiTheme="minorHAnsi" w:hAnsiTheme="minorHAnsi" w:cstheme="minorHAnsi"/>
                <w:sz w:val="18"/>
                <w:szCs w:val="18"/>
              </w:rPr>
              <w:t>A Phase 0/1 Pharmacokinetic and Pharmacodynamics and Safety and Tolerability Study of Letrozole in Combination with Standard Therapy in Recurrent High Grade Gliomas</w:t>
            </w:r>
          </w:p>
        </w:tc>
        <w:tc>
          <w:tcPr>
            <w:tcW w:w="3637" w:type="dxa"/>
            <w:tcBorders>
              <w:top w:val="nil"/>
              <w:left w:val="nil"/>
              <w:bottom w:val="single" w:sz="4" w:space="0" w:color="auto"/>
              <w:right w:val="single" w:sz="4" w:space="0" w:color="auto"/>
            </w:tcBorders>
            <w:shd w:val="clear" w:color="auto" w:fill="auto"/>
            <w:vAlign w:val="center"/>
          </w:tcPr>
          <w:p w14:paraId="77DDB1B4"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Trisha Wise-Draper</w:t>
            </w:r>
          </w:p>
          <w:p w14:paraId="38F27A21" w14:textId="77777777" w:rsidR="00670C47" w:rsidRPr="00165FBB" w:rsidRDefault="00670C47" w:rsidP="00670C47">
            <w:pPr>
              <w:rPr>
                <w:rFonts w:asciiTheme="minorHAnsi" w:hAnsiTheme="minorHAnsi" w:cstheme="minorHAnsi"/>
                <w:sz w:val="18"/>
                <w:szCs w:val="18"/>
              </w:rPr>
            </w:pPr>
            <w:r w:rsidRPr="00165FBB">
              <w:rPr>
                <w:rFonts w:asciiTheme="minorHAnsi" w:hAnsiTheme="minorHAnsi" w:cstheme="minorHAnsi"/>
                <w:color w:val="000000" w:themeColor="text1"/>
                <w:sz w:val="18"/>
                <w:szCs w:val="18"/>
              </w:rPr>
              <w:t xml:space="preserve">Coordinator: Mary Horn </w:t>
            </w:r>
          </w:p>
          <w:p w14:paraId="495F95E9" w14:textId="49440D7E" w:rsidR="00670C47" w:rsidRPr="00165FBB" w:rsidRDefault="00670C47" w:rsidP="00670C47">
            <w:pPr>
              <w:rPr>
                <w:rFonts w:asciiTheme="minorHAnsi" w:hAnsiTheme="minorHAnsi" w:cstheme="minorHAnsi"/>
                <w:color w:val="000000"/>
                <w:sz w:val="18"/>
                <w:szCs w:val="18"/>
              </w:rPr>
            </w:pPr>
            <w:hyperlink r:id="rId37" w:history="1">
              <w:r w:rsidRPr="00165FBB">
                <w:rPr>
                  <w:rStyle w:val="Hyperlink"/>
                  <w:rFonts w:asciiTheme="minorHAnsi" w:hAnsiTheme="minorHAnsi" w:cstheme="minorHAnsi"/>
                  <w:sz w:val="18"/>
                  <w:szCs w:val="18"/>
                </w:rPr>
                <w:t>hornmj@ucmail.uc.edu</w:t>
              </w:r>
            </w:hyperlink>
          </w:p>
        </w:tc>
      </w:tr>
      <w:tr w:rsidR="00670C47" w:rsidRPr="00A162AE" w14:paraId="4E8FCBF3"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65C19576" w14:textId="2F75861F" w:rsidR="00670C47" w:rsidRPr="00A162AE" w:rsidRDefault="00670C47" w:rsidP="00670C47">
            <w:pPr>
              <w:jc w:val="center"/>
              <w:rPr>
                <w:rFonts w:asciiTheme="minorHAnsi" w:hAnsiTheme="minorHAnsi" w:cstheme="minorHAnsi"/>
                <w:b/>
                <w:bCs/>
                <w:color w:val="000000" w:themeColor="text1"/>
                <w:sz w:val="18"/>
                <w:szCs w:val="18"/>
              </w:rPr>
            </w:pPr>
            <w:r w:rsidRPr="00A162AE">
              <w:rPr>
                <w:rFonts w:asciiTheme="minorHAnsi" w:hAnsiTheme="minorHAnsi" w:cstheme="minorHAnsi"/>
                <w:b/>
                <w:bCs/>
                <w:color w:val="000000" w:themeColor="text1"/>
                <w:sz w:val="18"/>
                <w:szCs w:val="18"/>
              </w:rPr>
              <w:t>Breast</w:t>
            </w:r>
          </w:p>
        </w:tc>
      </w:tr>
      <w:tr w:rsidR="00670C47" w:rsidRPr="00A162AE" w14:paraId="22BEF638" w14:textId="77777777" w:rsidTr="00AA60C0">
        <w:trPr>
          <w:trHeight w:val="674"/>
        </w:trPr>
        <w:tc>
          <w:tcPr>
            <w:tcW w:w="1980" w:type="dxa"/>
            <w:tcBorders>
              <w:top w:val="nil"/>
              <w:left w:val="single" w:sz="4" w:space="0" w:color="auto"/>
              <w:bottom w:val="single" w:sz="4" w:space="0" w:color="auto"/>
              <w:right w:val="single" w:sz="4" w:space="0" w:color="auto"/>
            </w:tcBorders>
            <w:shd w:val="clear" w:color="auto" w:fill="auto"/>
          </w:tcPr>
          <w:p w14:paraId="66F32E7F" w14:textId="53226CA4" w:rsidR="00670C47" w:rsidRPr="008F6AB4" w:rsidRDefault="00670C47" w:rsidP="00670C47">
            <w:pPr>
              <w:rPr>
                <w:rFonts w:asciiTheme="minorHAnsi" w:hAnsiTheme="minorHAnsi" w:cstheme="minorHAnsi"/>
                <w:sz w:val="18"/>
                <w:szCs w:val="18"/>
              </w:rPr>
            </w:pPr>
            <w:r w:rsidRPr="008F6AB4">
              <w:rPr>
                <w:rFonts w:asciiTheme="minorHAnsi" w:hAnsiTheme="minorHAnsi" w:cstheme="minorHAnsi"/>
                <w:sz w:val="18"/>
                <w:szCs w:val="18"/>
              </w:rPr>
              <w:t xml:space="preserve"> UCCC-BRE-23-01</w:t>
            </w:r>
          </w:p>
          <w:p w14:paraId="5C09B466" w14:textId="512F417E" w:rsidR="00670C47" w:rsidRPr="008F6AB4" w:rsidRDefault="00670C47" w:rsidP="00670C47">
            <w:pPr>
              <w:rPr>
                <w:rFonts w:asciiTheme="minorHAnsi" w:hAnsiTheme="minorHAnsi" w:cstheme="minorHAnsi"/>
                <w:sz w:val="18"/>
                <w:szCs w:val="18"/>
              </w:rPr>
            </w:pPr>
            <w:r w:rsidRPr="008F6AB4">
              <w:rPr>
                <w:rFonts w:asciiTheme="minorHAnsi" w:hAnsiTheme="minorHAnsi" w:cstheme="minorHAnsi"/>
                <w:sz w:val="18"/>
                <w:szCs w:val="18"/>
              </w:rPr>
              <w:t>IRB 2024-0052</w:t>
            </w:r>
          </w:p>
        </w:tc>
        <w:tc>
          <w:tcPr>
            <w:tcW w:w="5183" w:type="dxa"/>
            <w:tcBorders>
              <w:top w:val="nil"/>
              <w:left w:val="nil"/>
              <w:bottom w:val="single" w:sz="4" w:space="0" w:color="auto"/>
              <w:right w:val="single" w:sz="4" w:space="0" w:color="auto"/>
            </w:tcBorders>
            <w:shd w:val="clear" w:color="auto" w:fill="auto"/>
          </w:tcPr>
          <w:p w14:paraId="7B5A9F3E" w14:textId="7AE73953"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Post-mastectomy Recovery: A Randomized Clinical Trial Comparing Preoperative PECS-II Blocks With Intraoperative Pectoral Blocks</w:t>
            </w:r>
          </w:p>
        </w:tc>
        <w:tc>
          <w:tcPr>
            <w:tcW w:w="3637" w:type="dxa"/>
            <w:tcBorders>
              <w:top w:val="nil"/>
              <w:left w:val="nil"/>
              <w:bottom w:val="single" w:sz="4" w:space="0" w:color="auto"/>
              <w:right w:val="single" w:sz="4" w:space="0" w:color="auto"/>
            </w:tcBorders>
            <w:shd w:val="clear" w:color="auto" w:fill="auto"/>
          </w:tcPr>
          <w:p w14:paraId="6AB9FFD9" w14:textId="299B7938"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PI: Alicia Heelan</w:t>
            </w:r>
          </w:p>
          <w:p w14:paraId="15D08628" w14:textId="77777777" w:rsidR="00670C47" w:rsidRDefault="00670C47" w:rsidP="00670C47">
            <w:pPr>
              <w:rPr>
                <w:rFonts w:asciiTheme="minorHAnsi" w:hAnsiTheme="minorHAnsi" w:cstheme="minorHAnsi"/>
                <w:sz w:val="18"/>
                <w:szCs w:val="18"/>
              </w:rPr>
            </w:pPr>
            <w:r w:rsidRPr="008F6AB4">
              <w:rPr>
                <w:rFonts w:asciiTheme="minorHAnsi" w:hAnsiTheme="minorHAnsi" w:cstheme="minorHAnsi"/>
                <w:color w:val="000000"/>
                <w:sz w:val="18"/>
                <w:szCs w:val="18"/>
                <w:shd w:val="clear" w:color="auto" w:fill="FFFFFF"/>
              </w:rPr>
              <w:t xml:space="preserve">Coordinator: </w:t>
            </w:r>
            <w:r w:rsidRPr="008F6AB4">
              <w:rPr>
                <w:rFonts w:cstheme="minorHAnsi"/>
                <w:color w:val="000000"/>
                <w:sz w:val="18"/>
                <w:szCs w:val="18"/>
                <w:shd w:val="clear" w:color="auto" w:fill="FFFFFF"/>
              </w:rPr>
              <w:t xml:space="preserve"> </w:t>
            </w:r>
            <w:r w:rsidRPr="007630BC">
              <w:rPr>
                <w:rFonts w:asciiTheme="minorHAnsi" w:hAnsiTheme="minorHAnsi" w:cstheme="minorHAnsi"/>
                <w:sz w:val="18"/>
                <w:szCs w:val="18"/>
              </w:rPr>
              <w:t>Jill Brennen</w:t>
            </w:r>
          </w:p>
          <w:p w14:paraId="5E9C06D5" w14:textId="6E3BCCEE" w:rsidR="00670C47" w:rsidRPr="008F6AB4" w:rsidRDefault="00670C47" w:rsidP="00670C47">
            <w:pPr>
              <w:rPr>
                <w:rFonts w:asciiTheme="minorHAnsi" w:hAnsiTheme="minorHAnsi" w:cstheme="minorHAnsi"/>
                <w:color w:val="000000"/>
                <w:sz w:val="18"/>
                <w:szCs w:val="18"/>
                <w:shd w:val="clear" w:color="auto" w:fill="FFFFFF"/>
              </w:rPr>
            </w:pPr>
            <w:hyperlink r:id="rId38" w:history="1">
              <w:r w:rsidRPr="00360F9F">
                <w:rPr>
                  <w:rStyle w:val="Hyperlink"/>
                  <w:rFonts w:asciiTheme="minorHAnsi" w:hAnsiTheme="minorHAnsi" w:cstheme="minorHAnsi"/>
                  <w:sz w:val="18"/>
                  <w:szCs w:val="18"/>
                  <w:shd w:val="clear" w:color="auto" w:fill="FFFFFF"/>
                </w:rPr>
                <w:t>biermajc@ucmail.uc.edu</w:t>
              </w:r>
            </w:hyperlink>
            <w:r>
              <w:rPr>
                <w:rFonts w:asciiTheme="minorHAnsi" w:hAnsiTheme="minorHAnsi" w:cstheme="minorHAnsi"/>
                <w:color w:val="000000"/>
                <w:sz w:val="18"/>
                <w:szCs w:val="18"/>
                <w:shd w:val="clear" w:color="auto" w:fill="FFFFFF"/>
              </w:rPr>
              <w:t xml:space="preserve"> </w:t>
            </w:r>
          </w:p>
        </w:tc>
      </w:tr>
      <w:tr w:rsidR="00670C47" w:rsidRPr="00A162AE" w14:paraId="39A13FFC" w14:textId="77777777" w:rsidTr="005C4B85">
        <w:trPr>
          <w:trHeight w:val="746"/>
        </w:trPr>
        <w:tc>
          <w:tcPr>
            <w:tcW w:w="1980" w:type="dxa"/>
            <w:tcBorders>
              <w:top w:val="nil"/>
              <w:left w:val="single" w:sz="4" w:space="0" w:color="auto"/>
              <w:bottom w:val="single" w:sz="4" w:space="0" w:color="auto"/>
              <w:right w:val="single" w:sz="4" w:space="0" w:color="auto"/>
            </w:tcBorders>
            <w:shd w:val="clear" w:color="auto" w:fill="auto"/>
          </w:tcPr>
          <w:p w14:paraId="7FF393A9" w14:textId="77777777" w:rsidR="00670C47" w:rsidRPr="00D90107" w:rsidRDefault="00670C47" w:rsidP="00670C47">
            <w:pPr>
              <w:rPr>
                <w:rFonts w:asciiTheme="minorHAnsi" w:hAnsiTheme="minorHAnsi" w:cstheme="minorHAnsi"/>
                <w:sz w:val="18"/>
                <w:szCs w:val="18"/>
              </w:rPr>
            </w:pPr>
            <w:r w:rsidRPr="00D90107">
              <w:rPr>
                <w:rFonts w:asciiTheme="minorHAnsi" w:hAnsiTheme="minorHAnsi" w:cstheme="minorHAnsi"/>
                <w:sz w:val="18"/>
                <w:szCs w:val="18"/>
              </w:rPr>
              <w:t>A012103</w:t>
            </w:r>
          </w:p>
          <w:p w14:paraId="3A99760C" w14:textId="3E74B401" w:rsidR="00670C47" w:rsidRPr="00D90107" w:rsidRDefault="00670C47" w:rsidP="00670C47">
            <w:pPr>
              <w:rPr>
                <w:rFonts w:asciiTheme="minorHAnsi" w:hAnsiTheme="minorHAnsi" w:cstheme="minorHAnsi"/>
                <w:sz w:val="18"/>
                <w:szCs w:val="18"/>
              </w:rPr>
            </w:pPr>
            <w:r w:rsidRPr="00D90107">
              <w:rPr>
                <w:rFonts w:asciiTheme="minorHAnsi" w:hAnsiTheme="minorHAnsi" w:cstheme="minorHAnsi"/>
                <w:sz w:val="18"/>
                <w:szCs w:val="18"/>
              </w:rPr>
              <w:t>IRB 2024-0311</w:t>
            </w:r>
          </w:p>
        </w:tc>
        <w:tc>
          <w:tcPr>
            <w:tcW w:w="5183" w:type="dxa"/>
            <w:tcBorders>
              <w:top w:val="nil"/>
              <w:left w:val="nil"/>
              <w:bottom w:val="single" w:sz="4" w:space="0" w:color="auto"/>
              <w:right w:val="single" w:sz="4" w:space="0" w:color="auto"/>
            </w:tcBorders>
            <w:shd w:val="clear" w:color="auto" w:fill="auto"/>
          </w:tcPr>
          <w:p w14:paraId="2C526F98" w14:textId="1E2A5CB6" w:rsidR="00670C47" w:rsidRPr="00D9010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OptimICE-PCR: De-Escalation of Therapy in Early-Stage TNBC Patients Who Achieve pCR After Neoadjuvant Chemotherapy With Checkpoint Inhibitor Therapy</w:t>
            </w:r>
          </w:p>
        </w:tc>
        <w:tc>
          <w:tcPr>
            <w:tcW w:w="3637" w:type="dxa"/>
            <w:tcBorders>
              <w:top w:val="nil"/>
              <w:left w:val="nil"/>
              <w:bottom w:val="single" w:sz="4" w:space="0" w:color="auto"/>
              <w:right w:val="single" w:sz="4" w:space="0" w:color="auto"/>
            </w:tcBorders>
            <w:shd w:val="clear" w:color="auto" w:fill="auto"/>
          </w:tcPr>
          <w:p w14:paraId="5A337D7E" w14:textId="77777777" w:rsidR="00670C47" w:rsidRPr="00D9010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PI: Kerri McGovern</w:t>
            </w:r>
          </w:p>
          <w:p w14:paraId="17DA1662" w14:textId="77777777" w:rsidR="00670C47" w:rsidRDefault="00670C47" w:rsidP="00670C47">
            <w:pPr>
              <w:rPr>
                <w:rFonts w:asciiTheme="minorHAnsi" w:hAnsiTheme="minorHAnsi" w:cstheme="minorHAnsi"/>
                <w:sz w:val="18"/>
                <w:szCs w:val="18"/>
              </w:rPr>
            </w:pPr>
            <w:r w:rsidRPr="008F6AB4">
              <w:rPr>
                <w:rFonts w:asciiTheme="minorHAnsi" w:hAnsiTheme="minorHAnsi" w:cstheme="minorHAnsi"/>
                <w:color w:val="000000"/>
                <w:sz w:val="18"/>
                <w:szCs w:val="18"/>
                <w:shd w:val="clear" w:color="auto" w:fill="FFFFFF"/>
              </w:rPr>
              <w:t xml:space="preserve">Coordinator: </w:t>
            </w:r>
            <w:r w:rsidRPr="008F6AB4">
              <w:rPr>
                <w:rFonts w:cstheme="minorHAnsi"/>
                <w:color w:val="000000"/>
                <w:sz w:val="18"/>
                <w:szCs w:val="18"/>
                <w:shd w:val="clear" w:color="auto" w:fill="FFFFFF"/>
              </w:rPr>
              <w:t xml:space="preserve"> </w:t>
            </w:r>
            <w:r w:rsidRPr="007630BC">
              <w:rPr>
                <w:rFonts w:asciiTheme="minorHAnsi" w:hAnsiTheme="minorHAnsi" w:cstheme="minorHAnsi"/>
                <w:sz w:val="18"/>
                <w:szCs w:val="18"/>
              </w:rPr>
              <w:t>Jill Brennen</w:t>
            </w:r>
          </w:p>
          <w:p w14:paraId="718FEDC3" w14:textId="24997815" w:rsidR="00670C47" w:rsidRPr="00710927" w:rsidRDefault="00670C47" w:rsidP="00670C47">
            <w:pPr>
              <w:rPr>
                <w:rFonts w:asciiTheme="minorHAnsi" w:hAnsiTheme="minorHAnsi" w:cstheme="minorHAnsi"/>
                <w:color w:val="000000"/>
                <w:sz w:val="18"/>
                <w:szCs w:val="18"/>
              </w:rPr>
            </w:pPr>
            <w:hyperlink r:id="rId39" w:history="1">
              <w:r w:rsidRPr="00360F9F">
                <w:rPr>
                  <w:rStyle w:val="Hyperlink"/>
                  <w:rFonts w:asciiTheme="minorHAnsi" w:hAnsiTheme="minorHAnsi" w:cstheme="minorHAnsi"/>
                  <w:sz w:val="18"/>
                  <w:szCs w:val="18"/>
                  <w:shd w:val="clear" w:color="auto" w:fill="FFFFFF"/>
                </w:rPr>
                <w:t>biermajc@ucmail.uc.edu</w:t>
              </w:r>
            </w:hyperlink>
          </w:p>
        </w:tc>
      </w:tr>
      <w:tr w:rsidR="00670C47" w:rsidRPr="00A162AE" w14:paraId="31C506FE" w14:textId="77777777" w:rsidTr="006426E0">
        <w:trPr>
          <w:trHeight w:val="900"/>
        </w:trPr>
        <w:tc>
          <w:tcPr>
            <w:tcW w:w="1980" w:type="dxa"/>
            <w:tcBorders>
              <w:top w:val="nil"/>
              <w:left w:val="single" w:sz="4" w:space="0" w:color="auto"/>
              <w:bottom w:val="single" w:sz="4" w:space="0" w:color="auto"/>
              <w:right w:val="single" w:sz="4" w:space="0" w:color="auto"/>
            </w:tcBorders>
            <w:shd w:val="clear" w:color="auto" w:fill="auto"/>
          </w:tcPr>
          <w:p w14:paraId="772D46D4" w14:textId="77777777" w:rsidR="00670C47" w:rsidRPr="00A162AE" w:rsidRDefault="00670C47" w:rsidP="00670C47">
            <w:pPr>
              <w:rPr>
                <w:rFonts w:asciiTheme="minorHAnsi" w:hAnsiTheme="minorHAnsi" w:cstheme="minorHAnsi"/>
                <w:noProof/>
                <w:color w:val="000000" w:themeColor="text1"/>
                <w:sz w:val="18"/>
                <w:szCs w:val="18"/>
              </w:rPr>
            </w:pPr>
          </w:p>
          <w:p w14:paraId="1F0319BF"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NRG-CC011</w:t>
            </w:r>
          </w:p>
          <w:p w14:paraId="5C8CF733" w14:textId="54FF690F"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2024-0313</w:t>
            </w:r>
          </w:p>
        </w:tc>
        <w:tc>
          <w:tcPr>
            <w:tcW w:w="5183" w:type="dxa"/>
            <w:tcBorders>
              <w:top w:val="nil"/>
              <w:left w:val="nil"/>
              <w:bottom w:val="single" w:sz="4" w:space="0" w:color="auto"/>
              <w:right w:val="single" w:sz="4" w:space="0" w:color="auto"/>
            </w:tcBorders>
            <w:shd w:val="clear" w:color="auto" w:fill="auto"/>
          </w:tcPr>
          <w:p w14:paraId="26F43878" w14:textId="656E58E3"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COGNITIVE TRAINING FOR CANCER RELATED COGNITIVE IMPAIRMENT IN BREAST CANCER SURVIVORS: A MULTI-CENTER RANDOMIZED DOUBLE- BLINDED CONTROLLED TRIAL </w:t>
            </w:r>
          </w:p>
        </w:tc>
        <w:tc>
          <w:tcPr>
            <w:tcW w:w="3637" w:type="dxa"/>
            <w:tcBorders>
              <w:top w:val="nil"/>
              <w:left w:val="nil"/>
              <w:bottom w:val="single" w:sz="4" w:space="0" w:color="auto"/>
              <w:right w:val="single" w:sz="4" w:space="0" w:color="auto"/>
            </w:tcBorders>
            <w:shd w:val="clear" w:color="auto" w:fill="auto"/>
          </w:tcPr>
          <w:p w14:paraId="5554E0A5"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Sarah Sittenfeld</w:t>
            </w:r>
          </w:p>
          <w:p w14:paraId="5F4A8602" w14:textId="77777777" w:rsidR="00670C47" w:rsidRDefault="00670C47" w:rsidP="00670C47">
            <w:pPr>
              <w:rPr>
                <w:rFonts w:asciiTheme="minorHAnsi" w:hAnsiTheme="minorHAnsi" w:cstheme="minorHAnsi"/>
                <w:sz w:val="18"/>
                <w:szCs w:val="18"/>
              </w:rPr>
            </w:pPr>
            <w:r w:rsidRPr="008F6AB4">
              <w:rPr>
                <w:rFonts w:asciiTheme="minorHAnsi" w:hAnsiTheme="minorHAnsi" w:cstheme="minorHAnsi"/>
                <w:color w:val="000000"/>
                <w:sz w:val="18"/>
                <w:szCs w:val="18"/>
                <w:shd w:val="clear" w:color="auto" w:fill="FFFFFF"/>
              </w:rPr>
              <w:t xml:space="preserve">Coordinator: </w:t>
            </w:r>
            <w:r w:rsidRPr="008F6AB4">
              <w:rPr>
                <w:rFonts w:cstheme="minorHAnsi"/>
                <w:color w:val="000000"/>
                <w:sz w:val="18"/>
                <w:szCs w:val="18"/>
                <w:shd w:val="clear" w:color="auto" w:fill="FFFFFF"/>
              </w:rPr>
              <w:t xml:space="preserve"> </w:t>
            </w:r>
            <w:r w:rsidRPr="007630BC">
              <w:rPr>
                <w:rFonts w:asciiTheme="minorHAnsi" w:hAnsiTheme="minorHAnsi" w:cstheme="minorHAnsi"/>
                <w:sz w:val="18"/>
                <w:szCs w:val="18"/>
              </w:rPr>
              <w:t>Jill Brennen</w:t>
            </w:r>
          </w:p>
          <w:p w14:paraId="02271E60" w14:textId="4903EF3D" w:rsidR="00670C47" w:rsidRPr="00A162AE" w:rsidRDefault="00670C47" w:rsidP="00670C47">
            <w:pPr>
              <w:rPr>
                <w:rFonts w:asciiTheme="minorHAnsi" w:hAnsiTheme="minorHAnsi" w:cstheme="minorHAnsi"/>
                <w:color w:val="000000"/>
                <w:sz w:val="18"/>
                <w:szCs w:val="18"/>
              </w:rPr>
            </w:pPr>
            <w:hyperlink r:id="rId40" w:history="1">
              <w:r w:rsidRPr="00360F9F">
                <w:rPr>
                  <w:rStyle w:val="Hyperlink"/>
                  <w:rFonts w:asciiTheme="minorHAnsi" w:hAnsiTheme="minorHAnsi" w:cstheme="minorHAnsi"/>
                  <w:sz w:val="18"/>
                  <w:szCs w:val="18"/>
                  <w:shd w:val="clear" w:color="auto" w:fill="FFFFFF"/>
                </w:rPr>
                <w:t>biermajc@ucmail.uc.edu</w:t>
              </w:r>
            </w:hyperlink>
          </w:p>
        </w:tc>
      </w:tr>
      <w:tr w:rsidR="00670C47" w:rsidRPr="00A162AE" w14:paraId="72C0B9B7" w14:textId="77777777" w:rsidTr="005C4B85">
        <w:trPr>
          <w:trHeight w:val="611"/>
        </w:trPr>
        <w:tc>
          <w:tcPr>
            <w:tcW w:w="1980" w:type="dxa"/>
            <w:tcBorders>
              <w:top w:val="nil"/>
              <w:left w:val="single" w:sz="4" w:space="0" w:color="auto"/>
              <w:bottom w:val="single" w:sz="4" w:space="0" w:color="auto"/>
              <w:right w:val="single" w:sz="4" w:space="0" w:color="auto"/>
            </w:tcBorders>
            <w:shd w:val="clear" w:color="auto" w:fill="auto"/>
            <w:vAlign w:val="center"/>
          </w:tcPr>
          <w:p w14:paraId="3ACEC47A"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UCCC-BRE-21-01/VHET</w:t>
            </w:r>
          </w:p>
          <w:p w14:paraId="712B91CB" w14:textId="295450EB"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2021-1063</w:t>
            </w:r>
          </w:p>
        </w:tc>
        <w:tc>
          <w:tcPr>
            <w:tcW w:w="5183" w:type="dxa"/>
            <w:tcBorders>
              <w:top w:val="nil"/>
              <w:left w:val="nil"/>
              <w:bottom w:val="single" w:sz="4" w:space="0" w:color="auto"/>
              <w:right w:val="single" w:sz="4" w:space="0" w:color="auto"/>
            </w:tcBorders>
            <w:shd w:val="clear" w:color="auto" w:fill="auto"/>
            <w:vAlign w:val="center"/>
          </w:tcPr>
          <w:p w14:paraId="2F850911" w14:textId="6E1FD36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Early Signatures of Vascular aging in Women with Breast Cancer </w:t>
            </w:r>
          </w:p>
        </w:tc>
        <w:tc>
          <w:tcPr>
            <w:tcW w:w="3637" w:type="dxa"/>
            <w:tcBorders>
              <w:top w:val="nil"/>
              <w:left w:val="nil"/>
              <w:bottom w:val="single" w:sz="4" w:space="0" w:color="auto"/>
              <w:right w:val="single" w:sz="4" w:space="0" w:color="auto"/>
            </w:tcBorders>
            <w:shd w:val="clear" w:color="auto" w:fill="auto"/>
            <w:vAlign w:val="center"/>
          </w:tcPr>
          <w:p w14:paraId="7AFE83B7"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PI: Richard Becker</w:t>
            </w:r>
          </w:p>
          <w:p w14:paraId="44DFC0CC" w14:textId="77777777" w:rsidR="00670C47" w:rsidRDefault="00670C47" w:rsidP="00670C47">
            <w:pPr>
              <w:rPr>
                <w:rFonts w:asciiTheme="minorHAnsi" w:hAnsiTheme="minorHAnsi" w:cstheme="minorHAnsi"/>
                <w:sz w:val="18"/>
                <w:szCs w:val="18"/>
              </w:rPr>
            </w:pPr>
            <w:r w:rsidRPr="008F6AB4">
              <w:rPr>
                <w:rFonts w:asciiTheme="minorHAnsi" w:hAnsiTheme="minorHAnsi" w:cstheme="minorHAnsi"/>
                <w:color w:val="000000"/>
                <w:sz w:val="18"/>
                <w:szCs w:val="18"/>
                <w:shd w:val="clear" w:color="auto" w:fill="FFFFFF"/>
              </w:rPr>
              <w:t xml:space="preserve">Coordinator: </w:t>
            </w:r>
            <w:r w:rsidRPr="008F6AB4">
              <w:rPr>
                <w:rFonts w:cstheme="minorHAnsi"/>
                <w:color w:val="000000"/>
                <w:sz w:val="18"/>
                <w:szCs w:val="18"/>
                <w:shd w:val="clear" w:color="auto" w:fill="FFFFFF"/>
              </w:rPr>
              <w:t xml:space="preserve"> </w:t>
            </w:r>
            <w:r w:rsidRPr="007630BC">
              <w:rPr>
                <w:rFonts w:asciiTheme="minorHAnsi" w:hAnsiTheme="minorHAnsi" w:cstheme="minorHAnsi"/>
                <w:sz w:val="18"/>
                <w:szCs w:val="18"/>
              </w:rPr>
              <w:t>Jill Brennen</w:t>
            </w:r>
          </w:p>
          <w:p w14:paraId="1DB98F72" w14:textId="56F4329E" w:rsidR="00670C47" w:rsidRPr="00A162AE" w:rsidRDefault="00670C47" w:rsidP="00670C47">
            <w:pPr>
              <w:rPr>
                <w:rFonts w:asciiTheme="minorHAnsi" w:hAnsiTheme="minorHAnsi" w:cstheme="minorHAnsi"/>
                <w:color w:val="000000"/>
                <w:sz w:val="18"/>
                <w:szCs w:val="18"/>
                <w:shd w:val="clear" w:color="auto" w:fill="FFFFFF"/>
              </w:rPr>
            </w:pPr>
            <w:hyperlink r:id="rId41" w:history="1">
              <w:r w:rsidRPr="00360F9F">
                <w:rPr>
                  <w:rStyle w:val="Hyperlink"/>
                  <w:rFonts w:asciiTheme="minorHAnsi" w:hAnsiTheme="minorHAnsi" w:cstheme="minorHAnsi"/>
                  <w:sz w:val="18"/>
                  <w:szCs w:val="18"/>
                  <w:shd w:val="clear" w:color="auto" w:fill="FFFFFF"/>
                </w:rPr>
                <w:t>biermajc@ucmail.uc.edu</w:t>
              </w:r>
            </w:hyperlink>
          </w:p>
        </w:tc>
      </w:tr>
      <w:tr w:rsidR="00670C47" w:rsidRPr="00A162AE" w14:paraId="483A6300"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289BFBB1"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NRG-BR007</w:t>
            </w:r>
          </w:p>
          <w:p w14:paraId="19BCD5D9" w14:textId="4F2D1122"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2021-0714</w:t>
            </w:r>
          </w:p>
        </w:tc>
        <w:tc>
          <w:tcPr>
            <w:tcW w:w="5183" w:type="dxa"/>
            <w:tcBorders>
              <w:top w:val="nil"/>
              <w:left w:val="nil"/>
              <w:bottom w:val="single" w:sz="4" w:space="0" w:color="auto"/>
              <w:right w:val="single" w:sz="4" w:space="0" w:color="auto"/>
            </w:tcBorders>
            <w:shd w:val="clear" w:color="auto" w:fill="auto"/>
            <w:vAlign w:val="center"/>
          </w:tcPr>
          <w:p w14:paraId="7C64A85D" w14:textId="4D01EF1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A Phase III Clinical Trial Evaluating De-Escalation of Breast Radiation for Conservative Treatment of Stage I, Hormone Sensitive, HER2-Negative, Oncotype Recurrence Score ≤ 18 BREAST CANCER </w:t>
            </w:r>
          </w:p>
        </w:tc>
        <w:tc>
          <w:tcPr>
            <w:tcW w:w="3637" w:type="dxa"/>
            <w:tcBorders>
              <w:top w:val="nil"/>
              <w:left w:val="nil"/>
              <w:bottom w:val="single" w:sz="4" w:space="0" w:color="auto"/>
              <w:right w:val="single" w:sz="4" w:space="0" w:color="auto"/>
            </w:tcBorders>
            <w:shd w:val="clear" w:color="auto" w:fill="auto"/>
            <w:vAlign w:val="center"/>
          </w:tcPr>
          <w:p w14:paraId="33D56022"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PI: Teresa Meier</w:t>
            </w:r>
          </w:p>
          <w:p w14:paraId="3FC545F0" w14:textId="77777777" w:rsidR="00670C47" w:rsidRDefault="00670C47" w:rsidP="00670C47">
            <w:pPr>
              <w:rPr>
                <w:rFonts w:asciiTheme="minorHAnsi" w:hAnsiTheme="minorHAnsi" w:cstheme="minorHAnsi"/>
                <w:sz w:val="18"/>
                <w:szCs w:val="18"/>
              </w:rPr>
            </w:pPr>
            <w:r w:rsidRPr="008F6AB4">
              <w:rPr>
                <w:rFonts w:asciiTheme="minorHAnsi" w:hAnsiTheme="minorHAnsi" w:cstheme="minorHAnsi"/>
                <w:color w:val="000000"/>
                <w:sz w:val="18"/>
                <w:szCs w:val="18"/>
                <w:shd w:val="clear" w:color="auto" w:fill="FFFFFF"/>
              </w:rPr>
              <w:t xml:space="preserve">Coordinator: </w:t>
            </w:r>
            <w:r w:rsidRPr="008F6AB4">
              <w:rPr>
                <w:rFonts w:cstheme="minorHAnsi"/>
                <w:color w:val="000000"/>
                <w:sz w:val="18"/>
                <w:szCs w:val="18"/>
                <w:shd w:val="clear" w:color="auto" w:fill="FFFFFF"/>
              </w:rPr>
              <w:t xml:space="preserve"> </w:t>
            </w:r>
            <w:r w:rsidRPr="007630BC">
              <w:rPr>
                <w:rFonts w:asciiTheme="minorHAnsi" w:hAnsiTheme="minorHAnsi" w:cstheme="minorHAnsi"/>
                <w:sz w:val="18"/>
                <w:szCs w:val="18"/>
              </w:rPr>
              <w:t>Jill Brennen</w:t>
            </w:r>
          </w:p>
          <w:p w14:paraId="3C9C0361" w14:textId="0E18D18C" w:rsidR="00670C47" w:rsidRPr="00A162AE" w:rsidRDefault="00670C47" w:rsidP="00670C47">
            <w:pPr>
              <w:rPr>
                <w:rFonts w:asciiTheme="minorHAnsi" w:hAnsiTheme="minorHAnsi" w:cstheme="minorHAnsi"/>
                <w:color w:val="000000"/>
                <w:sz w:val="18"/>
                <w:szCs w:val="18"/>
                <w:shd w:val="clear" w:color="auto" w:fill="FFFFFF"/>
              </w:rPr>
            </w:pPr>
            <w:hyperlink r:id="rId42" w:history="1">
              <w:r w:rsidRPr="00360F9F">
                <w:rPr>
                  <w:rStyle w:val="Hyperlink"/>
                  <w:rFonts w:asciiTheme="minorHAnsi" w:hAnsiTheme="minorHAnsi" w:cstheme="minorHAnsi"/>
                  <w:sz w:val="18"/>
                  <w:szCs w:val="18"/>
                  <w:shd w:val="clear" w:color="auto" w:fill="FFFFFF"/>
                </w:rPr>
                <w:t>biermajc@ucmail.uc.edu</w:t>
              </w:r>
            </w:hyperlink>
          </w:p>
        </w:tc>
      </w:tr>
      <w:tr w:rsidR="00670C47" w:rsidRPr="00A162AE" w14:paraId="54808A80"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53CC0249" w14:textId="73CAF739" w:rsidR="00670C47" w:rsidRPr="00A162AE" w:rsidRDefault="00670C47" w:rsidP="00670C47">
            <w:pPr>
              <w:jc w:val="center"/>
              <w:rPr>
                <w:rFonts w:asciiTheme="minorHAnsi" w:hAnsiTheme="minorHAnsi" w:cstheme="minorHAnsi"/>
                <w:b/>
                <w:bCs/>
                <w:color w:val="000000" w:themeColor="text1"/>
                <w:sz w:val="18"/>
                <w:szCs w:val="18"/>
              </w:rPr>
            </w:pPr>
            <w:r w:rsidRPr="00A162AE">
              <w:rPr>
                <w:rFonts w:asciiTheme="minorHAnsi" w:hAnsiTheme="minorHAnsi" w:cstheme="minorHAnsi"/>
                <w:b/>
                <w:bCs/>
                <w:noProof/>
                <w:sz w:val="18"/>
                <w:szCs w:val="18"/>
              </w:rPr>
              <mc:AlternateContent>
                <mc:Choice Requires="wps">
                  <w:drawing>
                    <wp:anchor distT="0" distB="0" distL="114300" distR="114300" simplePos="0" relativeHeight="251746311" behindDoc="0" locked="0" layoutInCell="1" allowOverlap="1" wp14:anchorId="6FF78F6E" wp14:editId="7E93C920">
                      <wp:simplePos x="0" y="0"/>
                      <wp:positionH relativeFrom="column">
                        <wp:posOffset>-843915</wp:posOffset>
                      </wp:positionH>
                      <wp:positionV relativeFrom="paragraph">
                        <wp:posOffset>86995</wp:posOffset>
                      </wp:positionV>
                      <wp:extent cx="756920" cy="116332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756920" cy="1163320"/>
                              </a:xfrm>
                              <a:prstGeom prst="rect">
                                <a:avLst/>
                              </a:prstGeom>
                              <a:noFill/>
                              <a:ln w="6350">
                                <a:noFill/>
                              </a:ln>
                            </wps:spPr>
                            <wps:txbx>
                              <w:txbxContent>
                                <w:p w14:paraId="762DE242" w14:textId="5F3FF1E2" w:rsidR="00670C47" w:rsidRDefault="00670C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F78F6E" id="Text Box 27" o:spid="_x0000_s1027" type="#_x0000_t202" style="position:absolute;left:0;text-align:left;margin-left:-66.45pt;margin-top:6.85pt;width:59.6pt;height:91.6pt;z-index:251746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" filled="f" stroked="f" strokeweight=".5pt">
                      <v:textbox>
                        <w:txbxContent>
                          <w:p w14:paraId="762DE242" w14:textId="5F3FF1E2" w:rsidR="00670C47" w:rsidRDefault="00670C47"/>
                        </w:txbxContent>
                      </v:textbox>
                    </v:shape>
                  </w:pict>
                </mc:Fallback>
              </mc:AlternateContent>
            </w:r>
            <w:r w:rsidRPr="00A162AE">
              <w:rPr>
                <w:rFonts w:asciiTheme="minorHAnsi" w:hAnsiTheme="minorHAnsi" w:cstheme="minorHAnsi"/>
                <w:b/>
                <w:bCs/>
                <w:color w:val="000000" w:themeColor="text1"/>
                <w:sz w:val="18"/>
                <w:szCs w:val="18"/>
              </w:rPr>
              <w:t>Gastrointestinal</w:t>
            </w:r>
          </w:p>
        </w:tc>
      </w:tr>
      <w:tr w:rsidR="00670C47" w:rsidRPr="00A162AE" w14:paraId="3ED11180"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6996D6F6" w14:textId="507A7D73" w:rsidR="00670C47" w:rsidRPr="00E4219F" w:rsidRDefault="00670C47" w:rsidP="00670C47">
            <w:pPr>
              <w:rPr>
                <w:rFonts w:asciiTheme="minorHAnsi" w:hAnsiTheme="minorHAnsi" w:cstheme="minorHAnsi"/>
                <w:sz w:val="18"/>
                <w:szCs w:val="18"/>
              </w:rPr>
            </w:pPr>
            <w:bookmarkStart w:id="1" w:name="_Hlk175912122"/>
            <w:r w:rsidRPr="00E4219F">
              <w:rPr>
                <w:rFonts w:asciiTheme="minorHAnsi" w:hAnsiTheme="minorHAnsi" w:cstheme="minorHAnsi"/>
                <w:sz w:val="18"/>
                <w:szCs w:val="18"/>
              </w:rPr>
              <w:t>RMC-GI-102 IRB 2024-0385</w:t>
            </w:r>
          </w:p>
        </w:tc>
        <w:tc>
          <w:tcPr>
            <w:tcW w:w="5183" w:type="dxa"/>
            <w:tcBorders>
              <w:top w:val="single" w:sz="4" w:space="0" w:color="auto"/>
              <w:left w:val="nil"/>
              <w:bottom w:val="single" w:sz="4" w:space="0" w:color="auto"/>
              <w:right w:val="single" w:sz="4" w:space="0" w:color="auto"/>
            </w:tcBorders>
            <w:shd w:val="clear" w:color="auto" w:fill="auto"/>
            <w:vAlign w:val="center"/>
          </w:tcPr>
          <w:p w14:paraId="5AC18D2F" w14:textId="739DB4C7" w:rsidR="00670C47" w:rsidRPr="00E4219F" w:rsidRDefault="00670C47" w:rsidP="00670C47">
            <w:pPr>
              <w:rPr>
                <w:rFonts w:asciiTheme="minorHAnsi" w:hAnsiTheme="minorHAnsi" w:cstheme="minorHAnsi"/>
                <w:color w:val="000000"/>
                <w:sz w:val="18"/>
                <w:szCs w:val="18"/>
              </w:rPr>
            </w:pPr>
            <w:r w:rsidRPr="00E4219F">
              <w:rPr>
                <w:rFonts w:asciiTheme="minorHAnsi" w:hAnsiTheme="minorHAnsi" w:cstheme="minorHAnsi"/>
                <w:color w:val="000000"/>
                <w:sz w:val="18"/>
                <w:szCs w:val="18"/>
              </w:rPr>
              <w:t>A Platform Study of RAS(ON) Inhibitors in Patients with Gastrointestinal Solid Tumors</w:t>
            </w:r>
          </w:p>
        </w:tc>
        <w:tc>
          <w:tcPr>
            <w:tcW w:w="3637" w:type="dxa"/>
            <w:tcBorders>
              <w:top w:val="single" w:sz="4" w:space="0" w:color="auto"/>
              <w:left w:val="nil"/>
              <w:bottom w:val="single" w:sz="4" w:space="0" w:color="auto"/>
              <w:right w:val="single" w:sz="4" w:space="0" w:color="auto"/>
            </w:tcBorders>
            <w:shd w:val="clear" w:color="auto" w:fill="auto"/>
            <w:vAlign w:val="center"/>
          </w:tcPr>
          <w:p w14:paraId="00B25EA3" w14:textId="77777777" w:rsidR="00670C47" w:rsidRPr="00E4219F" w:rsidRDefault="00670C47" w:rsidP="00670C47">
            <w:pPr>
              <w:rPr>
                <w:rFonts w:asciiTheme="minorHAnsi" w:hAnsiTheme="minorHAnsi" w:cstheme="minorHAnsi"/>
                <w:noProof/>
                <w:color w:val="000000" w:themeColor="text1"/>
                <w:sz w:val="18"/>
                <w:szCs w:val="18"/>
              </w:rPr>
            </w:pPr>
            <w:r w:rsidRPr="00E4219F">
              <w:rPr>
                <w:rFonts w:asciiTheme="minorHAnsi" w:hAnsiTheme="minorHAnsi" w:cstheme="minorHAnsi"/>
                <w:noProof/>
                <w:color w:val="000000" w:themeColor="text1"/>
                <w:sz w:val="18"/>
                <w:szCs w:val="18"/>
              </w:rPr>
              <w:t>PI: Davendra Sohal</w:t>
            </w:r>
          </w:p>
          <w:p w14:paraId="4E521A8A" w14:textId="618C63E3" w:rsidR="00670C47" w:rsidRPr="00E4219F" w:rsidRDefault="00670C47" w:rsidP="00670C47">
            <w:pPr>
              <w:rPr>
                <w:rFonts w:asciiTheme="minorHAnsi" w:hAnsiTheme="minorHAnsi" w:cstheme="minorHAnsi"/>
                <w:noProof/>
                <w:color w:val="000000" w:themeColor="text1"/>
                <w:sz w:val="18"/>
                <w:szCs w:val="18"/>
              </w:rPr>
            </w:pPr>
            <w:r w:rsidRPr="00E4219F">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3" w:history="1">
              <w:r w:rsidRPr="00D90107">
                <w:rPr>
                  <w:rStyle w:val="Hyperlink"/>
                  <w:rFonts w:asciiTheme="minorHAnsi" w:hAnsiTheme="minorHAnsi" w:cstheme="minorHAnsi"/>
                  <w:bCs/>
                  <w:sz w:val="18"/>
                  <w:szCs w:val="18"/>
                </w:rPr>
                <w:t>thoma3m6@ucmail.uc.edu</w:t>
              </w:r>
            </w:hyperlink>
          </w:p>
        </w:tc>
      </w:tr>
      <w:bookmarkEnd w:id="1"/>
      <w:tr w:rsidR="00670C47" w:rsidRPr="00A162AE" w14:paraId="68423F01"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1676A7AE" w14:textId="4CDFE6E3" w:rsidR="00670C47" w:rsidRPr="00D90107" w:rsidRDefault="00670C47" w:rsidP="00670C47">
            <w:pPr>
              <w:rPr>
                <w:rFonts w:asciiTheme="minorHAnsi" w:hAnsiTheme="minorHAnsi" w:cstheme="minorHAnsi"/>
                <w:sz w:val="18"/>
                <w:szCs w:val="18"/>
              </w:rPr>
            </w:pPr>
            <w:r w:rsidRPr="00D90107">
              <w:rPr>
                <w:rFonts w:asciiTheme="minorHAnsi" w:hAnsiTheme="minorHAnsi" w:cstheme="minorHAnsi"/>
                <w:sz w:val="18"/>
                <w:szCs w:val="18"/>
              </w:rPr>
              <w:t>CCTG-CO32</w:t>
            </w:r>
          </w:p>
          <w:p w14:paraId="020D5F4B" w14:textId="610B70C9" w:rsidR="00670C47" w:rsidRPr="00D90107"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D90107">
              <w:rPr>
                <w:rFonts w:asciiTheme="minorHAnsi" w:hAnsiTheme="minorHAnsi" w:cstheme="minorHAnsi"/>
                <w:sz w:val="18"/>
                <w:szCs w:val="18"/>
              </w:rPr>
              <w:t>IRB 2024-0314</w:t>
            </w:r>
          </w:p>
        </w:tc>
        <w:tc>
          <w:tcPr>
            <w:tcW w:w="5183" w:type="dxa"/>
            <w:tcBorders>
              <w:top w:val="single" w:sz="4" w:space="0" w:color="auto"/>
              <w:left w:val="nil"/>
              <w:bottom w:val="single" w:sz="4" w:space="0" w:color="auto"/>
              <w:right w:val="single" w:sz="4" w:space="0" w:color="auto"/>
            </w:tcBorders>
            <w:shd w:val="clear" w:color="auto" w:fill="auto"/>
            <w:vAlign w:val="center"/>
          </w:tcPr>
          <w:p w14:paraId="560D77EB" w14:textId="78B4319A" w:rsidR="00670C47" w:rsidRPr="00D9010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The NEO-RT Trial: A PHASE 3 RANDOMIZED TRIAL OF NEOADJUVANT CHEMOTHERAPY, EXCISION AND OBSERVATION VERSUS CHEMORADIOTHERAPY FOR EARLY RECTAL CANCER</w:t>
            </w:r>
          </w:p>
        </w:tc>
        <w:tc>
          <w:tcPr>
            <w:tcW w:w="3637" w:type="dxa"/>
            <w:tcBorders>
              <w:top w:val="single" w:sz="4" w:space="0" w:color="auto"/>
              <w:left w:val="nil"/>
              <w:bottom w:val="single" w:sz="4" w:space="0" w:color="auto"/>
              <w:right w:val="single" w:sz="4" w:space="0" w:color="auto"/>
            </w:tcBorders>
            <w:shd w:val="clear" w:color="auto" w:fill="auto"/>
            <w:vAlign w:val="center"/>
          </w:tcPr>
          <w:p w14:paraId="004068D8" w14:textId="77777777"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PI: Davendra Sohal</w:t>
            </w:r>
          </w:p>
          <w:p w14:paraId="5DBE4AA3" w14:textId="2A968827"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4" w:history="1">
              <w:r w:rsidRPr="00D90107">
                <w:rPr>
                  <w:rStyle w:val="Hyperlink"/>
                  <w:rFonts w:asciiTheme="minorHAnsi" w:hAnsiTheme="minorHAnsi" w:cstheme="minorHAnsi"/>
                  <w:bCs/>
                  <w:sz w:val="18"/>
                  <w:szCs w:val="18"/>
                </w:rPr>
                <w:t>thoma3m6@ucmail.uc.edu</w:t>
              </w:r>
            </w:hyperlink>
          </w:p>
        </w:tc>
      </w:tr>
      <w:tr w:rsidR="00670C47" w:rsidRPr="00A162AE" w14:paraId="2B238DE4"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5333E5C9" w14:textId="77777777" w:rsidR="00670C47" w:rsidRPr="00A162AE" w:rsidRDefault="00670C47" w:rsidP="00670C47">
            <w:pPr>
              <w:rPr>
                <w:rFonts w:asciiTheme="minorHAnsi" w:hAnsiTheme="minorHAnsi" w:cstheme="minorHAnsi"/>
                <w:sz w:val="18"/>
                <w:szCs w:val="18"/>
              </w:rPr>
            </w:pPr>
          </w:p>
          <w:p w14:paraId="090333D4"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ETCTN 10608</w:t>
            </w:r>
          </w:p>
          <w:p w14:paraId="3C169FFE" w14:textId="5AE7FD64"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2024-0312</w:t>
            </w:r>
          </w:p>
        </w:tc>
        <w:tc>
          <w:tcPr>
            <w:tcW w:w="5183" w:type="dxa"/>
            <w:tcBorders>
              <w:top w:val="single" w:sz="4" w:space="0" w:color="auto"/>
              <w:left w:val="nil"/>
              <w:bottom w:val="single" w:sz="4" w:space="0" w:color="auto"/>
              <w:right w:val="single" w:sz="4" w:space="0" w:color="auto"/>
            </w:tcBorders>
            <w:shd w:val="clear" w:color="auto" w:fill="auto"/>
            <w:vAlign w:val="center"/>
          </w:tcPr>
          <w:p w14:paraId="4B04A4B8" w14:textId="10F0DA12"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II Trial of Durvalumab with Gemcitabine and Cisplatin as Neoadjuvant Therapy for High-Risk Resectable Intrahepatic Cholangiocarcinoma</w:t>
            </w:r>
          </w:p>
        </w:tc>
        <w:tc>
          <w:tcPr>
            <w:tcW w:w="3637" w:type="dxa"/>
            <w:tcBorders>
              <w:top w:val="single" w:sz="4" w:space="0" w:color="auto"/>
              <w:left w:val="nil"/>
              <w:bottom w:val="single" w:sz="4" w:space="0" w:color="auto"/>
              <w:right w:val="single" w:sz="4" w:space="0" w:color="auto"/>
            </w:tcBorders>
            <w:shd w:val="clear" w:color="auto" w:fill="auto"/>
            <w:vAlign w:val="center"/>
          </w:tcPr>
          <w:p w14:paraId="02EA97DE"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Davendra Sohal</w:t>
            </w:r>
          </w:p>
          <w:p w14:paraId="0C3011B2" w14:textId="341A48A5"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5" w:history="1">
              <w:r w:rsidRPr="00D90107">
                <w:rPr>
                  <w:rStyle w:val="Hyperlink"/>
                  <w:rFonts w:asciiTheme="minorHAnsi" w:hAnsiTheme="minorHAnsi" w:cstheme="minorHAnsi"/>
                  <w:bCs/>
                  <w:sz w:val="18"/>
                  <w:szCs w:val="18"/>
                </w:rPr>
                <w:t>thoma3m6@ucmail.uc.edu</w:t>
              </w:r>
            </w:hyperlink>
          </w:p>
        </w:tc>
      </w:tr>
      <w:tr w:rsidR="00670C47" w:rsidRPr="00A162AE" w14:paraId="5A3CAD0C"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1553050B"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GO44479</w:t>
            </w:r>
          </w:p>
          <w:p w14:paraId="017779EA" w14:textId="2CF53D48"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2023-0842</w:t>
            </w:r>
          </w:p>
        </w:tc>
        <w:tc>
          <w:tcPr>
            <w:tcW w:w="5183" w:type="dxa"/>
            <w:tcBorders>
              <w:top w:val="single" w:sz="4" w:space="0" w:color="auto"/>
              <w:left w:val="nil"/>
              <w:bottom w:val="single" w:sz="4" w:space="0" w:color="auto"/>
              <w:right w:val="single" w:sz="4" w:space="0" w:color="auto"/>
            </w:tcBorders>
            <w:shd w:val="clear" w:color="auto" w:fill="auto"/>
            <w:vAlign w:val="center"/>
          </w:tcPr>
          <w:p w14:paraId="5F8CC851" w14:textId="573CB52B"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II, OPEN-LABEL, MULTICENTER, RANDOMIZED STUDY OF THE EFFICACY AND SAFETY OF ADJUVANT AUTOGENE CEVUMERAN PLUS ATEZOLIZUMAB AND mFOLFIRINOX VERSUS mFOLFIRINOX ALONE IN PATIENTS WITH RESECTED PANCREATIC DUCTAL ADENOCARCINOMA</w:t>
            </w:r>
          </w:p>
        </w:tc>
        <w:tc>
          <w:tcPr>
            <w:tcW w:w="3637" w:type="dxa"/>
            <w:tcBorders>
              <w:top w:val="single" w:sz="4" w:space="0" w:color="auto"/>
              <w:left w:val="nil"/>
              <w:bottom w:val="single" w:sz="4" w:space="0" w:color="auto"/>
              <w:right w:val="single" w:sz="4" w:space="0" w:color="auto"/>
            </w:tcBorders>
            <w:shd w:val="clear" w:color="auto" w:fill="auto"/>
            <w:vAlign w:val="center"/>
          </w:tcPr>
          <w:p w14:paraId="4EFF0D6F"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Davendra Sohal</w:t>
            </w:r>
          </w:p>
          <w:p w14:paraId="36EDC21D" w14:textId="1403329B"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6" w:history="1">
              <w:r w:rsidRPr="00D90107">
                <w:rPr>
                  <w:rStyle w:val="Hyperlink"/>
                  <w:rFonts w:asciiTheme="minorHAnsi" w:hAnsiTheme="minorHAnsi" w:cstheme="minorHAnsi"/>
                  <w:bCs/>
                  <w:sz w:val="18"/>
                  <w:szCs w:val="18"/>
                </w:rPr>
                <w:t>thoma3m6@ucmail.uc.edu</w:t>
              </w:r>
            </w:hyperlink>
          </w:p>
        </w:tc>
      </w:tr>
      <w:tr w:rsidR="00670C47" w:rsidRPr="00A162AE" w14:paraId="226FB2E2"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646808CB"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D926UC00001</w:t>
            </w:r>
          </w:p>
          <w:p w14:paraId="12D336BE" w14:textId="06264B7C"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2022-0619</w:t>
            </w:r>
          </w:p>
        </w:tc>
        <w:tc>
          <w:tcPr>
            <w:tcW w:w="5183" w:type="dxa"/>
            <w:tcBorders>
              <w:top w:val="single" w:sz="4" w:space="0" w:color="auto"/>
              <w:left w:val="nil"/>
              <w:bottom w:val="single" w:sz="4" w:space="0" w:color="auto"/>
              <w:right w:val="single" w:sz="4" w:space="0" w:color="auto"/>
            </w:tcBorders>
            <w:shd w:val="clear" w:color="auto" w:fill="auto"/>
            <w:vAlign w:val="center"/>
          </w:tcPr>
          <w:p w14:paraId="4BE7DB48" w14:textId="0587AE92" w:rsidR="00670C47" w:rsidRPr="0015173C" w:rsidRDefault="00670C47" w:rsidP="00670C47">
            <w:pPr>
              <w:rPr>
                <w:rFonts w:ascii="Calibri" w:hAnsi="Calibri" w:cs="Calibri"/>
                <w:color w:val="000000"/>
                <w:sz w:val="18"/>
                <w:szCs w:val="18"/>
              </w:rPr>
            </w:pPr>
            <w:r w:rsidRPr="0015173C">
              <w:rPr>
                <w:rFonts w:ascii="Calibri" w:hAnsi="Calibri" w:cs="Calibri"/>
                <w:color w:val="000000"/>
                <w:sz w:val="18"/>
                <w:szCs w:val="18"/>
              </w:rPr>
              <w:t>A Phase II, Multicentre, Open-label, Master Protocol to Evaluate the Efficacy and Safety of Datopotamab Deruxtecan (Dato-DXd) as Monotherapy and in Combination With Anticancer Agents in Patients With Advanced/Metastatic Solid Tumours</w:t>
            </w:r>
          </w:p>
        </w:tc>
        <w:tc>
          <w:tcPr>
            <w:tcW w:w="3637" w:type="dxa"/>
            <w:tcBorders>
              <w:top w:val="single" w:sz="4" w:space="0" w:color="auto"/>
              <w:left w:val="nil"/>
              <w:bottom w:val="single" w:sz="4" w:space="0" w:color="auto"/>
              <w:right w:val="single" w:sz="4" w:space="0" w:color="auto"/>
            </w:tcBorders>
            <w:shd w:val="clear" w:color="auto" w:fill="auto"/>
            <w:vAlign w:val="center"/>
          </w:tcPr>
          <w:p w14:paraId="2A1F2006"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Davendra Sohal</w:t>
            </w:r>
          </w:p>
          <w:p w14:paraId="071C5070" w14:textId="2F2830CB"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7" w:history="1">
              <w:r w:rsidRPr="00D90107">
                <w:rPr>
                  <w:rStyle w:val="Hyperlink"/>
                  <w:rFonts w:asciiTheme="minorHAnsi" w:hAnsiTheme="minorHAnsi" w:cstheme="minorHAnsi"/>
                  <w:bCs/>
                  <w:sz w:val="18"/>
                  <w:szCs w:val="18"/>
                </w:rPr>
                <w:t>thoma3m6@ucmail.uc.edu</w:t>
              </w:r>
            </w:hyperlink>
          </w:p>
          <w:p w14:paraId="18D44535" w14:textId="77777777" w:rsidR="00670C47" w:rsidRPr="00A162AE" w:rsidRDefault="00670C47" w:rsidP="00670C47">
            <w:pPr>
              <w:rPr>
                <w:rFonts w:asciiTheme="minorHAnsi" w:hAnsiTheme="minorHAnsi" w:cstheme="minorHAnsi"/>
                <w:noProof/>
                <w:color w:val="000000" w:themeColor="text1"/>
                <w:sz w:val="18"/>
                <w:szCs w:val="18"/>
              </w:rPr>
            </w:pPr>
          </w:p>
        </w:tc>
      </w:tr>
      <w:tr w:rsidR="00670C47" w:rsidRPr="00A162AE" w14:paraId="1F210A17"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3E633252"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UCCC-GI-23-01</w:t>
            </w:r>
          </w:p>
          <w:p w14:paraId="4C894F78" w14:textId="7E8E59C3"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2023-0272</w:t>
            </w:r>
          </w:p>
        </w:tc>
        <w:tc>
          <w:tcPr>
            <w:tcW w:w="5183" w:type="dxa"/>
            <w:tcBorders>
              <w:top w:val="single" w:sz="4" w:space="0" w:color="auto"/>
              <w:left w:val="nil"/>
              <w:bottom w:val="single" w:sz="4" w:space="0" w:color="auto"/>
              <w:right w:val="single" w:sz="4" w:space="0" w:color="auto"/>
            </w:tcBorders>
            <w:shd w:val="clear" w:color="auto" w:fill="auto"/>
            <w:vAlign w:val="center"/>
          </w:tcPr>
          <w:p w14:paraId="4ABA8656" w14:textId="36169636"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REDEL Trial: Reduced Elective Nodal Dose for Anal Cancer Toxicity Mitigation</w:t>
            </w:r>
          </w:p>
        </w:tc>
        <w:tc>
          <w:tcPr>
            <w:tcW w:w="3637" w:type="dxa"/>
            <w:tcBorders>
              <w:top w:val="single" w:sz="4" w:space="0" w:color="auto"/>
              <w:left w:val="nil"/>
              <w:bottom w:val="single" w:sz="4" w:space="0" w:color="auto"/>
              <w:right w:val="single" w:sz="4" w:space="0" w:color="auto"/>
            </w:tcBorders>
            <w:shd w:val="clear" w:color="auto" w:fill="auto"/>
            <w:vAlign w:val="center"/>
          </w:tcPr>
          <w:p w14:paraId="1B8D5F93"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Jordan Kharofa</w:t>
            </w:r>
          </w:p>
          <w:p w14:paraId="19984898" w14:textId="660BE4B3"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8" w:history="1">
              <w:r w:rsidRPr="00D90107">
                <w:rPr>
                  <w:rStyle w:val="Hyperlink"/>
                  <w:rFonts w:asciiTheme="minorHAnsi" w:hAnsiTheme="minorHAnsi" w:cstheme="minorHAnsi"/>
                  <w:bCs/>
                  <w:sz w:val="18"/>
                  <w:szCs w:val="18"/>
                </w:rPr>
                <w:t>thoma3m6@ucmail.uc.edu</w:t>
              </w:r>
            </w:hyperlink>
          </w:p>
          <w:p w14:paraId="70C05F9D" w14:textId="77777777" w:rsidR="00670C47" w:rsidRPr="00A162AE" w:rsidRDefault="00670C47" w:rsidP="00670C47">
            <w:pPr>
              <w:rPr>
                <w:rFonts w:asciiTheme="minorHAnsi" w:hAnsiTheme="minorHAnsi" w:cstheme="minorHAnsi"/>
                <w:noProof/>
                <w:color w:val="000000" w:themeColor="text1"/>
                <w:sz w:val="18"/>
                <w:szCs w:val="18"/>
              </w:rPr>
            </w:pPr>
          </w:p>
        </w:tc>
      </w:tr>
      <w:tr w:rsidR="00670C47" w:rsidRPr="00A162AE" w14:paraId="0FA9AE8B" w14:textId="77777777" w:rsidTr="00AA60C0">
        <w:trPr>
          <w:trHeight w:val="782"/>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12647D36"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NRG-GI008</w:t>
            </w:r>
          </w:p>
          <w:p w14:paraId="4926A86B" w14:textId="65FB8C9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2022-1035</w:t>
            </w:r>
          </w:p>
        </w:tc>
        <w:tc>
          <w:tcPr>
            <w:tcW w:w="5183" w:type="dxa"/>
            <w:tcBorders>
              <w:top w:val="single" w:sz="4" w:space="0" w:color="auto"/>
              <w:left w:val="nil"/>
              <w:bottom w:val="single" w:sz="4" w:space="0" w:color="auto"/>
              <w:right w:val="single" w:sz="4" w:space="0" w:color="auto"/>
            </w:tcBorders>
            <w:shd w:val="clear" w:color="auto" w:fill="auto"/>
            <w:vAlign w:val="center"/>
          </w:tcPr>
          <w:p w14:paraId="6B17FEF1" w14:textId="5DB69B5D"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COLON ADJUVANT CHEMOTHERAPY BASED ON EVALUATION OF RESIDUAL DISEASE (CIRCULATE-US)</w:t>
            </w:r>
          </w:p>
        </w:tc>
        <w:tc>
          <w:tcPr>
            <w:tcW w:w="3637" w:type="dxa"/>
            <w:tcBorders>
              <w:top w:val="single" w:sz="4" w:space="0" w:color="auto"/>
              <w:left w:val="nil"/>
              <w:bottom w:val="single" w:sz="4" w:space="0" w:color="auto"/>
              <w:right w:val="single" w:sz="4" w:space="0" w:color="auto"/>
            </w:tcBorders>
            <w:shd w:val="clear" w:color="auto" w:fill="auto"/>
            <w:vAlign w:val="center"/>
          </w:tcPr>
          <w:p w14:paraId="4D991E8E"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Adam Rojan</w:t>
            </w:r>
          </w:p>
          <w:p w14:paraId="22D3B15D" w14:textId="61E2F2A0"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49" w:history="1">
              <w:r w:rsidRPr="00D90107">
                <w:rPr>
                  <w:rStyle w:val="Hyperlink"/>
                  <w:rFonts w:asciiTheme="minorHAnsi" w:hAnsiTheme="minorHAnsi" w:cstheme="minorHAnsi"/>
                  <w:bCs/>
                  <w:sz w:val="18"/>
                  <w:szCs w:val="18"/>
                </w:rPr>
                <w:t>thoma3m6@ucmail.uc.edu</w:t>
              </w:r>
            </w:hyperlink>
          </w:p>
          <w:p w14:paraId="129C4257" w14:textId="55183ED7" w:rsidR="00670C47" w:rsidRPr="00A162AE" w:rsidRDefault="00670C47" w:rsidP="00670C47">
            <w:pPr>
              <w:rPr>
                <w:rFonts w:asciiTheme="minorHAnsi" w:hAnsiTheme="minorHAnsi" w:cstheme="minorHAnsi"/>
                <w:noProof/>
                <w:color w:val="000000" w:themeColor="text1"/>
                <w:sz w:val="18"/>
                <w:szCs w:val="18"/>
              </w:rPr>
            </w:pPr>
          </w:p>
        </w:tc>
      </w:tr>
      <w:tr w:rsidR="00670C47" w:rsidRPr="00A162AE" w14:paraId="499C8136" w14:textId="77777777" w:rsidTr="00AA60C0">
        <w:trPr>
          <w:trHeight w:val="728"/>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6D743F25"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lastRenderedPageBreak/>
              <w:t>S2104</w:t>
            </w:r>
          </w:p>
          <w:p w14:paraId="3A7E53CA" w14:textId="34A0E4AD"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2022-0077</w:t>
            </w:r>
          </w:p>
        </w:tc>
        <w:tc>
          <w:tcPr>
            <w:tcW w:w="5183" w:type="dxa"/>
            <w:tcBorders>
              <w:top w:val="single" w:sz="4" w:space="0" w:color="auto"/>
              <w:left w:val="nil"/>
              <w:bottom w:val="single" w:sz="4" w:space="0" w:color="auto"/>
              <w:right w:val="single" w:sz="4" w:space="0" w:color="auto"/>
            </w:tcBorders>
            <w:shd w:val="clear" w:color="auto" w:fill="auto"/>
            <w:vAlign w:val="center"/>
          </w:tcPr>
          <w:p w14:paraId="36CA6EB1"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Randomized Phase II Trial of Postoperative Adjuvant Capecitabine and Temozolomide Versus Observation in High-Risk Pancreatic Neuroendocrine Tumors</w:t>
            </w:r>
          </w:p>
          <w:p w14:paraId="1B612FE5" w14:textId="77777777" w:rsidR="00670C47" w:rsidRPr="00A162AE" w:rsidRDefault="00670C47" w:rsidP="00670C47">
            <w:pPr>
              <w:rPr>
                <w:rFonts w:asciiTheme="minorHAnsi" w:hAnsiTheme="minorHAnsi" w:cstheme="minorHAnsi"/>
                <w:color w:val="000000"/>
                <w:sz w:val="18"/>
                <w:szCs w:val="18"/>
              </w:rPr>
            </w:pPr>
          </w:p>
        </w:tc>
        <w:tc>
          <w:tcPr>
            <w:tcW w:w="3637" w:type="dxa"/>
            <w:tcBorders>
              <w:top w:val="single" w:sz="4" w:space="0" w:color="auto"/>
              <w:left w:val="nil"/>
              <w:bottom w:val="single" w:sz="4" w:space="0" w:color="auto"/>
              <w:right w:val="single" w:sz="4" w:space="0" w:color="auto"/>
            </w:tcBorders>
            <w:shd w:val="clear" w:color="auto" w:fill="auto"/>
            <w:vAlign w:val="center"/>
          </w:tcPr>
          <w:p w14:paraId="1536AB64"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PI: Davendra Sohal</w:t>
            </w:r>
          </w:p>
          <w:p w14:paraId="13D05E04" w14:textId="2A300D1D"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50" w:history="1">
              <w:r w:rsidRPr="00D90107">
                <w:rPr>
                  <w:rStyle w:val="Hyperlink"/>
                  <w:rFonts w:asciiTheme="minorHAnsi" w:hAnsiTheme="minorHAnsi" w:cstheme="minorHAnsi"/>
                  <w:bCs/>
                  <w:sz w:val="18"/>
                  <w:szCs w:val="18"/>
                </w:rPr>
                <w:t>thoma3m6@ucmail.uc.edu</w:t>
              </w:r>
            </w:hyperlink>
          </w:p>
          <w:p w14:paraId="7A7730EA" w14:textId="3BB37181" w:rsidR="00670C47" w:rsidRPr="00A162AE" w:rsidRDefault="00670C47" w:rsidP="00670C47">
            <w:pPr>
              <w:rPr>
                <w:rFonts w:asciiTheme="minorHAnsi" w:hAnsiTheme="minorHAnsi" w:cstheme="minorHAnsi"/>
                <w:noProof/>
                <w:color w:val="000000" w:themeColor="text1"/>
                <w:sz w:val="18"/>
                <w:szCs w:val="18"/>
              </w:rPr>
            </w:pPr>
          </w:p>
        </w:tc>
      </w:tr>
      <w:tr w:rsidR="00670C47" w:rsidRPr="00A162AE" w14:paraId="30A358BD" w14:textId="77777777" w:rsidTr="005C4B85">
        <w:trPr>
          <w:trHeight w:val="818"/>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4F0F48A0" w14:textId="55136456" w:rsidR="00670C47" w:rsidRPr="00A162AE" w:rsidRDefault="00670C47" w:rsidP="00670C47">
            <w:pPr>
              <w:rPr>
                <w:rFonts w:asciiTheme="minorHAnsi" w:hAnsiTheme="minorHAnsi" w:cstheme="minorHAnsi"/>
                <w:sz w:val="18"/>
                <w:szCs w:val="18"/>
                <w:shd w:val="clear" w:color="auto" w:fill="FFFFFF"/>
              </w:rPr>
            </w:pPr>
            <w:hyperlink r:id="rId51" w:history="1">
              <w:r w:rsidRPr="00A162AE">
                <w:rPr>
                  <w:rStyle w:val="Hyperlink"/>
                  <w:rFonts w:asciiTheme="minorHAnsi" w:hAnsiTheme="minorHAnsi" w:cstheme="minorHAnsi"/>
                  <w:color w:val="auto"/>
                  <w:sz w:val="18"/>
                  <w:szCs w:val="18"/>
                  <w:u w:val="none"/>
                  <w:shd w:val="clear" w:color="auto" w:fill="FFFFFF"/>
                </w:rPr>
                <w:t>UCCC-GI-20-02</w:t>
              </w:r>
            </w:hyperlink>
          </w:p>
          <w:p w14:paraId="40F2CC70" w14:textId="3D99C45F"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NCT04594772</w:t>
            </w:r>
          </w:p>
          <w:p w14:paraId="03EA654A" w14:textId="5FB7D1F0"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 2020-1017</w:t>
            </w:r>
          </w:p>
        </w:tc>
        <w:tc>
          <w:tcPr>
            <w:tcW w:w="5183" w:type="dxa"/>
            <w:tcBorders>
              <w:top w:val="single" w:sz="4" w:space="0" w:color="auto"/>
              <w:left w:val="nil"/>
              <w:bottom w:val="single" w:sz="4" w:space="0" w:color="auto"/>
              <w:right w:val="single" w:sz="4" w:space="0" w:color="auto"/>
            </w:tcBorders>
            <w:shd w:val="clear" w:color="auto" w:fill="auto"/>
            <w:vAlign w:val="center"/>
          </w:tcPr>
          <w:p w14:paraId="523C8326" w14:textId="7B19AE64"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An Adaptive Approach to Neoadjuvant Therapy to Maximize Resection Rates for Pancreatic Adenocarcinoma: A Phase II Trial</w:t>
            </w:r>
          </w:p>
        </w:tc>
        <w:tc>
          <w:tcPr>
            <w:tcW w:w="3637" w:type="dxa"/>
            <w:tcBorders>
              <w:top w:val="single" w:sz="4" w:space="0" w:color="auto"/>
              <w:left w:val="nil"/>
              <w:bottom w:val="single" w:sz="4" w:space="0" w:color="auto"/>
              <w:right w:val="single" w:sz="4" w:space="0" w:color="auto"/>
            </w:tcBorders>
            <w:shd w:val="clear" w:color="auto" w:fill="auto"/>
            <w:vAlign w:val="center"/>
          </w:tcPr>
          <w:p w14:paraId="27805E05"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PI: Davendra Sohal </w:t>
            </w:r>
          </w:p>
          <w:p w14:paraId="662F6964" w14:textId="448FDE22"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 xml:space="preserve">Coordinator: </w:t>
            </w:r>
            <w:r w:rsidRPr="00D90107">
              <w:rPr>
                <w:rFonts w:asciiTheme="minorHAnsi" w:hAnsiTheme="minorHAnsi" w:cstheme="minorHAnsi"/>
                <w:bCs/>
                <w:color w:val="000000"/>
                <w:sz w:val="18"/>
                <w:szCs w:val="18"/>
              </w:rPr>
              <w:t xml:space="preserve">Meagan Thomas; </w:t>
            </w:r>
            <w:hyperlink r:id="rId52" w:history="1">
              <w:r w:rsidRPr="00D90107">
                <w:rPr>
                  <w:rStyle w:val="Hyperlink"/>
                  <w:rFonts w:asciiTheme="minorHAnsi" w:hAnsiTheme="minorHAnsi" w:cstheme="minorHAnsi"/>
                  <w:bCs/>
                  <w:sz w:val="18"/>
                  <w:szCs w:val="18"/>
                </w:rPr>
                <w:t>thoma3m6@ucmail.uc.edu</w:t>
              </w:r>
            </w:hyperlink>
          </w:p>
          <w:p w14:paraId="76803CA4" w14:textId="43EB19E3" w:rsidR="00670C47" w:rsidRPr="00A162AE" w:rsidRDefault="00670C47" w:rsidP="00670C47">
            <w:pPr>
              <w:rPr>
                <w:rFonts w:asciiTheme="minorHAnsi" w:hAnsiTheme="minorHAnsi" w:cstheme="minorHAnsi"/>
                <w:noProof/>
                <w:color w:val="000000" w:themeColor="text1"/>
                <w:sz w:val="18"/>
                <w:szCs w:val="18"/>
              </w:rPr>
            </w:pPr>
          </w:p>
        </w:tc>
      </w:tr>
      <w:tr w:rsidR="00670C47" w:rsidRPr="00A162AE" w14:paraId="675AB295" w14:textId="77777777" w:rsidTr="005C4B85">
        <w:trPr>
          <w:trHeight w:val="764"/>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3CD2C32C" w14:textId="19ACBBEE" w:rsidR="00670C47" w:rsidRPr="00A162AE" w:rsidRDefault="00670C47" w:rsidP="00670C47">
            <w:pPr>
              <w:rPr>
                <w:rFonts w:asciiTheme="minorHAnsi" w:hAnsiTheme="minorHAnsi" w:cstheme="minorHAnsi"/>
                <w:color w:val="000000" w:themeColor="text1"/>
                <w:sz w:val="18"/>
                <w:szCs w:val="18"/>
              </w:rPr>
            </w:pPr>
            <w:hyperlink r:id="rId53" w:history="1">
              <w:r w:rsidRPr="00A162AE">
                <w:rPr>
                  <w:rStyle w:val="Hyperlink"/>
                  <w:rFonts w:asciiTheme="minorHAnsi" w:hAnsiTheme="minorHAnsi" w:cstheme="minorHAnsi"/>
                  <w:color w:val="000000" w:themeColor="text1"/>
                  <w:sz w:val="18"/>
                  <w:szCs w:val="18"/>
                  <w:u w:val="none"/>
                </w:rPr>
                <w:t>NRG-</w:t>
              </w:r>
              <w:r w:rsidRPr="00A162AE">
                <w:rPr>
                  <w:rStyle w:val="Hyperlink"/>
                  <w:rFonts w:asciiTheme="minorHAnsi" w:hAnsiTheme="minorHAnsi" w:cstheme="minorHAnsi"/>
                  <w:color w:val="000000" w:themeColor="text1"/>
                  <w:sz w:val="18"/>
                  <w:szCs w:val="18"/>
                  <w:u w:val="none"/>
                  <w14:reflection w14:blurRad="0" w14:stA="30000" w14:stPos="0" w14:endA="0" w14:endPos="0" w14:dist="0" w14:dir="0" w14:fadeDir="0" w14:sx="0" w14:sy="0" w14:kx="0" w14:ky="0" w14:algn="b"/>
                </w:rPr>
                <w:t>GI003</w:t>
              </w:r>
            </w:hyperlink>
          </w:p>
          <w:p w14:paraId="7C96533C" w14:textId="6C1FAB5D"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NCT03186898</w:t>
            </w:r>
          </w:p>
          <w:p w14:paraId="71176329" w14:textId="1A4DCE67" w:rsidR="00670C47" w:rsidRPr="00A162AE" w:rsidRDefault="00670C47" w:rsidP="00670C47">
            <w:pPr>
              <w:rPr>
                <w:rStyle w:val="Hyperlink"/>
                <w:rFonts w:asciiTheme="minorHAnsi" w:hAnsiTheme="minorHAnsi" w:cstheme="minorHAnsi"/>
                <w:color w:val="000000" w:themeColor="text1"/>
                <w:sz w:val="18"/>
                <w:szCs w:val="18"/>
                <w:u w:val="none"/>
              </w:rPr>
            </w:pPr>
            <w:r w:rsidRPr="00A162AE">
              <w:rPr>
                <w:rFonts w:asciiTheme="minorHAnsi" w:hAnsiTheme="minorHAnsi" w:cstheme="minorHAnsi"/>
                <w:color w:val="000000" w:themeColor="text1"/>
                <w:sz w:val="18"/>
                <w:szCs w:val="18"/>
              </w:rPr>
              <w:t>IRB 2018-1655</w:t>
            </w:r>
          </w:p>
        </w:tc>
        <w:tc>
          <w:tcPr>
            <w:tcW w:w="5183" w:type="dxa"/>
            <w:tcBorders>
              <w:top w:val="single" w:sz="4" w:space="0" w:color="auto"/>
              <w:left w:val="nil"/>
              <w:bottom w:val="single" w:sz="4" w:space="0" w:color="auto"/>
              <w:right w:val="single" w:sz="4" w:space="0" w:color="auto"/>
            </w:tcBorders>
            <w:shd w:val="clear" w:color="auto" w:fill="auto"/>
            <w:vAlign w:val="center"/>
          </w:tcPr>
          <w:p w14:paraId="29440D90" w14:textId="6DDA3358"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III Randomized Trial of Protons Versus Photons for Hepatocellular Carcinoma</w:t>
            </w:r>
          </w:p>
        </w:tc>
        <w:tc>
          <w:tcPr>
            <w:tcW w:w="3637" w:type="dxa"/>
            <w:tcBorders>
              <w:top w:val="single" w:sz="4" w:space="0" w:color="auto"/>
              <w:left w:val="nil"/>
              <w:bottom w:val="single" w:sz="4" w:space="0" w:color="auto"/>
              <w:right w:val="single" w:sz="4" w:space="0" w:color="auto"/>
            </w:tcBorders>
            <w:shd w:val="clear" w:color="auto" w:fill="auto"/>
            <w:vAlign w:val="center"/>
          </w:tcPr>
          <w:p w14:paraId="7734F88A"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Jordan Kharofa </w:t>
            </w:r>
          </w:p>
          <w:p w14:paraId="615C2D4D" w14:textId="14FB83AF"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bCs/>
                <w:color w:val="000000"/>
                <w:sz w:val="18"/>
                <w:szCs w:val="18"/>
              </w:rPr>
              <w:t xml:space="preserve">Coordinator: </w:t>
            </w:r>
            <w:r w:rsidRPr="00D90107">
              <w:rPr>
                <w:rFonts w:asciiTheme="minorHAnsi" w:hAnsiTheme="minorHAnsi" w:cstheme="minorHAnsi"/>
                <w:bCs/>
                <w:color w:val="000000"/>
                <w:sz w:val="18"/>
                <w:szCs w:val="18"/>
              </w:rPr>
              <w:t xml:space="preserve">Meagan Thomas; </w:t>
            </w:r>
            <w:hyperlink r:id="rId54" w:history="1">
              <w:r w:rsidRPr="00D90107">
                <w:rPr>
                  <w:rStyle w:val="Hyperlink"/>
                  <w:rFonts w:asciiTheme="minorHAnsi" w:hAnsiTheme="minorHAnsi" w:cstheme="minorHAnsi"/>
                  <w:bCs/>
                  <w:sz w:val="18"/>
                  <w:szCs w:val="18"/>
                </w:rPr>
                <w:t>thoma3m6@ucmail.uc.edu</w:t>
              </w:r>
            </w:hyperlink>
          </w:p>
          <w:p w14:paraId="32C915EB" w14:textId="2842CE7F" w:rsidR="00670C47" w:rsidRPr="00A162AE" w:rsidRDefault="00670C47" w:rsidP="00670C47">
            <w:pPr>
              <w:rPr>
                <w:rFonts w:asciiTheme="minorHAnsi" w:hAnsiTheme="minorHAnsi" w:cstheme="minorHAnsi"/>
                <w:bCs/>
                <w:color w:val="000000"/>
                <w:sz w:val="18"/>
                <w:szCs w:val="18"/>
              </w:rPr>
            </w:pPr>
          </w:p>
        </w:tc>
      </w:tr>
      <w:tr w:rsidR="00670C47" w:rsidRPr="00A162AE" w14:paraId="1845B1A8" w14:textId="77777777" w:rsidTr="00654020">
        <w:trPr>
          <w:trHeight w:val="6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0A2ED0AB" w14:textId="7ED07593" w:rsidR="00670C47" w:rsidRPr="00A162AE" w:rsidRDefault="00670C47" w:rsidP="00670C47">
            <w:pPr>
              <w:rPr>
                <w:rStyle w:val="Hyperlink"/>
                <w:rFonts w:asciiTheme="minorHAnsi" w:hAnsiTheme="minorHAnsi" w:cstheme="minorHAnsi"/>
                <w:color w:val="000000" w:themeColor="text1"/>
                <w:sz w:val="18"/>
                <w:szCs w:val="18"/>
                <w:u w:val="none"/>
              </w:rPr>
            </w:pPr>
            <w:hyperlink r:id="rId55" w:history="1">
              <w:r w:rsidRPr="00A162AE">
                <w:rPr>
                  <w:rStyle w:val="Hyperlink"/>
                  <w:rFonts w:asciiTheme="minorHAnsi" w:hAnsiTheme="minorHAnsi" w:cstheme="minorHAnsi"/>
                  <w:color w:val="000000" w:themeColor="text1"/>
                  <w:sz w:val="18"/>
                  <w:szCs w:val="18"/>
                  <w:u w:val="none"/>
                </w:rPr>
                <w:t>NRG-GI006</w:t>
              </w:r>
            </w:hyperlink>
          </w:p>
          <w:p w14:paraId="48BDA804" w14:textId="10F708F6" w:rsidR="00670C47" w:rsidRPr="00A162AE" w:rsidRDefault="00670C47" w:rsidP="00670C47">
            <w:pPr>
              <w:rPr>
                <w:rStyle w:val="Hyperlink"/>
                <w:rFonts w:asciiTheme="minorHAnsi" w:hAnsiTheme="minorHAnsi" w:cstheme="minorHAnsi"/>
                <w:color w:val="000000" w:themeColor="text1"/>
                <w:sz w:val="18"/>
                <w:szCs w:val="18"/>
                <w:u w:val="none"/>
              </w:rPr>
            </w:pPr>
            <w:r w:rsidRPr="00A162AE">
              <w:rPr>
                <w:rFonts w:asciiTheme="minorHAnsi" w:hAnsiTheme="minorHAnsi" w:cstheme="minorHAnsi"/>
                <w:color w:val="000000" w:themeColor="text1"/>
                <w:sz w:val="18"/>
                <w:szCs w:val="18"/>
              </w:rPr>
              <w:t>NCT03801876</w:t>
            </w:r>
          </w:p>
          <w:p w14:paraId="4107D92F" w14:textId="009EB858" w:rsidR="00670C47" w:rsidRPr="00A162AE" w:rsidRDefault="00670C47" w:rsidP="00670C47">
            <w:pPr>
              <w:rPr>
                <w:rStyle w:val="Hyperlink"/>
                <w:rFonts w:asciiTheme="minorHAnsi" w:hAnsiTheme="minorHAnsi" w:cstheme="minorHAnsi"/>
                <w:color w:val="000000" w:themeColor="text1"/>
                <w:sz w:val="18"/>
                <w:szCs w:val="18"/>
                <w:u w:val="none"/>
              </w:rPr>
            </w:pPr>
            <w:r w:rsidRPr="00A162AE">
              <w:rPr>
                <w:rStyle w:val="Hyperlink"/>
                <w:rFonts w:asciiTheme="minorHAnsi" w:hAnsiTheme="minorHAnsi" w:cstheme="minorHAnsi"/>
                <w:color w:val="000000" w:themeColor="text1"/>
                <w:sz w:val="18"/>
                <w:szCs w:val="18"/>
                <w:u w:val="none"/>
              </w:rPr>
              <w:t>IRB 2019-0567</w:t>
            </w:r>
          </w:p>
        </w:tc>
        <w:tc>
          <w:tcPr>
            <w:tcW w:w="5183" w:type="dxa"/>
            <w:tcBorders>
              <w:top w:val="single" w:sz="4" w:space="0" w:color="auto"/>
              <w:left w:val="nil"/>
              <w:bottom w:val="single" w:sz="4" w:space="0" w:color="auto"/>
              <w:right w:val="single" w:sz="4" w:space="0" w:color="auto"/>
            </w:tcBorders>
            <w:shd w:val="clear" w:color="auto" w:fill="auto"/>
            <w:vAlign w:val="center"/>
          </w:tcPr>
          <w:p w14:paraId="6523A83A" w14:textId="52857A2C"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Phase III Randomized Trial of Proton Beam Therapy (PBT) Versus Intensity Modulated Photon Radiotherapy (IMRT) for the Treatment Of Esophageal Cancer</w:t>
            </w:r>
          </w:p>
        </w:tc>
        <w:tc>
          <w:tcPr>
            <w:tcW w:w="3637" w:type="dxa"/>
            <w:tcBorders>
              <w:top w:val="single" w:sz="4" w:space="0" w:color="auto"/>
              <w:left w:val="nil"/>
              <w:bottom w:val="single" w:sz="4" w:space="0" w:color="auto"/>
              <w:right w:val="single" w:sz="4" w:space="0" w:color="auto"/>
            </w:tcBorders>
            <w:shd w:val="clear" w:color="auto" w:fill="auto"/>
            <w:vAlign w:val="center"/>
          </w:tcPr>
          <w:p w14:paraId="23F9B634"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Jordan Kharofa</w:t>
            </w:r>
          </w:p>
          <w:p w14:paraId="62A2BD51" w14:textId="242788B1"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bCs/>
                <w:color w:val="000000"/>
                <w:sz w:val="18"/>
                <w:szCs w:val="18"/>
              </w:rPr>
              <w:t xml:space="preserve">Coordinator: </w:t>
            </w:r>
            <w:r w:rsidRPr="00D90107">
              <w:rPr>
                <w:rFonts w:asciiTheme="minorHAnsi" w:hAnsiTheme="minorHAnsi" w:cstheme="minorHAnsi"/>
                <w:bCs/>
                <w:color w:val="000000"/>
                <w:sz w:val="18"/>
                <w:szCs w:val="18"/>
              </w:rPr>
              <w:t xml:space="preserve">Meagan Thomas; </w:t>
            </w:r>
            <w:hyperlink r:id="rId56" w:history="1">
              <w:r w:rsidRPr="00D90107">
                <w:rPr>
                  <w:rStyle w:val="Hyperlink"/>
                  <w:rFonts w:asciiTheme="minorHAnsi" w:hAnsiTheme="minorHAnsi" w:cstheme="minorHAnsi"/>
                  <w:bCs/>
                  <w:sz w:val="18"/>
                  <w:szCs w:val="18"/>
                </w:rPr>
                <w:t>thoma3m6@ucmail.uc.edu</w:t>
              </w:r>
            </w:hyperlink>
          </w:p>
        </w:tc>
      </w:tr>
      <w:tr w:rsidR="00670C47" w:rsidRPr="00A162AE" w14:paraId="2178E297" w14:textId="77777777" w:rsidTr="001E706B">
        <w:trPr>
          <w:trHeight w:val="35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1C23B8E5" w14:textId="18C7CC0D" w:rsidR="00670C47" w:rsidRPr="00A162AE" w:rsidRDefault="00670C47" w:rsidP="00670C47">
            <w:pPr>
              <w:jc w:val="center"/>
              <w:rPr>
                <w:rFonts w:asciiTheme="minorHAnsi" w:hAnsiTheme="minorHAnsi" w:cstheme="minorHAnsi"/>
                <w:b/>
                <w:bCs/>
                <w:color w:val="000000" w:themeColor="text1"/>
                <w:sz w:val="18"/>
                <w:szCs w:val="18"/>
              </w:rPr>
            </w:pPr>
            <w:r w:rsidRPr="00A162AE">
              <w:rPr>
                <w:rFonts w:asciiTheme="minorHAnsi" w:hAnsiTheme="minorHAnsi" w:cstheme="minorHAnsi"/>
                <w:b/>
                <w:bCs/>
                <w:color w:val="000000" w:themeColor="text1"/>
                <w:sz w:val="18"/>
                <w:szCs w:val="18"/>
              </w:rPr>
              <w:t>Genitourinary</w:t>
            </w:r>
          </w:p>
        </w:tc>
      </w:tr>
      <w:tr w:rsidR="00670C47" w:rsidRPr="00A162AE" w14:paraId="51C08052"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611F2F1D" w14:textId="69A3DAB5" w:rsidR="00670C47" w:rsidRPr="00773AD9" w:rsidRDefault="00670C47" w:rsidP="00670C47">
            <w:pPr>
              <w:rPr>
                <w:rFonts w:asciiTheme="minorHAnsi" w:hAnsiTheme="minorHAnsi" w:cstheme="minorHAnsi"/>
                <w:bCs/>
                <w:sz w:val="18"/>
                <w:szCs w:val="18"/>
              </w:rPr>
            </w:pPr>
            <w:r w:rsidRPr="00773AD9">
              <w:rPr>
                <w:rFonts w:asciiTheme="minorHAnsi" w:hAnsiTheme="minorHAnsi" w:cstheme="minorHAnsi"/>
                <w:bCs/>
                <w:sz w:val="18"/>
                <w:szCs w:val="18"/>
              </w:rPr>
              <w:t>A032103</w:t>
            </w:r>
          </w:p>
          <w:p w14:paraId="0674B4EB" w14:textId="29CFA980" w:rsidR="00670C47" w:rsidRPr="00773AD9" w:rsidRDefault="00670C47" w:rsidP="00670C47">
            <w:pPr>
              <w:rPr>
                <w:rFonts w:asciiTheme="minorHAnsi" w:hAnsiTheme="minorHAnsi" w:cstheme="minorHAnsi"/>
                <w:bCs/>
                <w:sz w:val="18"/>
                <w:szCs w:val="18"/>
              </w:rPr>
            </w:pPr>
            <w:r w:rsidRPr="00773AD9">
              <w:rPr>
                <w:rFonts w:asciiTheme="minorHAnsi" w:hAnsiTheme="minorHAnsi" w:cstheme="minorHAnsi"/>
                <w:bCs/>
                <w:sz w:val="18"/>
                <w:szCs w:val="18"/>
              </w:rPr>
              <w:t>IRB 2024-0894</w:t>
            </w:r>
          </w:p>
        </w:tc>
        <w:tc>
          <w:tcPr>
            <w:tcW w:w="5183" w:type="dxa"/>
            <w:tcBorders>
              <w:top w:val="single" w:sz="4" w:space="0" w:color="auto"/>
              <w:left w:val="nil"/>
              <w:bottom w:val="single" w:sz="4" w:space="0" w:color="auto"/>
              <w:right w:val="single" w:sz="4" w:space="0" w:color="auto"/>
            </w:tcBorders>
            <w:shd w:val="clear" w:color="auto" w:fill="auto"/>
            <w:vAlign w:val="center"/>
          </w:tcPr>
          <w:p w14:paraId="464D5B23" w14:textId="74B45EE1" w:rsidR="00670C47" w:rsidRPr="00773AD9" w:rsidRDefault="00670C47" w:rsidP="00670C47">
            <w:pPr>
              <w:rPr>
                <w:rFonts w:asciiTheme="minorHAnsi" w:hAnsiTheme="minorHAnsi" w:cstheme="minorHAnsi"/>
                <w:bCs/>
                <w:color w:val="000000"/>
                <w:sz w:val="18"/>
                <w:szCs w:val="18"/>
              </w:rPr>
            </w:pPr>
            <w:r w:rsidRPr="00773AD9">
              <w:rPr>
                <w:rFonts w:asciiTheme="minorHAnsi" w:hAnsiTheme="minorHAnsi" w:cstheme="minorHAnsi"/>
                <w:bCs/>
                <w:color w:val="000000"/>
                <w:sz w:val="18"/>
                <w:szCs w:val="18"/>
              </w:rPr>
              <w:t>MODERN: An Integrated Phase 2/3 and Phase 3 Trial of MRD-Based Optimization of ADjuvant ThErapy in URothelial CaNcer</w:t>
            </w:r>
          </w:p>
        </w:tc>
        <w:tc>
          <w:tcPr>
            <w:tcW w:w="3637" w:type="dxa"/>
            <w:tcBorders>
              <w:top w:val="single" w:sz="4" w:space="0" w:color="auto"/>
              <w:left w:val="nil"/>
              <w:bottom w:val="single" w:sz="4" w:space="0" w:color="auto"/>
              <w:right w:val="single" w:sz="4" w:space="0" w:color="auto"/>
            </w:tcBorders>
            <w:shd w:val="clear" w:color="auto" w:fill="auto"/>
            <w:vAlign w:val="center"/>
          </w:tcPr>
          <w:p w14:paraId="08501F84" w14:textId="6DDCCF6F" w:rsidR="00670C47" w:rsidRPr="00773AD9" w:rsidRDefault="00670C47" w:rsidP="00670C47">
            <w:pPr>
              <w:rPr>
                <w:rFonts w:asciiTheme="minorHAnsi" w:hAnsiTheme="minorHAnsi" w:cstheme="minorHAnsi"/>
                <w:bCs/>
                <w:color w:val="000000"/>
                <w:sz w:val="18"/>
                <w:szCs w:val="18"/>
              </w:rPr>
            </w:pPr>
            <w:r w:rsidRPr="00773AD9">
              <w:rPr>
                <w:rFonts w:asciiTheme="minorHAnsi" w:hAnsiTheme="minorHAnsi" w:cstheme="minorHAnsi"/>
                <w:bCs/>
                <w:color w:val="000000"/>
                <w:sz w:val="18"/>
                <w:szCs w:val="18"/>
              </w:rPr>
              <w:t>PI: Lauren Mendelson</w:t>
            </w:r>
          </w:p>
          <w:p w14:paraId="20AE174C" w14:textId="04D5B6CA" w:rsidR="00670C47" w:rsidRPr="00773AD9" w:rsidRDefault="00670C47" w:rsidP="00670C47">
            <w:pPr>
              <w:rPr>
                <w:rFonts w:asciiTheme="minorHAnsi" w:hAnsiTheme="minorHAnsi" w:cstheme="minorHAnsi"/>
                <w:bCs/>
                <w:color w:val="000000"/>
                <w:sz w:val="18"/>
                <w:szCs w:val="18"/>
              </w:rPr>
            </w:pPr>
            <w:r w:rsidRPr="00773AD9">
              <w:rPr>
                <w:rFonts w:asciiTheme="minorHAnsi" w:hAnsiTheme="minorHAnsi" w:cstheme="minorHAnsi"/>
                <w:bCs/>
                <w:color w:val="000000"/>
                <w:sz w:val="18"/>
                <w:szCs w:val="18"/>
              </w:rPr>
              <w:t xml:space="preserve">Coordinator: Meagan Thomas; </w:t>
            </w:r>
            <w:hyperlink r:id="rId57" w:history="1">
              <w:r w:rsidRPr="00773AD9">
                <w:rPr>
                  <w:rStyle w:val="Hyperlink"/>
                  <w:rFonts w:asciiTheme="minorHAnsi" w:hAnsiTheme="minorHAnsi" w:cstheme="minorHAnsi"/>
                  <w:bCs/>
                  <w:sz w:val="18"/>
                  <w:szCs w:val="18"/>
                </w:rPr>
                <w:t>thoma3m6@ucmail.uc.edu</w:t>
              </w:r>
            </w:hyperlink>
          </w:p>
        </w:tc>
      </w:tr>
      <w:tr w:rsidR="00670C47" w:rsidRPr="00A162AE" w14:paraId="56A41379"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75FFB042" w14:textId="77777777" w:rsidR="00670C47" w:rsidRPr="00D90107" w:rsidRDefault="00670C47" w:rsidP="00670C47">
            <w:pPr>
              <w:rPr>
                <w:rFonts w:asciiTheme="minorHAnsi" w:hAnsiTheme="minorHAnsi" w:cstheme="minorHAnsi"/>
                <w:bCs/>
                <w:sz w:val="18"/>
                <w:szCs w:val="18"/>
              </w:rPr>
            </w:pPr>
            <w:r w:rsidRPr="00D90107">
              <w:rPr>
                <w:rFonts w:asciiTheme="minorHAnsi" w:hAnsiTheme="minorHAnsi" w:cstheme="minorHAnsi"/>
                <w:bCs/>
                <w:sz w:val="18"/>
                <w:szCs w:val="18"/>
              </w:rPr>
              <w:t>D9723C00001 (EvoPAR-Prostate01)</w:t>
            </w:r>
          </w:p>
          <w:p w14:paraId="244542FB" w14:textId="6D19D753" w:rsidR="00670C47" w:rsidRPr="00D90107" w:rsidRDefault="00670C47" w:rsidP="00670C47">
            <w:pPr>
              <w:rPr>
                <w:rFonts w:asciiTheme="minorHAnsi" w:hAnsiTheme="minorHAnsi" w:cstheme="minorHAnsi"/>
                <w:bCs/>
                <w:sz w:val="18"/>
                <w:szCs w:val="18"/>
              </w:rPr>
            </w:pPr>
            <w:r w:rsidRPr="00D90107">
              <w:rPr>
                <w:rFonts w:asciiTheme="minorHAnsi" w:hAnsiTheme="minorHAnsi" w:cstheme="minorHAnsi"/>
                <w:bCs/>
                <w:sz w:val="18"/>
                <w:szCs w:val="18"/>
              </w:rPr>
              <w:t>IRB 2023-1017</w:t>
            </w:r>
          </w:p>
        </w:tc>
        <w:tc>
          <w:tcPr>
            <w:tcW w:w="5183" w:type="dxa"/>
            <w:tcBorders>
              <w:top w:val="single" w:sz="4" w:space="0" w:color="auto"/>
              <w:left w:val="nil"/>
              <w:bottom w:val="single" w:sz="4" w:space="0" w:color="auto"/>
              <w:right w:val="single" w:sz="4" w:space="0" w:color="auto"/>
            </w:tcBorders>
            <w:shd w:val="clear" w:color="auto" w:fill="auto"/>
            <w:vAlign w:val="center"/>
          </w:tcPr>
          <w:p w14:paraId="10274B69" w14:textId="13667507" w:rsidR="00670C47" w:rsidRPr="00D90107" w:rsidRDefault="00670C47" w:rsidP="00670C47">
            <w:pPr>
              <w:rPr>
                <w:rFonts w:asciiTheme="minorHAnsi" w:hAnsiTheme="minorHAnsi" w:cstheme="minorHAnsi"/>
                <w:bCs/>
                <w:color w:val="000000"/>
                <w:sz w:val="18"/>
                <w:szCs w:val="18"/>
              </w:rPr>
            </w:pPr>
            <w:r w:rsidRPr="00D90107">
              <w:rPr>
                <w:rFonts w:asciiTheme="minorHAnsi" w:hAnsiTheme="minorHAnsi" w:cstheme="minorHAnsi"/>
                <w:bCs/>
                <w:color w:val="000000"/>
                <w:sz w:val="18"/>
                <w:szCs w:val="18"/>
              </w:rPr>
              <w:t>A Randomized, 2-cohort, Double-blind, Placebo-controlled, Phase III Study of Saruparib (AZD5305) in Combination With Physician's Choice New Hormonal Agents in Patients With HRRm and Non-HRRm Metastatic Castration-Sensitive Prostate Cancer (EvoPAR-Prostate01)</w:t>
            </w:r>
          </w:p>
        </w:tc>
        <w:tc>
          <w:tcPr>
            <w:tcW w:w="3637" w:type="dxa"/>
            <w:tcBorders>
              <w:top w:val="single" w:sz="4" w:space="0" w:color="auto"/>
              <w:left w:val="nil"/>
              <w:bottom w:val="single" w:sz="4" w:space="0" w:color="auto"/>
              <w:right w:val="single" w:sz="4" w:space="0" w:color="auto"/>
            </w:tcBorders>
            <w:shd w:val="clear" w:color="auto" w:fill="auto"/>
            <w:vAlign w:val="center"/>
          </w:tcPr>
          <w:p w14:paraId="5CA45A58" w14:textId="77777777" w:rsidR="00670C47" w:rsidRPr="00D90107" w:rsidRDefault="00670C47" w:rsidP="00670C47">
            <w:pPr>
              <w:rPr>
                <w:rFonts w:asciiTheme="minorHAnsi" w:hAnsiTheme="minorHAnsi" w:cstheme="minorHAnsi"/>
                <w:bCs/>
                <w:color w:val="000000"/>
                <w:sz w:val="18"/>
                <w:szCs w:val="18"/>
              </w:rPr>
            </w:pPr>
            <w:r w:rsidRPr="00D90107">
              <w:rPr>
                <w:rFonts w:asciiTheme="minorHAnsi" w:hAnsiTheme="minorHAnsi" w:cstheme="minorHAnsi"/>
                <w:bCs/>
                <w:color w:val="000000"/>
                <w:sz w:val="18"/>
                <w:szCs w:val="18"/>
              </w:rPr>
              <w:t>PI: Robert Franklin</w:t>
            </w:r>
          </w:p>
          <w:p w14:paraId="4E84C5C6" w14:textId="282AC2C7" w:rsidR="00670C47" w:rsidRPr="00D90107" w:rsidRDefault="00670C47" w:rsidP="00670C47">
            <w:pPr>
              <w:rPr>
                <w:rFonts w:asciiTheme="minorHAnsi" w:hAnsiTheme="minorHAnsi" w:cstheme="minorHAnsi"/>
                <w:bCs/>
                <w:color w:val="000000"/>
                <w:sz w:val="18"/>
                <w:szCs w:val="18"/>
              </w:rPr>
            </w:pPr>
            <w:r w:rsidRPr="00D90107">
              <w:rPr>
                <w:rFonts w:asciiTheme="minorHAnsi" w:hAnsiTheme="minorHAnsi" w:cstheme="minorHAnsi"/>
                <w:bCs/>
                <w:color w:val="000000"/>
                <w:sz w:val="18"/>
                <w:szCs w:val="18"/>
              </w:rPr>
              <w:t xml:space="preserve">Coordinator: Meagan Thomas; </w:t>
            </w:r>
            <w:hyperlink r:id="rId58" w:history="1">
              <w:r w:rsidRPr="00D90107">
                <w:rPr>
                  <w:rStyle w:val="Hyperlink"/>
                  <w:rFonts w:asciiTheme="minorHAnsi" w:hAnsiTheme="minorHAnsi" w:cstheme="minorHAnsi"/>
                  <w:bCs/>
                  <w:sz w:val="18"/>
                  <w:szCs w:val="18"/>
                </w:rPr>
                <w:t>thoma3m6@ucmail.uc.edu</w:t>
              </w:r>
            </w:hyperlink>
          </w:p>
        </w:tc>
      </w:tr>
      <w:tr w:rsidR="00670C47" w:rsidRPr="00A162AE" w14:paraId="37C61FF9"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2E1E51BE"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EG70-101</w:t>
            </w:r>
          </w:p>
          <w:p w14:paraId="02BEF167" w14:textId="5C32A3B0"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IRB (2022-0171)</w:t>
            </w:r>
            <w:r w:rsidRPr="00A162AE">
              <w:rPr>
                <w:rFonts w:asciiTheme="minorHAnsi" w:hAnsiTheme="minorHAnsi" w:cstheme="minorHAnsi"/>
                <w:bCs/>
                <w:noProof/>
                <w:color w:val="FFFFFF" w:themeColor="background1"/>
                <w:sz w:val="18"/>
                <w:szCs w:val="18"/>
                <w14:textOutline w14:w="9525" w14:cap="rnd" w14:cmpd="sng" w14:algn="ctr">
                  <w14:noFill/>
                  <w14:prstDash w14:val="solid"/>
                  <w14:bevel/>
                </w14:textOutline>
                <w14:textFill>
                  <w14:noFill/>
                </w14:textFill>
              </w:rPr>
              <w:t xml:space="preserve"> </w:t>
            </w:r>
          </w:p>
        </w:tc>
        <w:tc>
          <w:tcPr>
            <w:tcW w:w="5183" w:type="dxa"/>
            <w:tcBorders>
              <w:top w:val="single" w:sz="4" w:space="0" w:color="auto"/>
              <w:left w:val="nil"/>
              <w:bottom w:val="single" w:sz="4" w:space="0" w:color="auto"/>
              <w:right w:val="single" w:sz="4" w:space="0" w:color="auto"/>
            </w:tcBorders>
            <w:shd w:val="clear" w:color="auto" w:fill="auto"/>
            <w:vAlign w:val="center"/>
          </w:tcPr>
          <w:p w14:paraId="723FAE51" w14:textId="1DBE8396"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A Phase 1/2 Study of EG-70 as an Intravesical Administration to Patients with BCG-Unresponsive NMIBC.</w:t>
            </w:r>
          </w:p>
        </w:tc>
        <w:tc>
          <w:tcPr>
            <w:tcW w:w="3637" w:type="dxa"/>
            <w:tcBorders>
              <w:top w:val="single" w:sz="4" w:space="0" w:color="auto"/>
              <w:left w:val="nil"/>
              <w:bottom w:val="single" w:sz="4" w:space="0" w:color="auto"/>
              <w:right w:val="single" w:sz="4" w:space="0" w:color="auto"/>
            </w:tcBorders>
            <w:shd w:val="clear" w:color="auto" w:fill="auto"/>
            <w:vAlign w:val="center"/>
          </w:tcPr>
          <w:p w14:paraId="30CAD381"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PI: Mohamed Kamel</w:t>
            </w:r>
          </w:p>
          <w:p w14:paraId="7020D6AC"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 xml:space="preserve">Coordinator: Meagan Thomas; </w:t>
            </w:r>
            <w:hyperlink r:id="rId59" w:history="1">
              <w:r w:rsidRPr="00A162AE">
                <w:rPr>
                  <w:rStyle w:val="Hyperlink"/>
                  <w:rFonts w:asciiTheme="minorHAnsi" w:hAnsiTheme="minorHAnsi" w:cstheme="minorHAnsi"/>
                  <w:bCs/>
                  <w:sz w:val="18"/>
                  <w:szCs w:val="18"/>
                </w:rPr>
                <w:t>thoma3m6@ucmail.uc.edu</w:t>
              </w:r>
            </w:hyperlink>
          </w:p>
          <w:p w14:paraId="100F5896" w14:textId="77777777" w:rsidR="00670C47" w:rsidRPr="00A162AE" w:rsidRDefault="00670C47" w:rsidP="00670C47">
            <w:pPr>
              <w:rPr>
                <w:rFonts w:asciiTheme="minorHAnsi" w:hAnsiTheme="minorHAnsi" w:cstheme="minorHAnsi"/>
                <w:bCs/>
                <w:color w:val="000000"/>
                <w:sz w:val="18"/>
                <w:szCs w:val="18"/>
              </w:rPr>
            </w:pPr>
          </w:p>
        </w:tc>
      </w:tr>
      <w:tr w:rsidR="00670C47" w:rsidRPr="00A162AE" w14:paraId="4C04B4D2"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750A0DCC"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DORA/C16-174</w:t>
            </w:r>
          </w:p>
          <w:p w14:paraId="67120842" w14:textId="072D32D4"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2020-0749</w:t>
            </w:r>
          </w:p>
        </w:tc>
        <w:tc>
          <w:tcPr>
            <w:tcW w:w="5183" w:type="dxa"/>
            <w:tcBorders>
              <w:top w:val="single" w:sz="4" w:space="0" w:color="auto"/>
              <w:left w:val="nil"/>
              <w:bottom w:val="single" w:sz="4" w:space="0" w:color="auto"/>
              <w:right w:val="single" w:sz="4" w:space="0" w:color="auto"/>
            </w:tcBorders>
            <w:shd w:val="clear" w:color="auto" w:fill="auto"/>
            <w:vAlign w:val="center"/>
          </w:tcPr>
          <w:p w14:paraId="39D3B241" w14:textId="7565B6CB"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Phase III Trial of Docetaxel vs. Docetaxel and Radium-223 for Metastatic Castration-Resistant Prostate Cancer (mCRPC)</w:t>
            </w:r>
          </w:p>
        </w:tc>
        <w:tc>
          <w:tcPr>
            <w:tcW w:w="3637" w:type="dxa"/>
            <w:tcBorders>
              <w:top w:val="single" w:sz="4" w:space="0" w:color="auto"/>
              <w:left w:val="nil"/>
              <w:bottom w:val="single" w:sz="4" w:space="0" w:color="auto"/>
              <w:right w:val="single" w:sz="4" w:space="0" w:color="auto"/>
            </w:tcBorders>
            <w:shd w:val="clear" w:color="auto" w:fill="auto"/>
            <w:vAlign w:val="center"/>
          </w:tcPr>
          <w:p w14:paraId="1F0A41EE"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Robert Franklin</w:t>
            </w:r>
          </w:p>
          <w:p w14:paraId="679004FA"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Meagan Thomas; </w:t>
            </w:r>
            <w:hyperlink r:id="rId60" w:history="1">
              <w:r w:rsidRPr="00A162AE">
                <w:rPr>
                  <w:rStyle w:val="Hyperlink"/>
                  <w:rFonts w:asciiTheme="minorHAnsi" w:hAnsiTheme="minorHAnsi" w:cstheme="minorHAnsi"/>
                  <w:sz w:val="18"/>
                  <w:szCs w:val="18"/>
                </w:rPr>
                <w:t>thoma3m6@ucmail.uc.edu</w:t>
              </w:r>
            </w:hyperlink>
          </w:p>
          <w:p w14:paraId="096A3F22" w14:textId="4B79C16E" w:rsidR="00670C47" w:rsidRPr="00A162AE" w:rsidRDefault="00670C47" w:rsidP="00670C47">
            <w:pPr>
              <w:rPr>
                <w:rFonts w:asciiTheme="minorHAnsi" w:hAnsiTheme="minorHAnsi" w:cstheme="minorHAnsi"/>
                <w:color w:val="000000"/>
                <w:sz w:val="18"/>
                <w:szCs w:val="18"/>
              </w:rPr>
            </w:pPr>
          </w:p>
        </w:tc>
      </w:tr>
      <w:tr w:rsidR="00670C47" w:rsidRPr="00A162AE" w14:paraId="248B7F0B"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2DB01626" w14:textId="6D793DFE"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NRG-GU008</w:t>
            </w:r>
          </w:p>
          <w:p w14:paraId="51E0EAA1" w14:textId="4818373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2021-0358</w:t>
            </w:r>
          </w:p>
        </w:tc>
        <w:tc>
          <w:tcPr>
            <w:tcW w:w="5183" w:type="dxa"/>
            <w:tcBorders>
              <w:top w:val="single" w:sz="4" w:space="0" w:color="auto"/>
              <w:left w:val="nil"/>
              <w:bottom w:val="single" w:sz="4" w:space="0" w:color="auto"/>
              <w:right w:val="single" w:sz="4" w:space="0" w:color="auto"/>
            </w:tcBorders>
            <w:shd w:val="clear" w:color="auto" w:fill="auto"/>
            <w:vAlign w:val="center"/>
          </w:tcPr>
          <w:p w14:paraId="4F0AED2C"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Randomized Phase III Trial Incorporating Abiraterone Acetate with Prednisone and Apalutamide and Advanced Imaging Into Salvage Treatment for Patients with Node-Positive Prostate Cancer After Radical Prostatectomy </w:t>
            </w:r>
          </w:p>
          <w:p w14:paraId="3C96137B" w14:textId="77777777" w:rsidR="00670C47" w:rsidRPr="00A162AE" w:rsidRDefault="00670C47" w:rsidP="00670C47">
            <w:pPr>
              <w:rPr>
                <w:rFonts w:asciiTheme="minorHAnsi" w:hAnsiTheme="minorHAnsi" w:cstheme="minorHAnsi"/>
                <w:color w:val="000000"/>
                <w:sz w:val="18"/>
                <w:szCs w:val="18"/>
              </w:rPr>
            </w:pPr>
          </w:p>
        </w:tc>
        <w:tc>
          <w:tcPr>
            <w:tcW w:w="3637" w:type="dxa"/>
            <w:tcBorders>
              <w:top w:val="single" w:sz="4" w:space="0" w:color="auto"/>
              <w:left w:val="nil"/>
              <w:bottom w:val="single" w:sz="4" w:space="0" w:color="auto"/>
              <w:right w:val="single" w:sz="4" w:space="0" w:color="auto"/>
            </w:tcBorders>
            <w:shd w:val="clear" w:color="auto" w:fill="auto"/>
            <w:vAlign w:val="center"/>
          </w:tcPr>
          <w:p w14:paraId="6F9B3FCF" w14:textId="51F5865A"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Tim Struve</w:t>
            </w:r>
          </w:p>
          <w:p w14:paraId="64762C39" w14:textId="736B017A"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Meagan Thomas; </w:t>
            </w:r>
            <w:hyperlink r:id="rId61" w:history="1">
              <w:r w:rsidRPr="00A162AE">
                <w:rPr>
                  <w:rStyle w:val="Hyperlink"/>
                  <w:rFonts w:asciiTheme="minorHAnsi" w:hAnsiTheme="minorHAnsi" w:cstheme="minorHAnsi"/>
                  <w:sz w:val="18"/>
                  <w:szCs w:val="18"/>
                </w:rPr>
                <w:t>thoma3m6@ucmail.uc.edu</w:t>
              </w:r>
            </w:hyperlink>
          </w:p>
        </w:tc>
      </w:tr>
      <w:tr w:rsidR="00670C47" w:rsidRPr="00A162AE" w14:paraId="778CEC64"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106F33AC" w14:textId="5EBD5BCF" w:rsidR="00670C47" w:rsidRPr="00A162AE" w:rsidRDefault="00670C47" w:rsidP="00670C47">
            <w:pPr>
              <w:rPr>
                <w:rFonts w:asciiTheme="minorHAnsi" w:hAnsiTheme="minorHAnsi" w:cstheme="minorHAnsi"/>
                <w:sz w:val="18"/>
                <w:szCs w:val="18"/>
              </w:rPr>
            </w:pPr>
            <w:hyperlink r:id="rId62" w:history="1">
              <w:r w:rsidRPr="00A162AE">
                <w:rPr>
                  <w:rStyle w:val="Hyperlink"/>
                  <w:rFonts w:asciiTheme="minorHAnsi" w:hAnsiTheme="minorHAnsi" w:cstheme="minorHAnsi"/>
                  <w:sz w:val="18"/>
                  <w:szCs w:val="18"/>
                </w:rPr>
                <w:t>S1931</w:t>
              </w:r>
            </w:hyperlink>
          </w:p>
          <w:p w14:paraId="373F0314" w14:textId="1879B116"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NCT04510597</w:t>
            </w:r>
          </w:p>
          <w:p w14:paraId="6C4C6E90" w14:textId="4713524F"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2021-0050</w:t>
            </w:r>
          </w:p>
          <w:p w14:paraId="09AF953B" w14:textId="77777777" w:rsidR="00670C47" w:rsidRPr="00A162AE" w:rsidRDefault="00670C47" w:rsidP="00670C47">
            <w:pPr>
              <w:rPr>
                <w:rFonts w:asciiTheme="minorHAnsi" w:hAnsiTheme="minorHAnsi" w:cstheme="minorHAnsi"/>
                <w:sz w:val="18"/>
                <w:szCs w:val="18"/>
              </w:rPr>
            </w:pPr>
          </w:p>
        </w:tc>
        <w:tc>
          <w:tcPr>
            <w:tcW w:w="5183" w:type="dxa"/>
            <w:tcBorders>
              <w:top w:val="single" w:sz="4" w:space="0" w:color="auto"/>
              <w:left w:val="nil"/>
              <w:bottom w:val="single" w:sz="4" w:space="0" w:color="auto"/>
              <w:right w:val="single" w:sz="4" w:space="0" w:color="auto"/>
            </w:tcBorders>
            <w:shd w:val="clear" w:color="auto" w:fill="auto"/>
            <w:vAlign w:val="center"/>
          </w:tcPr>
          <w:p w14:paraId="40DB76E9"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Phase III Trial of Immunotherapy-Based Combination Therapy with or Without Cytoreductive Nephrectomy for Metastatic Renal Cell Carcinoma (PROBE Trial)</w:t>
            </w:r>
          </w:p>
          <w:p w14:paraId="2FFCACE2" w14:textId="77777777" w:rsidR="00670C47" w:rsidRPr="00A162AE" w:rsidRDefault="00670C47" w:rsidP="00670C47">
            <w:pPr>
              <w:rPr>
                <w:rFonts w:asciiTheme="minorHAnsi" w:hAnsiTheme="minorHAnsi" w:cstheme="minorHAnsi"/>
                <w:color w:val="000000"/>
                <w:sz w:val="18"/>
                <w:szCs w:val="18"/>
                <w:shd w:val="clear" w:color="auto" w:fill="FFFFFF"/>
              </w:rPr>
            </w:pPr>
          </w:p>
        </w:tc>
        <w:tc>
          <w:tcPr>
            <w:tcW w:w="3637" w:type="dxa"/>
            <w:tcBorders>
              <w:top w:val="single" w:sz="4" w:space="0" w:color="auto"/>
              <w:left w:val="nil"/>
              <w:bottom w:val="single" w:sz="4" w:space="0" w:color="auto"/>
              <w:right w:val="single" w:sz="4" w:space="0" w:color="auto"/>
            </w:tcBorders>
            <w:shd w:val="clear" w:color="auto" w:fill="auto"/>
            <w:vAlign w:val="center"/>
          </w:tcPr>
          <w:p w14:paraId="059478D6" w14:textId="21AD655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Robert Franklin </w:t>
            </w:r>
          </w:p>
          <w:p w14:paraId="2BEC5859" w14:textId="77777777" w:rsidR="00670C47" w:rsidRPr="00A162AE" w:rsidRDefault="00670C47" w:rsidP="00670C47">
            <w:pPr>
              <w:rPr>
                <w:rFonts w:asciiTheme="minorHAnsi" w:hAnsiTheme="minorHAnsi" w:cstheme="minorHAnsi"/>
                <w:color w:val="000000"/>
                <w:sz w:val="18"/>
                <w:szCs w:val="18"/>
              </w:rPr>
            </w:pPr>
          </w:p>
          <w:p w14:paraId="0B8139A3" w14:textId="245EC8B9"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Meagan Thomas; </w:t>
            </w:r>
            <w:hyperlink r:id="rId63" w:history="1">
              <w:r w:rsidRPr="00A162AE">
                <w:rPr>
                  <w:rStyle w:val="Hyperlink"/>
                  <w:rFonts w:asciiTheme="minorHAnsi" w:hAnsiTheme="minorHAnsi" w:cstheme="minorHAnsi"/>
                  <w:sz w:val="18"/>
                  <w:szCs w:val="18"/>
                </w:rPr>
                <w:t>thoma3m6@ucmail.uc.edu</w:t>
              </w:r>
            </w:hyperlink>
          </w:p>
        </w:tc>
      </w:tr>
      <w:tr w:rsidR="00670C47" w:rsidRPr="00A162AE" w14:paraId="723A8123" w14:textId="77777777" w:rsidTr="00654020">
        <w:trPr>
          <w:trHeight w:val="900"/>
        </w:trPr>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34289D5C" w14:textId="101E6E4B" w:rsidR="00670C47" w:rsidRPr="00A162AE" w:rsidRDefault="00670C47" w:rsidP="00670C47">
            <w:pPr>
              <w:rPr>
                <w:rFonts w:asciiTheme="minorHAnsi" w:hAnsiTheme="minorHAnsi" w:cstheme="minorHAnsi"/>
                <w:color w:val="0D0D0D" w:themeColor="text1" w:themeTint="F2"/>
                <w:sz w:val="18"/>
                <w:szCs w:val="18"/>
              </w:rPr>
            </w:pPr>
            <w:hyperlink r:id="rId64" w:history="1">
              <w:r w:rsidRPr="00A162AE">
                <w:rPr>
                  <w:rStyle w:val="Hyperlink"/>
                  <w:rFonts w:asciiTheme="minorHAnsi" w:hAnsiTheme="minorHAnsi" w:cstheme="minorHAnsi"/>
                  <w:color w:val="0D0D0D" w:themeColor="text1" w:themeTint="F2"/>
                  <w:sz w:val="18"/>
                  <w:szCs w:val="18"/>
                  <w:u w:val="none"/>
                </w:rPr>
                <w:t>SWOG S1802</w:t>
              </w:r>
            </w:hyperlink>
          </w:p>
          <w:p w14:paraId="3BBC6B09" w14:textId="456A18C4"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NCT03678025</w:t>
            </w:r>
            <w:r w:rsidRPr="00A162AE">
              <w:rPr>
                <w:rFonts w:asciiTheme="minorHAnsi" w:hAnsiTheme="minorHAnsi" w:cstheme="minorHAnsi"/>
                <w:color w:val="000000" w:themeColor="text1"/>
                <w:sz w:val="18"/>
                <w:szCs w:val="18"/>
              </w:rPr>
              <w:br/>
              <w:t>IRB 2019-0309</w:t>
            </w:r>
          </w:p>
        </w:tc>
        <w:tc>
          <w:tcPr>
            <w:tcW w:w="5183" w:type="dxa"/>
            <w:tcBorders>
              <w:top w:val="single" w:sz="4" w:space="0" w:color="auto"/>
              <w:left w:val="nil"/>
              <w:bottom w:val="single" w:sz="4" w:space="0" w:color="auto"/>
              <w:right w:val="single" w:sz="4" w:space="0" w:color="auto"/>
            </w:tcBorders>
            <w:shd w:val="clear" w:color="auto" w:fill="auto"/>
            <w:vAlign w:val="center"/>
          </w:tcPr>
          <w:p w14:paraId="466314A8" w14:textId="18143ABD"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Phase III Randomized Trial of Standard Systemic Therapy (SST) versus Standard Systemic Therapy Plus Definitive Treatment (Surgery or Radiation) of the Primary Tumor in Metastatic Prostate Cancer</w:t>
            </w:r>
          </w:p>
        </w:tc>
        <w:tc>
          <w:tcPr>
            <w:tcW w:w="3637" w:type="dxa"/>
            <w:tcBorders>
              <w:top w:val="single" w:sz="4" w:space="0" w:color="auto"/>
              <w:left w:val="nil"/>
              <w:bottom w:val="single" w:sz="4" w:space="0" w:color="auto"/>
              <w:right w:val="single" w:sz="4" w:space="0" w:color="auto"/>
            </w:tcBorders>
            <w:shd w:val="clear" w:color="auto" w:fill="auto"/>
            <w:vAlign w:val="center"/>
          </w:tcPr>
          <w:p w14:paraId="18675BEB" w14:textId="1EF5B39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Robert Franklin</w:t>
            </w:r>
          </w:p>
          <w:p w14:paraId="745EEEBC" w14:textId="77777777" w:rsidR="00670C47" w:rsidRPr="00A162AE" w:rsidRDefault="00670C47" w:rsidP="00670C47">
            <w:pPr>
              <w:rPr>
                <w:rFonts w:asciiTheme="minorHAnsi" w:hAnsiTheme="minorHAnsi" w:cstheme="minorHAnsi"/>
                <w:color w:val="000000"/>
                <w:sz w:val="18"/>
                <w:szCs w:val="18"/>
              </w:rPr>
            </w:pPr>
          </w:p>
          <w:p w14:paraId="621C4972" w14:textId="3F8B5E2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Meagan Thomas; </w:t>
            </w:r>
            <w:hyperlink r:id="rId65" w:history="1">
              <w:r w:rsidRPr="00A162AE">
                <w:rPr>
                  <w:rStyle w:val="Hyperlink"/>
                  <w:rFonts w:asciiTheme="minorHAnsi" w:hAnsiTheme="minorHAnsi" w:cstheme="minorHAnsi"/>
                  <w:sz w:val="18"/>
                  <w:szCs w:val="18"/>
                </w:rPr>
                <w:t>thoma3m6@ucmail.uc.edu</w:t>
              </w:r>
            </w:hyperlink>
          </w:p>
        </w:tc>
      </w:tr>
      <w:tr w:rsidR="00670C47" w:rsidRPr="00A162AE" w14:paraId="5C4B24E0" w14:textId="77777777" w:rsidTr="001E706B">
        <w:trPr>
          <w:trHeight w:val="323"/>
        </w:trPr>
        <w:tc>
          <w:tcPr>
            <w:tcW w:w="10800" w:type="dxa"/>
            <w:gridSpan w:val="3"/>
            <w:tcBorders>
              <w:top w:val="nil"/>
              <w:left w:val="single" w:sz="4" w:space="0" w:color="auto"/>
              <w:bottom w:val="single" w:sz="4" w:space="0" w:color="auto"/>
              <w:right w:val="single" w:sz="4" w:space="0" w:color="auto"/>
            </w:tcBorders>
            <w:shd w:val="clear" w:color="auto" w:fill="F2F2F2" w:themeFill="accent6" w:themeFillShade="F2"/>
            <w:vAlign w:val="center"/>
          </w:tcPr>
          <w:p w14:paraId="5902D250" w14:textId="31AB021C" w:rsidR="00670C47" w:rsidRPr="00A162AE" w:rsidRDefault="00670C47" w:rsidP="00670C47">
            <w:pPr>
              <w:jc w:val="center"/>
              <w:rPr>
                <w:rFonts w:asciiTheme="minorHAnsi" w:hAnsiTheme="minorHAnsi" w:cstheme="minorHAnsi"/>
                <w:b/>
                <w:color w:val="000000" w:themeColor="text1"/>
                <w:sz w:val="18"/>
                <w:szCs w:val="18"/>
              </w:rPr>
            </w:pPr>
            <w:r w:rsidRPr="00A162AE">
              <w:rPr>
                <w:rFonts w:asciiTheme="minorHAnsi" w:hAnsiTheme="minorHAnsi" w:cstheme="minorHAnsi"/>
                <w:b/>
                <w:bCs/>
                <w:color w:val="000000" w:themeColor="text1"/>
                <w:sz w:val="18"/>
                <w:szCs w:val="18"/>
              </w:rPr>
              <w:t>Gyn Onc</w:t>
            </w:r>
          </w:p>
        </w:tc>
      </w:tr>
      <w:tr w:rsidR="00670C47" w:rsidRPr="00A162AE" w14:paraId="4FC6291D"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00DC4802" w14:textId="09D3804F" w:rsidR="00670C47" w:rsidRPr="00670C47" w:rsidRDefault="00670C47" w:rsidP="00670C47">
            <w:pPr>
              <w:rPr>
                <w:rFonts w:asciiTheme="minorHAnsi" w:hAnsiTheme="minorHAnsi" w:cstheme="minorHAnsi"/>
                <w:noProof/>
                <w:color w:val="000000" w:themeColor="text1"/>
                <w:sz w:val="18"/>
                <w:szCs w:val="18"/>
              </w:rPr>
            </w:pPr>
            <w:r w:rsidRPr="00670C47">
              <w:rPr>
                <w:rFonts w:asciiTheme="minorHAnsi" w:hAnsiTheme="minorHAnsi" w:cstheme="minorHAnsi"/>
                <w:noProof/>
                <w:color w:val="000000" w:themeColor="text1"/>
                <w:sz w:val="18"/>
                <w:szCs w:val="18"/>
              </w:rPr>
              <w:t>FACCTS</w:t>
            </w:r>
          </w:p>
          <w:p w14:paraId="4CE41927" w14:textId="233BEE47" w:rsidR="00670C47" w:rsidRPr="00670C47" w:rsidRDefault="00670C47" w:rsidP="00670C47">
            <w:pPr>
              <w:rPr>
                <w:rFonts w:asciiTheme="minorHAnsi" w:hAnsiTheme="minorHAnsi" w:cstheme="minorHAnsi"/>
                <w:noProof/>
                <w:color w:val="000000" w:themeColor="text1"/>
                <w:sz w:val="18"/>
                <w:szCs w:val="18"/>
              </w:rPr>
            </w:pPr>
            <w:r w:rsidRPr="00670C47">
              <w:rPr>
                <w:rFonts w:asciiTheme="minorHAnsi" w:hAnsiTheme="minorHAnsi" w:cstheme="minorHAnsi"/>
                <w:noProof/>
                <w:color w:val="000000" w:themeColor="text1"/>
                <w:sz w:val="18"/>
                <w:szCs w:val="18"/>
              </w:rPr>
              <w:t>IRB 2024-0800</w:t>
            </w:r>
          </w:p>
        </w:tc>
        <w:tc>
          <w:tcPr>
            <w:tcW w:w="5183" w:type="dxa"/>
            <w:tcBorders>
              <w:top w:val="nil"/>
              <w:left w:val="nil"/>
              <w:bottom w:val="single" w:sz="4" w:space="0" w:color="auto"/>
              <w:right w:val="single" w:sz="4" w:space="0" w:color="auto"/>
            </w:tcBorders>
            <w:shd w:val="clear" w:color="auto" w:fill="auto"/>
            <w:vAlign w:val="center"/>
          </w:tcPr>
          <w:p w14:paraId="65A5DE88" w14:textId="3CCEC61A"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FACCT: Facing Race in Cancer Clinical Trials</w:t>
            </w:r>
          </w:p>
        </w:tc>
        <w:tc>
          <w:tcPr>
            <w:tcW w:w="3637" w:type="dxa"/>
            <w:tcBorders>
              <w:top w:val="nil"/>
              <w:left w:val="nil"/>
              <w:bottom w:val="single" w:sz="4" w:space="0" w:color="auto"/>
              <w:right w:val="single" w:sz="4" w:space="0" w:color="auto"/>
            </w:tcBorders>
            <w:shd w:val="clear" w:color="auto" w:fill="auto"/>
            <w:vAlign w:val="center"/>
          </w:tcPr>
          <w:p w14:paraId="60470225" w14:textId="77777777"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PI: Leeya Pinder</w:t>
            </w:r>
          </w:p>
          <w:p w14:paraId="1F2A377D" w14:textId="0F395275"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Coordinator: Cynthia Spikes</w:t>
            </w:r>
          </w:p>
          <w:p w14:paraId="275700CB" w14:textId="0944BD2B"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sz w:val="18"/>
                <w:szCs w:val="18"/>
              </w:rPr>
              <w:t>spikesca@ucmail.uc.edu</w:t>
            </w:r>
          </w:p>
        </w:tc>
      </w:tr>
      <w:tr w:rsidR="00670C47" w:rsidRPr="00A162AE" w14:paraId="743C032F"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393A728E" w14:textId="6354DD59" w:rsidR="00670C47" w:rsidRPr="00773AD9" w:rsidRDefault="00670C47" w:rsidP="00670C47">
            <w:pPr>
              <w:rPr>
                <w:rFonts w:asciiTheme="minorHAnsi" w:hAnsiTheme="minorHAnsi" w:cstheme="minorHAnsi"/>
                <w:noProof/>
                <w:color w:val="000000" w:themeColor="text1"/>
                <w:sz w:val="18"/>
                <w:szCs w:val="18"/>
              </w:rPr>
            </w:pPr>
            <w:r w:rsidRPr="00773AD9">
              <w:rPr>
                <w:rFonts w:asciiTheme="minorHAnsi" w:hAnsiTheme="minorHAnsi" w:cstheme="minorHAnsi"/>
                <w:noProof/>
                <w:color w:val="000000" w:themeColor="text1"/>
                <w:sz w:val="18"/>
                <w:szCs w:val="18"/>
              </w:rPr>
              <w:t>LMI-001-A (SHIP)</w:t>
            </w:r>
          </w:p>
          <w:p w14:paraId="2F9D333D" w14:textId="12498AE7" w:rsidR="00670C47" w:rsidRPr="00773AD9"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773AD9">
              <w:rPr>
                <w:rFonts w:asciiTheme="minorHAnsi" w:hAnsiTheme="minorHAnsi" w:cstheme="minorHAnsi"/>
                <w:noProof/>
                <w:color w:val="000000" w:themeColor="text1"/>
                <w:sz w:val="18"/>
                <w:szCs w:val="18"/>
              </w:rPr>
              <w:t>IRB 2024-0741</w:t>
            </w:r>
          </w:p>
        </w:tc>
        <w:tc>
          <w:tcPr>
            <w:tcW w:w="5183" w:type="dxa"/>
            <w:tcBorders>
              <w:top w:val="nil"/>
              <w:left w:val="nil"/>
              <w:bottom w:val="single" w:sz="4" w:space="0" w:color="auto"/>
              <w:right w:val="single" w:sz="4" w:space="0" w:color="auto"/>
            </w:tcBorders>
            <w:shd w:val="clear" w:color="auto" w:fill="auto"/>
            <w:vAlign w:val="center"/>
          </w:tcPr>
          <w:p w14:paraId="3CC3841A" w14:textId="164AEB50"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NCI Cervical Cancer 'Last Mile' Initiative 'Self-Collection for HPV Testing to Improve Cervical Cancer Prevention' (SHIP) Trial LMI-001-A-S01</w:t>
            </w:r>
          </w:p>
        </w:tc>
        <w:tc>
          <w:tcPr>
            <w:tcW w:w="3637" w:type="dxa"/>
            <w:tcBorders>
              <w:top w:val="nil"/>
              <w:left w:val="nil"/>
              <w:bottom w:val="single" w:sz="4" w:space="0" w:color="auto"/>
              <w:right w:val="single" w:sz="4" w:space="0" w:color="auto"/>
            </w:tcBorders>
            <w:shd w:val="clear" w:color="auto" w:fill="auto"/>
            <w:vAlign w:val="center"/>
          </w:tcPr>
          <w:p w14:paraId="53321A1A" w14:textId="77777777"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PI: Leeya Pinder</w:t>
            </w:r>
          </w:p>
          <w:p w14:paraId="44204092" w14:textId="77777777"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Coordinator: Bonny Lami</w:t>
            </w:r>
          </w:p>
          <w:p w14:paraId="33AFA43A" w14:textId="2459F4D0" w:rsidR="00670C47" w:rsidRPr="00773AD9" w:rsidRDefault="00670C47" w:rsidP="00670C47">
            <w:pPr>
              <w:rPr>
                <w:rFonts w:asciiTheme="minorHAnsi" w:hAnsiTheme="minorHAnsi" w:cstheme="minorHAnsi"/>
                <w:color w:val="000000"/>
                <w:sz w:val="18"/>
                <w:szCs w:val="18"/>
              </w:rPr>
            </w:pPr>
            <w:hyperlink r:id="rId66" w:history="1">
              <w:r w:rsidRPr="00773AD9">
                <w:rPr>
                  <w:rStyle w:val="Hyperlink"/>
                  <w:rFonts w:asciiTheme="minorHAnsi" w:hAnsiTheme="minorHAnsi" w:cstheme="minorHAnsi"/>
                  <w:sz w:val="18"/>
                  <w:szCs w:val="18"/>
                </w:rPr>
                <w:t>lamiby@ucmail.uc.edu</w:t>
              </w:r>
            </w:hyperlink>
          </w:p>
        </w:tc>
      </w:tr>
      <w:tr w:rsidR="00670C47" w:rsidRPr="00A162AE" w14:paraId="0CD2E95A"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4ABB51A9" w14:textId="77777777"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lastRenderedPageBreak/>
              <w:t>MK2870-005-GOG-3095</w:t>
            </w:r>
          </w:p>
          <w:p w14:paraId="1DC913CF" w14:textId="0F388B7A"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IRB 2023-1006</w:t>
            </w:r>
          </w:p>
        </w:tc>
        <w:tc>
          <w:tcPr>
            <w:tcW w:w="5183" w:type="dxa"/>
            <w:tcBorders>
              <w:top w:val="nil"/>
              <w:left w:val="nil"/>
              <w:bottom w:val="single" w:sz="4" w:space="0" w:color="auto"/>
              <w:right w:val="single" w:sz="4" w:space="0" w:color="auto"/>
            </w:tcBorders>
            <w:shd w:val="clear" w:color="auto" w:fill="auto"/>
            <w:vAlign w:val="center"/>
          </w:tcPr>
          <w:p w14:paraId="4609A359" w14:textId="074B7AF3" w:rsidR="00670C47" w:rsidRPr="00D9010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A Phase 3, Randomized, Active-controlled, Open-label, Multicenter Study to Compare the Efficacy and Safety of MK-2870 Monotherapy Versus Treatment of Physician's Choice in Participants With Endometrial Cancer Who Have Received Prior Platinum-based Chemotherapy and Immunotherapy (MK-2870-005/ENGOT-en23/GOG-3095)</w:t>
            </w:r>
          </w:p>
        </w:tc>
        <w:tc>
          <w:tcPr>
            <w:tcW w:w="3637" w:type="dxa"/>
            <w:tcBorders>
              <w:top w:val="nil"/>
              <w:left w:val="nil"/>
              <w:bottom w:val="single" w:sz="4" w:space="0" w:color="auto"/>
              <w:right w:val="single" w:sz="4" w:space="0" w:color="auto"/>
            </w:tcBorders>
            <w:shd w:val="clear" w:color="auto" w:fill="auto"/>
            <w:vAlign w:val="center"/>
          </w:tcPr>
          <w:p w14:paraId="75B87585" w14:textId="77777777" w:rsidR="00670C47" w:rsidRPr="00D9010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PI: Amanda Jackson</w:t>
            </w:r>
          </w:p>
          <w:p w14:paraId="6C74F716"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7ACC5B2E" w14:textId="41848CD4" w:rsidR="00670C47" w:rsidRPr="00D90107" w:rsidRDefault="00670C47" w:rsidP="00670C47">
            <w:pPr>
              <w:rPr>
                <w:rFonts w:asciiTheme="minorHAnsi" w:hAnsiTheme="minorHAnsi" w:cstheme="minorHAnsi"/>
                <w:color w:val="000000"/>
                <w:sz w:val="18"/>
                <w:szCs w:val="18"/>
              </w:rPr>
            </w:pPr>
            <w:hyperlink r:id="rId67" w:history="1">
              <w:r w:rsidRPr="00360F9F">
                <w:rPr>
                  <w:rStyle w:val="Hyperlink"/>
                  <w:rFonts w:asciiTheme="minorHAnsi" w:hAnsiTheme="minorHAnsi" w:cstheme="minorHAnsi"/>
                  <w:sz w:val="18"/>
                  <w:szCs w:val="18"/>
                </w:rPr>
                <w:t>lamiby@ucmail.uc.edu</w:t>
              </w:r>
            </w:hyperlink>
            <w:r>
              <w:rPr>
                <w:rFonts w:asciiTheme="minorHAnsi" w:hAnsiTheme="minorHAnsi" w:cstheme="minorHAnsi"/>
                <w:color w:val="000000"/>
                <w:sz w:val="18"/>
                <w:szCs w:val="18"/>
              </w:rPr>
              <w:t xml:space="preserve"> </w:t>
            </w:r>
          </w:p>
        </w:tc>
      </w:tr>
      <w:tr w:rsidR="00670C47" w:rsidRPr="00A162AE" w14:paraId="4C406021"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773F6C2A"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STRO-002-GM3</w:t>
            </w:r>
          </w:p>
          <w:p w14:paraId="7F0A11E6" w14:textId="572579E6"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2023-0249</w:t>
            </w:r>
          </w:p>
        </w:tc>
        <w:tc>
          <w:tcPr>
            <w:tcW w:w="5183" w:type="dxa"/>
            <w:tcBorders>
              <w:top w:val="nil"/>
              <w:left w:val="nil"/>
              <w:bottom w:val="single" w:sz="4" w:space="0" w:color="auto"/>
              <w:right w:val="single" w:sz="4" w:space="0" w:color="auto"/>
            </w:tcBorders>
            <w:shd w:val="clear" w:color="auto" w:fill="auto"/>
            <w:vAlign w:val="center"/>
          </w:tcPr>
          <w:p w14:paraId="405DAC40" w14:textId="7077E172"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1I open-label study evaluating the efficacy and safety of STRO-002 in women with advanced, relapsed platinum resistant Epithelial Ovarian Cancer (including Fallopian Tube or Primary Peritoneal Cancers) expressing Folate Receptor alpha (FolRα).  </w:t>
            </w:r>
          </w:p>
        </w:tc>
        <w:tc>
          <w:tcPr>
            <w:tcW w:w="3637" w:type="dxa"/>
            <w:tcBorders>
              <w:top w:val="nil"/>
              <w:left w:val="nil"/>
              <w:bottom w:val="single" w:sz="4" w:space="0" w:color="auto"/>
              <w:right w:val="single" w:sz="4" w:space="0" w:color="auto"/>
            </w:tcBorders>
            <w:shd w:val="clear" w:color="auto" w:fill="auto"/>
            <w:vAlign w:val="center"/>
          </w:tcPr>
          <w:p w14:paraId="11972FFD"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Amanda Jackson</w:t>
            </w:r>
          </w:p>
          <w:p w14:paraId="73FEA202"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64A5EB4A" w14:textId="0A9A20F0" w:rsidR="00670C47" w:rsidRPr="00A162AE" w:rsidRDefault="00670C47" w:rsidP="00670C47">
            <w:pPr>
              <w:rPr>
                <w:rFonts w:asciiTheme="minorHAnsi" w:hAnsiTheme="minorHAnsi" w:cstheme="minorHAnsi"/>
                <w:color w:val="000000"/>
                <w:sz w:val="18"/>
                <w:szCs w:val="18"/>
              </w:rPr>
            </w:pPr>
            <w:hyperlink r:id="rId68" w:history="1">
              <w:r w:rsidRPr="00360F9F">
                <w:rPr>
                  <w:rStyle w:val="Hyperlink"/>
                  <w:rFonts w:asciiTheme="minorHAnsi" w:hAnsiTheme="minorHAnsi" w:cstheme="minorHAnsi"/>
                  <w:sz w:val="18"/>
                  <w:szCs w:val="18"/>
                </w:rPr>
                <w:t>lamiby@ucmail.uc.edu</w:t>
              </w:r>
            </w:hyperlink>
          </w:p>
        </w:tc>
      </w:tr>
      <w:tr w:rsidR="00670C47" w:rsidRPr="00A162AE" w14:paraId="36C9CC13"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6D9E6C7A" w14:textId="742E0FDD"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IMGN853-0421</w:t>
            </w:r>
          </w:p>
          <w:p w14:paraId="1F0AC4F2" w14:textId="427A9401"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IRB 2023-0428</w:t>
            </w:r>
          </w:p>
        </w:tc>
        <w:tc>
          <w:tcPr>
            <w:tcW w:w="5183" w:type="dxa"/>
            <w:tcBorders>
              <w:top w:val="nil"/>
              <w:left w:val="nil"/>
              <w:bottom w:val="single" w:sz="4" w:space="0" w:color="auto"/>
              <w:right w:val="single" w:sz="4" w:space="0" w:color="auto"/>
            </w:tcBorders>
            <w:shd w:val="clear" w:color="auto" w:fill="auto"/>
            <w:vAlign w:val="center"/>
          </w:tcPr>
          <w:p w14:paraId="7B3228EA" w14:textId="519AD005"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Randomized, multicenter, open-label, phase 3 study of mirvetuximab soravtansine in combination with bevacizumab versus bevacizumab alone as maintenance therapy for patients with FRα-positive recurrent platinum-sensitive epithelial ovarian, fallopian tube, or primary peritoneal cancers who have not progressed after second line platinum-based chemotherapy plus bevacizumab</w:t>
            </w:r>
          </w:p>
        </w:tc>
        <w:tc>
          <w:tcPr>
            <w:tcW w:w="3637" w:type="dxa"/>
            <w:tcBorders>
              <w:top w:val="nil"/>
              <w:left w:val="nil"/>
              <w:bottom w:val="single" w:sz="4" w:space="0" w:color="auto"/>
              <w:right w:val="single" w:sz="4" w:space="0" w:color="auto"/>
            </w:tcBorders>
            <w:shd w:val="clear" w:color="auto" w:fill="auto"/>
            <w:vAlign w:val="center"/>
          </w:tcPr>
          <w:p w14:paraId="5EABD268"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Amanda Jackson</w:t>
            </w:r>
          </w:p>
          <w:p w14:paraId="332E9C5C"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4E589144" w14:textId="1E3147EC" w:rsidR="00670C47" w:rsidRPr="00A162AE" w:rsidRDefault="00670C47" w:rsidP="00670C47">
            <w:pPr>
              <w:rPr>
                <w:rFonts w:asciiTheme="minorHAnsi" w:hAnsiTheme="minorHAnsi" w:cstheme="minorHAnsi"/>
                <w:color w:val="000000"/>
                <w:sz w:val="18"/>
                <w:szCs w:val="18"/>
              </w:rPr>
            </w:pPr>
            <w:hyperlink r:id="rId69" w:history="1">
              <w:r w:rsidRPr="00360F9F">
                <w:rPr>
                  <w:rStyle w:val="Hyperlink"/>
                  <w:rFonts w:asciiTheme="minorHAnsi" w:hAnsiTheme="minorHAnsi" w:cstheme="minorHAnsi"/>
                  <w:sz w:val="18"/>
                  <w:szCs w:val="18"/>
                </w:rPr>
                <w:t>lamiby@ucmail.uc.edu</w:t>
              </w:r>
            </w:hyperlink>
            <w:r w:rsidRPr="00A162AE">
              <w:rPr>
                <w:rFonts w:asciiTheme="minorHAnsi" w:hAnsiTheme="minorHAnsi" w:cstheme="minorHAnsi"/>
                <w:color w:val="000000"/>
                <w:sz w:val="18"/>
                <w:szCs w:val="18"/>
              </w:rPr>
              <w:t xml:space="preserve"> </w:t>
            </w:r>
          </w:p>
        </w:tc>
      </w:tr>
      <w:tr w:rsidR="00670C47" w:rsidRPr="00A162AE" w14:paraId="095D3BF9"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00566BD4" w14:textId="0F11EC92" w:rsidR="00670C47" w:rsidRPr="00A162AE" w:rsidRDefault="00670C47" w:rsidP="00670C47">
            <w:pPr>
              <w:rPr>
                <w:rFonts w:asciiTheme="minorHAnsi" w:hAnsiTheme="minorHAnsi" w:cstheme="minorHAnsi"/>
                <w:noProof/>
                <w:color w:val="000000" w:themeColor="text1"/>
                <w:sz w:val="18"/>
                <w:szCs w:val="18"/>
              </w:rPr>
            </w:pPr>
          </w:p>
          <w:p w14:paraId="0E734330"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ZN-c3-004 - GOG-3065</w:t>
            </w:r>
          </w:p>
          <w:p w14:paraId="368660C4" w14:textId="76E5517E" w:rsidR="00670C47" w:rsidRPr="00A162AE"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noProof/>
                <w:color w:val="000000" w:themeColor="text1"/>
                <w:sz w:val="18"/>
                <w:szCs w:val="18"/>
              </w:rPr>
              <w:t>IRB 2022-0031</w:t>
            </w:r>
          </w:p>
        </w:tc>
        <w:tc>
          <w:tcPr>
            <w:tcW w:w="5183" w:type="dxa"/>
            <w:tcBorders>
              <w:top w:val="nil"/>
              <w:left w:val="nil"/>
              <w:bottom w:val="single" w:sz="4" w:space="0" w:color="auto"/>
              <w:right w:val="single" w:sz="4" w:space="0" w:color="auto"/>
            </w:tcBorders>
            <w:shd w:val="clear" w:color="auto" w:fill="auto"/>
            <w:vAlign w:val="center"/>
          </w:tcPr>
          <w:p w14:paraId="5C3B06E8" w14:textId="686FD9F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2 OPEN-LABEL, MULTICENTER STUDY TO EVALUATE EFFICACY AND SAFETY OF ZN-c3 IN ADULT WOMEN WITH RECURRENT OR PERSISTENT UTERINE SEROUS CARCINOMA</w:t>
            </w:r>
          </w:p>
        </w:tc>
        <w:tc>
          <w:tcPr>
            <w:tcW w:w="3637" w:type="dxa"/>
            <w:tcBorders>
              <w:top w:val="nil"/>
              <w:left w:val="nil"/>
              <w:bottom w:val="single" w:sz="4" w:space="0" w:color="auto"/>
              <w:right w:val="single" w:sz="4" w:space="0" w:color="auto"/>
            </w:tcBorders>
            <w:shd w:val="clear" w:color="auto" w:fill="auto"/>
            <w:vAlign w:val="center"/>
          </w:tcPr>
          <w:p w14:paraId="2608C041"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Caroline Billingsley</w:t>
            </w:r>
          </w:p>
          <w:p w14:paraId="2D18B632"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5F84EBF7" w14:textId="28126C0A" w:rsidR="00670C47" w:rsidRPr="00A162AE" w:rsidRDefault="00670C47" w:rsidP="00670C47">
            <w:pPr>
              <w:rPr>
                <w:rFonts w:asciiTheme="minorHAnsi" w:hAnsiTheme="minorHAnsi" w:cstheme="minorHAnsi"/>
                <w:color w:val="000000"/>
                <w:sz w:val="18"/>
                <w:szCs w:val="18"/>
              </w:rPr>
            </w:pPr>
            <w:hyperlink r:id="rId70" w:history="1">
              <w:r w:rsidRPr="00360F9F">
                <w:rPr>
                  <w:rStyle w:val="Hyperlink"/>
                  <w:rFonts w:asciiTheme="minorHAnsi" w:hAnsiTheme="minorHAnsi" w:cstheme="minorHAnsi"/>
                  <w:sz w:val="18"/>
                  <w:szCs w:val="18"/>
                </w:rPr>
                <w:t>lamiby@ucmail.uc.edu</w:t>
              </w:r>
            </w:hyperlink>
            <w:r w:rsidRPr="00A162AE">
              <w:rPr>
                <w:rFonts w:asciiTheme="minorHAnsi" w:hAnsiTheme="minorHAnsi" w:cstheme="minorHAnsi"/>
                <w:color w:val="000000"/>
                <w:sz w:val="18"/>
                <w:szCs w:val="18"/>
              </w:rPr>
              <w:t xml:space="preserve"> </w:t>
            </w:r>
          </w:p>
        </w:tc>
      </w:tr>
      <w:tr w:rsidR="00670C47" w:rsidRPr="00A162AE" w14:paraId="503F85FA" w14:textId="77777777" w:rsidTr="00AA60C0">
        <w:trPr>
          <w:trHeight w:val="1331"/>
        </w:trPr>
        <w:tc>
          <w:tcPr>
            <w:tcW w:w="1980" w:type="dxa"/>
            <w:tcBorders>
              <w:top w:val="nil"/>
              <w:left w:val="single" w:sz="4" w:space="0" w:color="auto"/>
              <w:bottom w:val="single" w:sz="4" w:space="0" w:color="auto"/>
              <w:right w:val="single" w:sz="4" w:space="0" w:color="auto"/>
            </w:tcBorders>
            <w:shd w:val="clear" w:color="auto" w:fill="auto"/>
            <w:vAlign w:val="center"/>
          </w:tcPr>
          <w:p w14:paraId="6413B9BE" w14:textId="52D08942" w:rsidR="00670C47" w:rsidRPr="00A162AE" w:rsidRDefault="00670C47" w:rsidP="00670C47">
            <w:pPr>
              <w:rPr>
                <w:rFonts w:asciiTheme="minorHAnsi" w:hAnsiTheme="minorHAnsi" w:cstheme="minorHAnsi"/>
                <w:noProof/>
                <w:color w:val="000000" w:themeColor="text1"/>
                <w:sz w:val="18"/>
                <w:szCs w:val="18"/>
              </w:rPr>
            </w:pPr>
          </w:p>
          <w:p w14:paraId="5797BDB9"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GOG-3083/ XPORT-EC-042</w:t>
            </w:r>
          </w:p>
          <w:p w14:paraId="02505826" w14:textId="0C03AA82"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2023-0247</w:t>
            </w:r>
          </w:p>
        </w:tc>
        <w:tc>
          <w:tcPr>
            <w:tcW w:w="5183" w:type="dxa"/>
            <w:tcBorders>
              <w:top w:val="nil"/>
              <w:left w:val="nil"/>
              <w:bottom w:val="single" w:sz="4" w:space="0" w:color="auto"/>
              <w:right w:val="single" w:sz="4" w:space="0" w:color="auto"/>
            </w:tcBorders>
            <w:shd w:val="clear" w:color="auto" w:fill="auto"/>
            <w:vAlign w:val="center"/>
          </w:tcPr>
          <w:p w14:paraId="2F9415FF"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ENGOT-EN20/GOG-3083/XPORT-EC-042 A PHASE 3, RANDOMIZED, PLACEBO-CONTROLLED, DOUBLE-BLIND, MULTICENTER TRIAL OF SELINEXOR IN MAINTENANCE THERAPY AFTER SYSTEMIC THERAPY FOR PATIENTS WITH P53WILD-TYPE, ADVANCED OR RECURRENT ENDOMETRIAL CARCINOMA</w:t>
            </w:r>
          </w:p>
          <w:p w14:paraId="5F524B12" w14:textId="707426AB"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5C64DEA5"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Amanda Jackson</w:t>
            </w:r>
          </w:p>
          <w:p w14:paraId="329BED34"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7316E441" w14:textId="22E7A6A7" w:rsidR="00670C47" w:rsidRPr="00A162AE" w:rsidRDefault="00670C47" w:rsidP="00670C47">
            <w:pPr>
              <w:rPr>
                <w:rFonts w:asciiTheme="minorHAnsi" w:hAnsiTheme="minorHAnsi" w:cstheme="minorHAnsi"/>
                <w:color w:val="000000"/>
                <w:sz w:val="18"/>
                <w:szCs w:val="18"/>
              </w:rPr>
            </w:pPr>
            <w:hyperlink r:id="rId71" w:history="1">
              <w:r w:rsidRPr="00360F9F">
                <w:rPr>
                  <w:rStyle w:val="Hyperlink"/>
                  <w:rFonts w:asciiTheme="minorHAnsi" w:hAnsiTheme="minorHAnsi" w:cstheme="minorHAnsi"/>
                  <w:sz w:val="18"/>
                  <w:szCs w:val="18"/>
                </w:rPr>
                <w:t>lamiby@ucmail.uc.edu</w:t>
              </w:r>
            </w:hyperlink>
          </w:p>
        </w:tc>
      </w:tr>
      <w:tr w:rsidR="00670C47" w:rsidRPr="00A162AE" w14:paraId="330E852F" w14:textId="77777777" w:rsidTr="00AA60C0">
        <w:trPr>
          <w:trHeight w:val="584"/>
        </w:trPr>
        <w:tc>
          <w:tcPr>
            <w:tcW w:w="1980" w:type="dxa"/>
            <w:tcBorders>
              <w:top w:val="nil"/>
              <w:left w:val="single" w:sz="4" w:space="0" w:color="auto"/>
              <w:bottom w:val="single" w:sz="4" w:space="0" w:color="auto"/>
              <w:right w:val="single" w:sz="4" w:space="0" w:color="auto"/>
            </w:tcBorders>
            <w:shd w:val="clear" w:color="auto" w:fill="auto"/>
            <w:vAlign w:val="center"/>
          </w:tcPr>
          <w:p w14:paraId="4FB7ACA4" w14:textId="214A85B2"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PRO00103465</w:t>
            </w:r>
          </w:p>
          <w:p w14:paraId="5466E84B"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w:t>
            </w:r>
          </w:p>
          <w:p w14:paraId="0AEA617D"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2021-0035</w:t>
            </w:r>
          </w:p>
          <w:p w14:paraId="20828F1E" w14:textId="77777777" w:rsidR="00670C47" w:rsidRPr="00A162AE" w:rsidRDefault="00670C47" w:rsidP="00670C47">
            <w:pPr>
              <w:rPr>
                <w:rFonts w:asciiTheme="minorHAnsi" w:hAnsiTheme="minorHAnsi" w:cstheme="minorHAnsi"/>
                <w:color w:val="000000"/>
                <w:sz w:val="18"/>
                <w:szCs w:val="18"/>
                <w:shd w:val="clear" w:color="auto" w:fill="FFFFFF"/>
              </w:rPr>
            </w:pPr>
          </w:p>
        </w:tc>
        <w:tc>
          <w:tcPr>
            <w:tcW w:w="5183" w:type="dxa"/>
            <w:tcBorders>
              <w:top w:val="nil"/>
              <w:left w:val="nil"/>
              <w:bottom w:val="single" w:sz="4" w:space="0" w:color="auto"/>
              <w:right w:val="single" w:sz="4" w:space="0" w:color="auto"/>
            </w:tcBorders>
            <w:shd w:val="clear" w:color="auto" w:fill="auto"/>
            <w:vAlign w:val="center"/>
          </w:tcPr>
          <w:p w14:paraId="7B011634"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Endometrial Cancer Molecularly Targeted Therapy Consortium</w:t>
            </w:r>
          </w:p>
          <w:p w14:paraId="4BB939FB" w14:textId="77777777" w:rsidR="00670C47" w:rsidRPr="00A162AE" w:rsidRDefault="00670C47" w:rsidP="00670C47">
            <w:pPr>
              <w:rPr>
                <w:rFonts w:asciiTheme="minorHAnsi" w:hAnsiTheme="minorHAnsi" w:cstheme="minorHAnsi"/>
                <w:color w:val="000000"/>
                <w:sz w:val="18"/>
                <w:szCs w:val="18"/>
                <w:shd w:val="clear" w:color="auto" w:fill="FFFFFF"/>
              </w:rPr>
            </w:pPr>
          </w:p>
        </w:tc>
        <w:tc>
          <w:tcPr>
            <w:tcW w:w="3637" w:type="dxa"/>
            <w:tcBorders>
              <w:top w:val="nil"/>
              <w:left w:val="nil"/>
              <w:bottom w:val="single" w:sz="4" w:space="0" w:color="auto"/>
              <w:right w:val="single" w:sz="4" w:space="0" w:color="auto"/>
            </w:tcBorders>
            <w:shd w:val="clear" w:color="auto" w:fill="auto"/>
            <w:vAlign w:val="center"/>
          </w:tcPr>
          <w:p w14:paraId="3C1D77EE"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Amanda Jackson</w:t>
            </w:r>
          </w:p>
          <w:p w14:paraId="5DA92D5F"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Bonny Lami</w:t>
            </w:r>
          </w:p>
          <w:p w14:paraId="1BF221FC" w14:textId="3E3E89CD" w:rsidR="00670C47" w:rsidRPr="00A162AE" w:rsidRDefault="00670C47" w:rsidP="00670C47">
            <w:pPr>
              <w:rPr>
                <w:rFonts w:asciiTheme="minorHAnsi" w:hAnsiTheme="minorHAnsi" w:cstheme="minorHAnsi"/>
                <w:color w:val="000000"/>
                <w:sz w:val="18"/>
                <w:szCs w:val="18"/>
              </w:rPr>
            </w:pPr>
            <w:hyperlink r:id="rId72" w:history="1">
              <w:r w:rsidRPr="00360F9F">
                <w:rPr>
                  <w:rStyle w:val="Hyperlink"/>
                  <w:rFonts w:asciiTheme="minorHAnsi" w:hAnsiTheme="minorHAnsi" w:cstheme="minorHAnsi"/>
                  <w:sz w:val="18"/>
                  <w:szCs w:val="18"/>
                </w:rPr>
                <w:t>lamiby@ucmail.uc.edu</w:t>
              </w:r>
            </w:hyperlink>
            <w:r w:rsidRPr="00A162AE">
              <w:rPr>
                <w:rFonts w:asciiTheme="minorHAnsi" w:hAnsiTheme="minorHAnsi" w:cstheme="minorHAnsi"/>
                <w:color w:val="000000"/>
                <w:sz w:val="18"/>
                <w:szCs w:val="18"/>
              </w:rPr>
              <w:t xml:space="preserve"> </w:t>
            </w:r>
          </w:p>
        </w:tc>
      </w:tr>
      <w:tr w:rsidR="00670C47" w:rsidRPr="00A162AE" w14:paraId="63237ED4" w14:textId="77777777" w:rsidTr="001E706B">
        <w:trPr>
          <w:trHeight w:val="260"/>
        </w:trPr>
        <w:tc>
          <w:tcPr>
            <w:tcW w:w="10800" w:type="dxa"/>
            <w:gridSpan w:val="3"/>
            <w:tcBorders>
              <w:top w:val="nil"/>
              <w:left w:val="single" w:sz="4" w:space="0" w:color="auto"/>
              <w:bottom w:val="single" w:sz="4" w:space="0" w:color="auto"/>
              <w:right w:val="single" w:sz="4" w:space="0" w:color="auto"/>
            </w:tcBorders>
            <w:shd w:val="clear" w:color="auto" w:fill="F2F2F2" w:themeFill="accent6" w:themeFillShade="F2"/>
            <w:vAlign w:val="center"/>
          </w:tcPr>
          <w:p w14:paraId="4FC2116E" w14:textId="4B1D8E90" w:rsidR="00670C47" w:rsidRPr="00A162AE" w:rsidRDefault="00670C47" w:rsidP="00670C47">
            <w:pPr>
              <w:jc w:val="center"/>
              <w:rPr>
                <w:rFonts w:asciiTheme="minorHAnsi" w:hAnsiTheme="minorHAnsi" w:cstheme="minorHAnsi"/>
                <w:b/>
                <w:color w:val="000000" w:themeColor="text1"/>
                <w:sz w:val="18"/>
                <w:szCs w:val="18"/>
              </w:rPr>
            </w:pPr>
            <w:r w:rsidRPr="00A162AE">
              <w:rPr>
                <w:rFonts w:asciiTheme="minorHAnsi" w:hAnsiTheme="minorHAnsi" w:cstheme="minorHAnsi"/>
                <w:b/>
                <w:color w:val="000000" w:themeColor="text1"/>
                <w:sz w:val="18"/>
                <w:szCs w:val="18"/>
              </w:rPr>
              <w:t>Head and Neck</w:t>
            </w:r>
          </w:p>
        </w:tc>
      </w:tr>
      <w:tr w:rsidR="00670C47" w:rsidRPr="00A162AE" w14:paraId="73001E9C"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7545EA64" w14:textId="52318318" w:rsidR="00670C47" w:rsidRPr="00670C47"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670C47">
              <w:rPr>
                <w:rFonts w:asciiTheme="minorHAnsi" w:hAnsiTheme="minorHAnsi" w:cstheme="minorHAnsi"/>
                <w:noProof/>
                <w:sz w:val="18"/>
                <w:szCs w:val="18"/>
                <w14:textOutline w14:w="9525" w14:cap="rnd" w14:cmpd="sng" w14:algn="ctr">
                  <w14:noFill/>
                  <w14:prstDash w14:val="solid"/>
                  <w14:bevel/>
                </w14:textOutline>
              </w:rPr>
              <w:t>GSK221530</w:t>
            </w:r>
          </w:p>
          <w:p w14:paraId="3F631AC8" w14:textId="05B89FE6" w:rsidR="00670C47" w:rsidRPr="00670C47"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670C47">
              <w:rPr>
                <w:rFonts w:asciiTheme="minorHAnsi" w:hAnsiTheme="minorHAnsi" w:cstheme="minorHAnsi"/>
                <w:noProof/>
                <w:sz w:val="18"/>
                <w:szCs w:val="18"/>
                <w14:textOutline w14:w="9525" w14:cap="rnd" w14:cmpd="sng" w14:algn="ctr">
                  <w14:noFill/>
                  <w14:prstDash w14:val="solid"/>
                  <w14:bevel/>
                </w14:textOutline>
              </w:rPr>
              <w:t>IRB 2024-0275</w:t>
            </w:r>
          </w:p>
        </w:tc>
        <w:tc>
          <w:tcPr>
            <w:tcW w:w="5183" w:type="dxa"/>
            <w:tcBorders>
              <w:top w:val="nil"/>
              <w:left w:val="nil"/>
              <w:bottom w:val="single" w:sz="4" w:space="0" w:color="auto"/>
              <w:right w:val="single" w:sz="4" w:space="0" w:color="auto"/>
            </w:tcBorders>
            <w:shd w:val="clear" w:color="auto" w:fill="auto"/>
            <w:vAlign w:val="center"/>
          </w:tcPr>
          <w:p w14:paraId="58073775" w14:textId="0A44697F"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A Randomized, Double-blind, Placebo-controlled Phase 3 Study to Evaluate Dostarlimab as Sequential Therapy After Chemoradiation in Participants With Locally Advanced Unresected Head and Neck Squamous Cell Carcinoma</w:t>
            </w:r>
          </w:p>
        </w:tc>
        <w:tc>
          <w:tcPr>
            <w:tcW w:w="3637" w:type="dxa"/>
            <w:tcBorders>
              <w:top w:val="nil"/>
              <w:left w:val="nil"/>
              <w:bottom w:val="single" w:sz="4" w:space="0" w:color="auto"/>
              <w:right w:val="single" w:sz="4" w:space="0" w:color="auto"/>
            </w:tcBorders>
            <w:shd w:val="clear" w:color="auto" w:fill="auto"/>
            <w:vAlign w:val="center"/>
          </w:tcPr>
          <w:p w14:paraId="65B20A2B" w14:textId="77777777" w:rsidR="00670C47" w:rsidRPr="00670C47" w:rsidRDefault="00670C47" w:rsidP="00670C47">
            <w:pPr>
              <w:rPr>
                <w:rFonts w:asciiTheme="minorHAnsi" w:hAnsiTheme="minorHAnsi" w:cstheme="minorHAnsi"/>
                <w:color w:val="000000"/>
                <w:sz w:val="18"/>
                <w:szCs w:val="18"/>
              </w:rPr>
            </w:pPr>
            <w:r w:rsidRPr="00670C47">
              <w:rPr>
                <w:rFonts w:asciiTheme="minorHAnsi" w:hAnsiTheme="minorHAnsi" w:cstheme="minorHAnsi"/>
                <w:color w:val="000000"/>
                <w:sz w:val="18"/>
                <w:szCs w:val="18"/>
              </w:rPr>
              <w:t>PI: Christopher Lemmon</w:t>
            </w:r>
          </w:p>
          <w:p w14:paraId="500A4F66" w14:textId="77777777" w:rsidR="00670C47" w:rsidRPr="00670C47" w:rsidRDefault="00670C47" w:rsidP="00670C47">
            <w:pPr>
              <w:rPr>
                <w:rStyle w:val="Hyperlink"/>
                <w:rFonts w:asciiTheme="minorHAnsi" w:hAnsiTheme="minorHAnsi" w:cstheme="minorHAnsi"/>
                <w:sz w:val="18"/>
                <w:szCs w:val="18"/>
              </w:rPr>
            </w:pPr>
            <w:r w:rsidRPr="00670C47">
              <w:rPr>
                <w:rFonts w:asciiTheme="minorHAnsi" w:hAnsiTheme="minorHAnsi" w:cstheme="minorHAnsi"/>
                <w:color w:val="000000"/>
                <w:sz w:val="18"/>
                <w:szCs w:val="18"/>
              </w:rPr>
              <w:t xml:space="preserve">Coordinator: Audrey Romano </w:t>
            </w:r>
            <w:hyperlink r:id="rId73" w:history="1">
              <w:r w:rsidRPr="00670C47">
                <w:rPr>
                  <w:rStyle w:val="Hyperlink"/>
                  <w:rFonts w:asciiTheme="minorHAnsi" w:hAnsiTheme="minorHAnsi" w:cstheme="minorHAnsi"/>
                  <w:sz w:val="18"/>
                  <w:szCs w:val="18"/>
                </w:rPr>
                <w:t>cragoay@ucmail.uc.edu</w:t>
              </w:r>
            </w:hyperlink>
            <w:r w:rsidRPr="00670C47">
              <w:rPr>
                <w:rStyle w:val="Hyperlink"/>
                <w:rFonts w:asciiTheme="minorHAnsi" w:hAnsiTheme="minorHAnsi" w:cstheme="minorHAnsi"/>
                <w:sz w:val="18"/>
                <w:szCs w:val="18"/>
              </w:rPr>
              <w:t xml:space="preserve"> </w:t>
            </w:r>
          </w:p>
          <w:p w14:paraId="27E76450" w14:textId="5FE342C1" w:rsidR="00670C47" w:rsidRPr="00670C47" w:rsidRDefault="00670C47" w:rsidP="00670C47">
            <w:pPr>
              <w:rPr>
                <w:rFonts w:asciiTheme="minorHAnsi" w:hAnsiTheme="minorHAnsi" w:cstheme="minorHAnsi"/>
                <w:color w:val="FF0000"/>
                <w:sz w:val="18"/>
                <w:szCs w:val="18"/>
              </w:rPr>
            </w:pPr>
          </w:p>
        </w:tc>
      </w:tr>
      <w:tr w:rsidR="00670C47" w:rsidRPr="00A162AE" w14:paraId="445F9C92"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668D3743" w14:textId="3DEABECD" w:rsidR="00670C47" w:rsidRPr="00773AD9"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773AD9">
              <w:rPr>
                <w:rFonts w:asciiTheme="minorHAnsi" w:hAnsiTheme="minorHAnsi" w:cstheme="minorHAnsi"/>
                <w:noProof/>
                <w:sz w:val="18"/>
                <w:szCs w:val="18"/>
                <w14:textOutline w14:w="9525" w14:cap="rnd" w14:cmpd="sng" w14:algn="ctr">
                  <w14:noFill/>
                  <w14:prstDash w14:val="solid"/>
                  <w14:bevel/>
                </w14:textOutline>
              </w:rPr>
              <w:t>TP-CA-006</w:t>
            </w:r>
          </w:p>
          <w:p w14:paraId="0B837078" w14:textId="528DE6BF" w:rsidR="00670C47" w:rsidRPr="00773AD9"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773AD9">
              <w:rPr>
                <w:rFonts w:asciiTheme="minorHAnsi" w:hAnsiTheme="minorHAnsi" w:cstheme="minorHAnsi"/>
                <w:noProof/>
                <w:sz w:val="18"/>
                <w:szCs w:val="18"/>
                <w14:textOutline w14:w="9525" w14:cap="rnd" w14:cmpd="sng" w14:algn="ctr">
                  <w14:noFill/>
                  <w14:prstDash w14:val="solid"/>
                  <w14:bevel/>
                </w14:textOutline>
              </w:rPr>
              <w:t>IRB 2024-0483</w:t>
            </w:r>
          </w:p>
        </w:tc>
        <w:tc>
          <w:tcPr>
            <w:tcW w:w="5183" w:type="dxa"/>
            <w:tcBorders>
              <w:top w:val="nil"/>
              <w:left w:val="nil"/>
              <w:bottom w:val="single" w:sz="4" w:space="0" w:color="auto"/>
              <w:right w:val="single" w:sz="4" w:space="0" w:color="auto"/>
            </w:tcBorders>
            <w:shd w:val="clear" w:color="auto" w:fill="auto"/>
            <w:vAlign w:val="center"/>
          </w:tcPr>
          <w:p w14:paraId="4C7E642A" w14:textId="31542BFB"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TEMPUS PHOENIX HNSCC STUDY: A Longitudinal Multi-Omic Biomarker Profiling Study of Patients With Head &amp; Neck Squamous Cell Carcinoma (HNSCC)</w:t>
            </w:r>
          </w:p>
        </w:tc>
        <w:tc>
          <w:tcPr>
            <w:tcW w:w="3637" w:type="dxa"/>
            <w:tcBorders>
              <w:top w:val="nil"/>
              <w:left w:val="nil"/>
              <w:bottom w:val="single" w:sz="4" w:space="0" w:color="auto"/>
              <w:right w:val="single" w:sz="4" w:space="0" w:color="auto"/>
            </w:tcBorders>
            <w:shd w:val="clear" w:color="auto" w:fill="auto"/>
            <w:vAlign w:val="center"/>
          </w:tcPr>
          <w:p w14:paraId="0527FD86" w14:textId="77777777"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PI: Christopher Lemmon</w:t>
            </w:r>
          </w:p>
          <w:p w14:paraId="27D57E6B" w14:textId="6A35C024"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 xml:space="preserve">Coordinator: Audrey Romano </w:t>
            </w:r>
            <w:hyperlink r:id="rId74" w:history="1">
              <w:r w:rsidRPr="00773AD9">
                <w:rPr>
                  <w:rStyle w:val="Hyperlink"/>
                  <w:rFonts w:asciiTheme="minorHAnsi" w:hAnsiTheme="minorHAnsi" w:cstheme="minorHAnsi"/>
                  <w:sz w:val="18"/>
                  <w:szCs w:val="18"/>
                </w:rPr>
                <w:t>cragoay@ucmail.uc.edu</w:t>
              </w:r>
            </w:hyperlink>
          </w:p>
        </w:tc>
      </w:tr>
      <w:tr w:rsidR="00670C47" w:rsidRPr="00A162AE" w14:paraId="1C83BC1D"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29E0581F" w14:textId="77777777" w:rsidR="00670C47" w:rsidRPr="00EE7F98" w:rsidRDefault="00670C47" w:rsidP="00670C47">
            <w:pPr>
              <w:rPr>
                <w:rFonts w:asciiTheme="minorHAnsi" w:hAnsiTheme="minorHAnsi" w:cstheme="minorHAnsi"/>
                <w:sz w:val="18"/>
                <w:szCs w:val="18"/>
              </w:rPr>
            </w:pPr>
            <w:r w:rsidRPr="00EE7F98">
              <w:rPr>
                <w:rFonts w:asciiTheme="minorHAnsi" w:hAnsiTheme="minorHAnsi" w:cstheme="minorHAnsi"/>
                <w:noProof/>
                <w:sz w:val="18"/>
                <w:szCs w:val="18"/>
                <w14:textOutline w14:w="9525" w14:cap="rnd" w14:cmpd="sng" w14:algn="ctr">
                  <w14:noFill/>
                  <w14:prstDash w14:val="solid"/>
                  <w14:bevel/>
                </w14:textOutline>
              </w:rPr>
              <w:t>MCLA-158-CL02</w:t>
            </w:r>
            <w:r w:rsidRPr="00EE7F98">
              <w:rPr>
                <w:rFonts w:asciiTheme="minorHAnsi" w:hAnsiTheme="minorHAnsi" w:cstheme="minorHAnsi"/>
                <w:sz w:val="18"/>
                <w:szCs w:val="18"/>
              </w:rPr>
              <w:t xml:space="preserve"> </w:t>
            </w:r>
          </w:p>
          <w:p w14:paraId="2FF753B2" w14:textId="1EA154F0" w:rsidR="00670C47" w:rsidRPr="008F6AB4"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EE7F98">
              <w:rPr>
                <w:rFonts w:asciiTheme="minorHAnsi" w:hAnsiTheme="minorHAnsi" w:cstheme="minorHAnsi"/>
                <w:noProof/>
                <w:sz w:val="18"/>
                <w:szCs w:val="18"/>
                <w14:textOutline w14:w="9525" w14:cap="rnd" w14:cmpd="sng" w14:algn="ctr">
                  <w14:noFill/>
                  <w14:prstDash w14:val="solid"/>
                  <w14:bevel/>
                </w14:textOutline>
              </w:rPr>
              <w:t>IRB 2024-0228</w:t>
            </w:r>
          </w:p>
        </w:tc>
        <w:tc>
          <w:tcPr>
            <w:tcW w:w="5183" w:type="dxa"/>
            <w:tcBorders>
              <w:top w:val="nil"/>
              <w:left w:val="nil"/>
              <w:bottom w:val="single" w:sz="4" w:space="0" w:color="auto"/>
              <w:right w:val="single" w:sz="4" w:space="0" w:color="auto"/>
            </w:tcBorders>
            <w:shd w:val="clear" w:color="auto" w:fill="auto"/>
            <w:vAlign w:val="center"/>
          </w:tcPr>
          <w:p w14:paraId="3E528F62" w14:textId="2E442D17"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A phase 3 open-label, randomized, controlled study to evaluate the efficacy and safety of petosemtamab compared with investigator’s choice monotherapy treatment in previously treated patients with incurable, metastatic/recurrent head and neck squamous cell carcinoma</w:t>
            </w:r>
          </w:p>
        </w:tc>
        <w:tc>
          <w:tcPr>
            <w:tcW w:w="3637" w:type="dxa"/>
            <w:tcBorders>
              <w:top w:val="nil"/>
              <w:left w:val="nil"/>
              <w:bottom w:val="single" w:sz="4" w:space="0" w:color="auto"/>
              <w:right w:val="single" w:sz="4" w:space="0" w:color="auto"/>
            </w:tcBorders>
            <w:shd w:val="clear" w:color="auto" w:fill="auto"/>
            <w:vAlign w:val="center"/>
          </w:tcPr>
          <w:p w14:paraId="0882A426" w14:textId="77777777"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PI: Christopher Lemmon</w:t>
            </w:r>
          </w:p>
          <w:p w14:paraId="00537387" w14:textId="16E002A6"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 xml:space="preserve">Coordinator: Audrey Romano </w:t>
            </w:r>
            <w:hyperlink r:id="rId75" w:history="1">
              <w:r w:rsidRPr="008F6AB4">
                <w:rPr>
                  <w:rStyle w:val="Hyperlink"/>
                  <w:rFonts w:asciiTheme="minorHAnsi" w:hAnsiTheme="minorHAnsi" w:cstheme="minorHAnsi"/>
                  <w:sz w:val="18"/>
                  <w:szCs w:val="18"/>
                </w:rPr>
                <w:t>cragoay@ucmail.uc.edu</w:t>
              </w:r>
            </w:hyperlink>
          </w:p>
        </w:tc>
      </w:tr>
      <w:tr w:rsidR="00670C47" w:rsidRPr="00A162AE" w14:paraId="297879CE"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62E314B6" w14:textId="6BE3D6A4" w:rsidR="00670C47" w:rsidRPr="008F6AB4"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8F6AB4">
              <w:rPr>
                <w:rFonts w:asciiTheme="minorHAnsi" w:hAnsiTheme="minorHAnsi" w:cstheme="minorHAnsi"/>
                <w:noProof/>
                <w:sz w:val="18"/>
                <w:szCs w:val="18"/>
                <w14:textOutline w14:w="9525" w14:cap="rnd" w14:cmpd="sng" w14:algn="ctr">
                  <w14:noFill/>
                  <w14:prstDash w14:val="solid"/>
                  <w14:bevel/>
                </w14:textOutline>
              </w:rPr>
              <w:t>BNT113-01</w:t>
            </w:r>
          </w:p>
          <w:p w14:paraId="07D8BBF2" w14:textId="0CE36D2D" w:rsidR="00670C47" w:rsidRPr="008F6AB4"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8F6AB4">
              <w:rPr>
                <w:rFonts w:asciiTheme="minorHAnsi" w:hAnsiTheme="minorHAnsi" w:cstheme="minorHAnsi"/>
                <w:noProof/>
                <w:sz w:val="18"/>
                <w:szCs w:val="18"/>
                <w14:textOutline w14:w="9525" w14:cap="rnd" w14:cmpd="sng" w14:algn="ctr">
                  <w14:noFill/>
                  <w14:prstDash w14:val="solid"/>
                  <w14:bevel/>
                </w14:textOutline>
              </w:rPr>
              <w:t>IRB 2023-1096</w:t>
            </w:r>
          </w:p>
        </w:tc>
        <w:tc>
          <w:tcPr>
            <w:tcW w:w="5183" w:type="dxa"/>
            <w:tcBorders>
              <w:top w:val="nil"/>
              <w:left w:val="nil"/>
              <w:bottom w:val="single" w:sz="4" w:space="0" w:color="auto"/>
              <w:right w:val="single" w:sz="4" w:space="0" w:color="auto"/>
            </w:tcBorders>
            <w:shd w:val="clear" w:color="auto" w:fill="auto"/>
            <w:vAlign w:val="center"/>
          </w:tcPr>
          <w:p w14:paraId="20AED708" w14:textId="52D17AF4"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An Open Label Phase II Randomized Trial of BNT113 in Combination With Pembrolizumab Versus Pembrolizumab Monotherapy as a First Line Therapy in Patients With Unresectable Recurrent, or Metastatic Head and Neck Squamous Cell Carcinoma (HNSCC) Which is Positive for Human Papilloma Virus 16 (HPV16+) and Expresses PD-L1 (AHEAD-MERIT)</w:t>
            </w:r>
          </w:p>
        </w:tc>
        <w:tc>
          <w:tcPr>
            <w:tcW w:w="3637" w:type="dxa"/>
            <w:tcBorders>
              <w:top w:val="nil"/>
              <w:left w:val="nil"/>
              <w:bottom w:val="single" w:sz="4" w:space="0" w:color="auto"/>
              <w:right w:val="single" w:sz="4" w:space="0" w:color="auto"/>
            </w:tcBorders>
            <w:shd w:val="clear" w:color="auto" w:fill="auto"/>
            <w:vAlign w:val="center"/>
          </w:tcPr>
          <w:p w14:paraId="269D388A" w14:textId="77777777" w:rsidR="00670C47" w:rsidRPr="008F6AB4" w:rsidRDefault="00670C47" w:rsidP="00670C47">
            <w:pPr>
              <w:rPr>
                <w:rFonts w:asciiTheme="minorHAnsi" w:hAnsiTheme="minorHAnsi" w:cstheme="minorHAnsi"/>
                <w:color w:val="000000"/>
                <w:sz w:val="18"/>
                <w:szCs w:val="18"/>
              </w:rPr>
            </w:pPr>
            <w:r w:rsidRPr="008F6AB4">
              <w:rPr>
                <w:rFonts w:asciiTheme="minorHAnsi" w:hAnsiTheme="minorHAnsi" w:cstheme="minorHAnsi"/>
                <w:color w:val="000000"/>
                <w:sz w:val="18"/>
                <w:szCs w:val="18"/>
              </w:rPr>
              <w:t>PI: Christopher Lemmon</w:t>
            </w:r>
          </w:p>
          <w:p w14:paraId="6432B79E" w14:textId="77777777" w:rsidR="00670C47" w:rsidRDefault="00670C47" w:rsidP="00670C47">
            <w:pPr>
              <w:rPr>
                <w:rStyle w:val="Hyperlink"/>
                <w:rFonts w:asciiTheme="minorHAnsi" w:hAnsiTheme="minorHAnsi" w:cstheme="minorHAnsi"/>
                <w:sz w:val="18"/>
                <w:szCs w:val="18"/>
              </w:rPr>
            </w:pPr>
            <w:r w:rsidRPr="008F6AB4">
              <w:rPr>
                <w:rFonts w:asciiTheme="minorHAnsi" w:hAnsiTheme="minorHAnsi" w:cstheme="minorHAnsi"/>
                <w:color w:val="000000"/>
                <w:sz w:val="18"/>
                <w:szCs w:val="18"/>
              </w:rPr>
              <w:t xml:space="preserve">Coordinator: Audrey Romano </w:t>
            </w:r>
            <w:hyperlink r:id="rId76" w:history="1">
              <w:r w:rsidRPr="008F6AB4">
                <w:rPr>
                  <w:rStyle w:val="Hyperlink"/>
                  <w:rFonts w:asciiTheme="minorHAnsi" w:hAnsiTheme="minorHAnsi" w:cstheme="minorHAnsi"/>
                  <w:sz w:val="18"/>
                  <w:szCs w:val="18"/>
                </w:rPr>
                <w:t>cragoay@ucmail.uc.edu</w:t>
              </w:r>
            </w:hyperlink>
          </w:p>
          <w:p w14:paraId="6E7C1682" w14:textId="3E9318C0" w:rsidR="00670C47" w:rsidRPr="007970FE" w:rsidRDefault="00670C47" w:rsidP="00670C47">
            <w:pPr>
              <w:rPr>
                <w:rFonts w:asciiTheme="minorHAnsi" w:hAnsiTheme="minorHAnsi" w:cstheme="minorHAnsi"/>
                <w:color w:val="FF0000"/>
                <w:sz w:val="18"/>
                <w:szCs w:val="18"/>
              </w:rPr>
            </w:pPr>
          </w:p>
        </w:tc>
      </w:tr>
      <w:tr w:rsidR="00670C47" w:rsidRPr="00A162AE" w14:paraId="08A68F74"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1DB8DC03"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 xml:space="preserve"> NRG-HN011</w:t>
            </w:r>
          </w:p>
          <w:p w14:paraId="452D332F" w14:textId="57DD1F3A"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noProof/>
                <w:sz w:val="18"/>
                <w:szCs w:val="18"/>
                <w14:textOutline w14:w="9525" w14:cap="rnd" w14:cmpd="sng" w14:algn="ctr">
                  <w14:noFill/>
                  <w14:prstDash w14:val="solid"/>
                  <w14:bevel/>
                </w14:textOutline>
              </w:rPr>
              <w:t>IRB 2024-0249</w:t>
            </w:r>
          </w:p>
        </w:tc>
        <w:tc>
          <w:tcPr>
            <w:tcW w:w="5183" w:type="dxa"/>
            <w:tcBorders>
              <w:top w:val="nil"/>
              <w:left w:val="nil"/>
              <w:bottom w:val="single" w:sz="4" w:space="0" w:color="auto"/>
              <w:right w:val="single" w:sz="4" w:space="0" w:color="auto"/>
            </w:tcBorders>
            <w:shd w:val="clear" w:color="auto" w:fill="auto"/>
            <w:vAlign w:val="center"/>
          </w:tcPr>
          <w:p w14:paraId="721179C6" w14:textId="5903E07E" w:rsidR="00670C47" w:rsidRPr="00A162AE" w:rsidRDefault="00670C47" w:rsidP="00670C47">
            <w:pPr>
              <w:rPr>
                <w:rFonts w:asciiTheme="minorHAnsi" w:hAnsiTheme="minorHAnsi" w:cstheme="minorHAnsi"/>
                <w:bCs/>
                <w:color w:val="000000"/>
                <w:sz w:val="18"/>
                <w:szCs w:val="18"/>
                <w:shd w:val="clear" w:color="auto" w:fill="FFFFFF"/>
              </w:rPr>
            </w:pPr>
            <w:r w:rsidRPr="00A162AE">
              <w:rPr>
                <w:rFonts w:asciiTheme="minorHAnsi" w:hAnsiTheme="minorHAnsi" w:cstheme="minorHAnsi"/>
                <w:bCs/>
                <w:color w:val="000000"/>
                <w:sz w:val="18"/>
                <w:szCs w:val="18"/>
                <w:shd w:val="clear" w:color="auto" w:fill="FFFFFF"/>
              </w:rPr>
              <w:t>A Randomized Phase II Study of Nivolumab versus Nivolumab and BMS-986016 (Relatlimab) as Maintenance Treatment after First-line Treatment with Platinum-Gemcitabine-Nivolumab for Patients with Epstein-Barr Virus-Associated Recurrent/Metastatic Nasopharyngeal Carcinoma (REMAIN) </w:t>
            </w:r>
          </w:p>
        </w:tc>
        <w:tc>
          <w:tcPr>
            <w:tcW w:w="3637" w:type="dxa"/>
            <w:tcBorders>
              <w:top w:val="nil"/>
              <w:left w:val="nil"/>
              <w:bottom w:val="single" w:sz="4" w:space="0" w:color="auto"/>
              <w:right w:val="single" w:sz="4" w:space="0" w:color="auto"/>
            </w:tcBorders>
            <w:shd w:val="clear" w:color="auto" w:fill="auto"/>
            <w:vAlign w:val="center"/>
          </w:tcPr>
          <w:p w14:paraId="04C8153F"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PI: Christopher Lemmon</w:t>
            </w:r>
          </w:p>
          <w:p w14:paraId="237989C2" w14:textId="0AE3D2B4"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 xml:space="preserve">Coordinator: </w:t>
            </w:r>
            <w:r>
              <w:rPr>
                <w:rFonts w:asciiTheme="minorHAnsi" w:hAnsiTheme="minorHAnsi" w:cstheme="minorHAnsi"/>
                <w:bCs/>
                <w:color w:val="000000"/>
                <w:sz w:val="18"/>
                <w:szCs w:val="18"/>
              </w:rPr>
              <w:t>Audrey Romano</w:t>
            </w:r>
            <w:r w:rsidRPr="00A162AE">
              <w:rPr>
                <w:rFonts w:asciiTheme="minorHAnsi" w:hAnsiTheme="minorHAnsi" w:cstheme="minorHAnsi"/>
                <w:bCs/>
                <w:color w:val="000000"/>
                <w:sz w:val="18"/>
                <w:szCs w:val="18"/>
              </w:rPr>
              <w:t xml:space="preserve"> </w:t>
            </w:r>
            <w:hyperlink r:id="rId77" w:history="1">
              <w:r>
                <w:rPr>
                  <w:rStyle w:val="Hyperlink"/>
                  <w:rFonts w:asciiTheme="minorHAnsi" w:hAnsiTheme="minorHAnsi" w:cstheme="minorHAnsi"/>
                  <w:bCs/>
                  <w:sz w:val="18"/>
                  <w:szCs w:val="18"/>
                </w:rPr>
                <w:t>cragoay@ucmail.uc.edu</w:t>
              </w:r>
            </w:hyperlink>
          </w:p>
        </w:tc>
      </w:tr>
      <w:tr w:rsidR="00670C47" w:rsidRPr="00A162AE" w14:paraId="7FDA9FF3"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757CF7F1" w14:textId="26557EB2"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lastRenderedPageBreak/>
              <w:t>FLM-6774-201</w:t>
            </w:r>
          </w:p>
          <w:p w14:paraId="198BAE98" w14:textId="5640D3F5" w:rsidR="00670C47" w:rsidRPr="00A162AE" w:rsidRDefault="00670C47" w:rsidP="00670C47">
            <w:pPr>
              <w:rPr>
                <w:rFonts w:asciiTheme="minorHAnsi" w:hAnsiTheme="minorHAnsi" w:cstheme="minorHAnsi"/>
                <w:b/>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bCs/>
                <w:sz w:val="18"/>
                <w:szCs w:val="18"/>
              </w:rPr>
              <w:t>IRB 2023-0666</w:t>
            </w:r>
          </w:p>
        </w:tc>
        <w:tc>
          <w:tcPr>
            <w:tcW w:w="5183" w:type="dxa"/>
            <w:tcBorders>
              <w:top w:val="nil"/>
              <w:left w:val="nil"/>
              <w:bottom w:val="single" w:sz="4" w:space="0" w:color="auto"/>
              <w:right w:val="single" w:sz="4" w:space="0" w:color="auto"/>
            </w:tcBorders>
            <w:shd w:val="clear" w:color="auto" w:fill="auto"/>
            <w:vAlign w:val="center"/>
          </w:tcPr>
          <w:p w14:paraId="1EB5C2FB" w14:textId="7D0D9C48" w:rsidR="00670C47" w:rsidRPr="00A162AE" w:rsidRDefault="00670C47" w:rsidP="00670C47">
            <w:pPr>
              <w:rPr>
                <w:rFonts w:asciiTheme="minorHAnsi" w:hAnsiTheme="minorHAnsi" w:cstheme="minorHAnsi"/>
                <w:b/>
                <w:color w:val="000000"/>
                <w:sz w:val="18"/>
                <w:szCs w:val="18"/>
                <w:shd w:val="clear" w:color="auto" w:fill="FFFFFF"/>
              </w:rPr>
            </w:pPr>
            <w:r w:rsidRPr="00A162AE">
              <w:rPr>
                <w:rFonts w:asciiTheme="minorHAnsi" w:hAnsiTheme="minorHAnsi" w:cstheme="minorHAnsi"/>
                <w:bCs/>
                <w:color w:val="000000"/>
                <w:sz w:val="18"/>
                <w:szCs w:val="18"/>
                <w:shd w:val="clear" w:color="auto" w:fill="FFFFFF"/>
              </w:rPr>
              <w:t>An Open-Label, Phase II, Randomized, Controlled Study of Danvatirsen Plus Pembrolizumab Compared to Pembrolizumab Alone in Recurrent or Metastatic Head and Neck Squamous Cell Carcinoma (HNSCC)</w:t>
            </w:r>
          </w:p>
        </w:tc>
        <w:tc>
          <w:tcPr>
            <w:tcW w:w="3637" w:type="dxa"/>
            <w:tcBorders>
              <w:top w:val="nil"/>
              <w:left w:val="nil"/>
              <w:bottom w:val="single" w:sz="4" w:space="0" w:color="auto"/>
              <w:right w:val="single" w:sz="4" w:space="0" w:color="auto"/>
            </w:tcBorders>
            <w:shd w:val="clear" w:color="auto" w:fill="auto"/>
            <w:vAlign w:val="center"/>
          </w:tcPr>
          <w:p w14:paraId="0E3163DB"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PI: Christopher Lemmon</w:t>
            </w:r>
          </w:p>
          <w:p w14:paraId="3E05CEC8" w14:textId="483C92F1" w:rsidR="00670C47" w:rsidRPr="00A162AE" w:rsidRDefault="00670C47" w:rsidP="00670C47">
            <w:pPr>
              <w:rPr>
                <w:rFonts w:asciiTheme="minorHAnsi" w:hAnsiTheme="minorHAnsi" w:cstheme="minorHAnsi"/>
                <w:b/>
                <w:color w:val="000000"/>
                <w:sz w:val="18"/>
                <w:szCs w:val="18"/>
              </w:rPr>
            </w:pPr>
            <w:r w:rsidRPr="00A162AE">
              <w:rPr>
                <w:rFonts w:asciiTheme="minorHAnsi" w:hAnsiTheme="minorHAnsi" w:cstheme="minorHAnsi"/>
                <w:bCs/>
                <w:color w:val="000000"/>
                <w:sz w:val="18"/>
                <w:szCs w:val="18"/>
              </w:rPr>
              <w:t xml:space="preserve">Coordinator: </w:t>
            </w:r>
            <w:r>
              <w:rPr>
                <w:rFonts w:asciiTheme="minorHAnsi" w:hAnsiTheme="minorHAnsi" w:cstheme="minorHAnsi"/>
                <w:bCs/>
                <w:color w:val="000000"/>
                <w:sz w:val="18"/>
                <w:szCs w:val="18"/>
              </w:rPr>
              <w:t>Audrey Romano</w:t>
            </w:r>
            <w:r w:rsidRPr="00A162AE">
              <w:rPr>
                <w:rFonts w:asciiTheme="minorHAnsi" w:hAnsiTheme="minorHAnsi" w:cstheme="minorHAnsi"/>
                <w:bCs/>
                <w:color w:val="000000"/>
                <w:sz w:val="18"/>
                <w:szCs w:val="18"/>
              </w:rPr>
              <w:t xml:space="preserve"> </w:t>
            </w:r>
            <w:hyperlink r:id="rId78" w:history="1">
              <w:r>
                <w:rPr>
                  <w:rStyle w:val="Hyperlink"/>
                  <w:rFonts w:asciiTheme="minorHAnsi" w:hAnsiTheme="minorHAnsi" w:cstheme="minorHAnsi"/>
                  <w:bCs/>
                  <w:sz w:val="18"/>
                  <w:szCs w:val="18"/>
                </w:rPr>
                <w:t>cragoay@ucmail.uc.edu</w:t>
              </w:r>
            </w:hyperlink>
          </w:p>
        </w:tc>
      </w:tr>
      <w:tr w:rsidR="00670C47" w:rsidRPr="00A162AE" w14:paraId="7872D487"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76EDAC30" w14:textId="4C7A4FA8"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AV-299-23-301</w:t>
            </w:r>
          </w:p>
          <w:p w14:paraId="31D3F9EC" w14:textId="7CF924E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IRB 2023-0888</w:t>
            </w:r>
          </w:p>
        </w:tc>
        <w:tc>
          <w:tcPr>
            <w:tcW w:w="5183" w:type="dxa"/>
            <w:tcBorders>
              <w:top w:val="nil"/>
              <w:left w:val="nil"/>
              <w:bottom w:val="single" w:sz="4" w:space="0" w:color="auto"/>
              <w:right w:val="single" w:sz="4" w:space="0" w:color="auto"/>
            </w:tcBorders>
            <w:shd w:val="clear" w:color="auto" w:fill="auto"/>
            <w:vAlign w:val="center"/>
          </w:tcPr>
          <w:p w14:paraId="2C2795CC" w14:textId="4F6E6F5F" w:rsidR="00670C47" w:rsidRPr="00A162AE" w:rsidRDefault="00670C47" w:rsidP="00670C47">
            <w:pPr>
              <w:rPr>
                <w:rFonts w:asciiTheme="minorHAnsi" w:hAnsiTheme="minorHAnsi" w:cstheme="minorHAnsi"/>
                <w:bCs/>
                <w:color w:val="000000"/>
                <w:sz w:val="18"/>
                <w:szCs w:val="18"/>
                <w:shd w:val="clear" w:color="auto" w:fill="FFFFFF"/>
              </w:rPr>
            </w:pPr>
            <w:r w:rsidRPr="00A162AE">
              <w:rPr>
                <w:rFonts w:asciiTheme="minorHAnsi" w:hAnsiTheme="minorHAnsi" w:cstheme="minorHAnsi"/>
                <w:bCs/>
                <w:color w:val="000000"/>
                <w:sz w:val="18"/>
                <w:szCs w:val="18"/>
                <w:shd w:val="clear" w:color="auto" w:fill="FFFFFF"/>
              </w:rPr>
              <w:t>A Multicenter, Randomized, Double Blind, Placebo - Controlled, Phase 3 Study of Ficlatuzumab in Combination With Cetuximab in Participants With Recurrent or Metastatic (R/M) HPV -Negative Head and Neck Squamous Cell Carcinoma. (FIERCE-HN)</w:t>
            </w:r>
          </w:p>
        </w:tc>
        <w:tc>
          <w:tcPr>
            <w:tcW w:w="3637" w:type="dxa"/>
            <w:tcBorders>
              <w:top w:val="nil"/>
              <w:left w:val="nil"/>
              <w:bottom w:val="single" w:sz="4" w:space="0" w:color="auto"/>
              <w:right w:val="single" w:sz="4" w:space="0" w:color="auto"/>
            </w:tcBorders>
            <w:shd w:val="clear" w:color="auto" w:fill="auto"/>
            <w:vAlign w:val="center"/>
          </w:tcPr>
          <w:p w14:paraId="6A139C6B"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PI: Christopher Lemmon</w:t>
            </w:r>
          </w:p>
          <w:p w14:paraId="05AA7C65" w14:textId="5EAF306A"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 xml:space="preserve">Coordinator: </w:t>
            </w:r>
            <w:r>
              <w:rPr>
                <w:rFonts w:asciiTheme="minorHAnsi" w:hAnsiTheme="minorHAnsi" w:cstheme="minorHAnsi"/>
                <w:bCs/>
                <w:color w:val="000000"/>
                <w:sz w:val="18"/>
                <w:szCs w:val="18"/>
              </w:rPr>
              <w:t>Audrey Romano</w:t>
            </w:r>
            <w:r w:rsidRPr="00A162AE">
              <w:rPr>
                <w:rFonts w:asciiTheme="minorHAnsi" w:hAnsiTheme="minorHAnsi" w:cstheme="minorHAnsi"/>
                <w:bCs/>
                <w:color w:val="000000"/>
                <w:sz w:val="18"/>
                <w:szCs w:val="18"/>
              </w:rPr>
              <w:t xml:space="preserve"> </w:t>
            </w:r>
            <w:hyperlink r:id="rId79" w:history="1">
              <w:r>
                <w:rPr>
                  <w:rStyle w:val="Hyperlink"/>
                  <w:rFonts w:asciiTheme="minorHAnsi" w:hAnsiTheme="minorHAnsi" w:cstheme="minorHAnsi"/>
                  <w:bCs/>
                  <w:sz w:val="18"/>
                  <w:szCs w:val="18"/>
                </w:rPr>
                <w:t>cragoay@ucmail.uc.edu</w:t>
              </w:r>
            </w:hyperlink>
          </w:p>
        </w:tc>
      </w:tr>
      <w:tr w:rsidR="00670C47" w:rsidRPr="00A162AE" w14:paraId="69D7E743"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67B29D47"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NRG-HN010</w:t>
            </w:r>
          </w:p>
          <w:p w14:paraId="755213B9" w14:textId="6867CE4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sz w:val="18"/>
                <w:szCs w:val="18"/>
              </w:rPr>
              <w:t>IRB 2023-0130</w:t>
            </w:r>
          </w:p>
        </w:tc>
        <w:tc>
          <w:tcPr>
            <w:tcW w:w="5183" w:type="dxa"/>
            <w:tcBorders>
              <w:top w:val="nil"/>
              <w:left w:val="nil"/>
              <w:bottom w:val="single" w:sz="4" w:space="0" w:color="auto"/>
              <w:right w:val="single" w:sz="4" w:space="0" w:color="auto"/>
            </w:tcBorders>
            <w:shd w:val="clear" w:color="auto" w:fill="auto"/>
            <w:vAlign w:val="center"/>
          </w:tcPr>
          <w:p w14:paraId="68CB94CB" w14:textId="5B3405A8"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 xml:space="preserve">A CONTROLLED, RANDOMIZED PHASE II TRIAL OF DOCETAXEL PLUS TRASTUZUMAB VERSUS ADO-TRASTUZUMAB EMTANSINE FOR RECURRENT, METASTATIC, OR TREATMENT-NAÏVE, UNRESECTABLE HER2-POSITIVE SALIVARY GLAND CANCER </w:t>
            </w:r>
          </w:p>
        </w:tc>
        <w:tc>
          <w:tcPr>
            <w:tcW w:w="3637" w:type="dxa"/>
            <w:tcBorders>
              <w:top w:val="nil"/>
              <w:left w:val="nil"/>
              <w:bottom w:val="single" w:sz="4" w:space="0" w:color="auto"/>
              <w:right w:val="single" w:sz="4" w:space="0" w:color="auto"/>
            </w:tcBorders>
            <w:shd w:val="clear" w:color="auto" w:fill="auto"/>
            <w:vAlign w:val="center"/>
          </w:tcPr>
          <w:p w14:paraId="180D686F" w14:textId="77777777"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PI: Christopher Lemmon</w:t>
            </w:r>
          </w:p>
          <w:p w14:paraId="75882172" w14:textId="6B4A0A38" w:rsidR="00670C47" w:rsidRPr="00A162AE" w:rsidRDefault="00670C47" w:rsidP="00670C47">
            <w:pPr>
              <w:rPr>
                <w:rFonts w:asciiTheme="minorHAnsi" w:hAnsiTheme="minorHAnsi" w:cstheme="minorHAnsi"/>
                <w:bCs/>
                <w:color w:val="000000"/>
                <w:sz w:val="18"/>
                <w:szCs w:val="18"/>
              </w:rPr>
            </w:pPr>
            <w:r w:rsidRPr="00A162AE">
              <w:rPr>
                <w:rFonts w:asciiTheme="minorHAnsi" w:hAnsiTheme="minorHAnsi" w:cstheme="minorHAnsi"/>
                <w:bCs/>
                <w:color w:val="000000"/>
                <w:sz w:val="18"/>
                <w:szCs w:val="18"/>
              </w:rPr>
              <w:t xml:space="preserve">Coordinator: </w:t>
            </w:r>
            <w:r>
              <w:rPr>
                <w:rFonts w:asciiTheme="minorHAnsi" w:hAnsiTheme="minorHAnsi" w:cstheme="minorHAnsi"/>
                <w:bCs/>
                <w:color w:val="000000"/>
                <w:sz w:val="18"/>
                <w:szCs w:val="18"/>
              </w:rPr>
              <w:t>Audrey Romano</w:t>
            </w:r>
            <w:r w:rsidRPr="00A162AE">
              <w:rPr>
                <w:rFonts w:asciiTheme="minorHAnsi" w:hAnsiTheme="minorHAnsi" w:cstheme="minorHAnsi"/>
                <w:bCs/>
                <w:color w:val="000000"/>
                <w:sz w:val="18"/>
                <w:szCs w:val="18"/>
              </w:rPr>
              <w:t xml:space="preserve"> </w:t>
            </w:r>
            <w:hyperlink r:id="rId80" w:history="1">
              <w:r>
                <w:rPr>
                  <w:rStyle w:val="Hyperlink"/>
                  <w:rFonts w:asciiTheme="minorHAnsi" w:hAnsiTheme="minorHAnsi" w:cstheme="minorHAnsi"/>
                  <w:bCs/>
                  <w:sz w:val="18"/>
                  <w:szCs w:val="18"/>
                </w:rPr>
                <w:t>cragoay@ucmail.uc.edu</w:t>
              </w:r>
            </w:hyperlink>
          </w:p>
          <w:p w14:paraId="651821DC" w14:textId="60B7C12D" w:rsidR="00670C47" w:rsidRPr="00A162AE" w:rsidRDefault="00670C47" w:rsidP="00670C47">
            <w:pPr>
              <w:rPr>
                <w:rFonts w:asciiTheme="minorHAnsi" w:hAnsiTheme="minorHAnsi" w:cstheme="minorHAnsi"/>
                <w:bCs/>
                <w:color w:val="000000"/>
                <w:sz w:val="18"/>
                <w:szCs w:val="18"/>
              </w:rPr>
            </w:pPr>
          </w:p>
        </w:tc>
      </w:tr>
      <w:tr w:rsidR="00670C47" w:rsidRPr="00A162AE" w14:paraId="5BE6E2DC"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754C5050"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UCCC-HN-21-02</w:t>
            </w:r>
          </w:p>
          <w:p w14:paraId="10409CD1" w14:textId="210A68C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2021-0778</w:t>
            </w:r>
          </w:p>
        </w:tc>
        <w:tc>
          <w:tcPr>
            <w:tcW w:w="5183" w:type="dxa"/>
            <w:tcBorders>
              <w:top w:val="nil"/>
              <w:left w:val="nil"/>
              <w:bottom w:val="single" w:sz="4" w:space="0" w:color="auto"/>
              <w:right w:val="single" w:sz="4" w:space="0" w:color="auto"/>
            </w:tcBorders>
            <w:shd w:val="clear" w:color="auto" w:fill="auto"/>
            <w:vAlign w:val="center"/>
          </w:tcPr>
          <w:p w14:paraId="681EF949"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 xml:space="preserve">Phase II study to evaluate amivantamab in recurrent and metastatic adenoid cystic carcinoma </w:t>
            </w:r>
          </w:p>
          <w:p w14:paraId="19CCBFB7" w14:textId="77777777" w:rsidR="00670C47" w:rsidRPr="00A162AE" w:rsidRDefault="00670C47" w:rsidP="00670C47">
            <w:pPr>
              <w:rPr>
                <w:rFonts w:asciiTheme="minorHAnsi" w:hAnsiTheme="minorHAnsi" w:cstheme="minorHAnsi"/>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2571A91D"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Trisha Wise-Draper</w:t>
            </w:r>
          </w:p>
          <w:p w14:paraId="54CF002C" w14:textId="7627155F"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81" w:history="1">
              <w:r>
                <w:rPr>
                  <w:rStyle w:val="Hyperlink"/>
                  <w:rFonts w:asciiTheme="minorHAnsi" w:hAnsiTheme="minorHAnsi" w:cstheme="minorHAnsi"/>
                  <w:sz w:val="18"/>
                  <w:szCs w:val="18"/>
                </w:rPr>
                <w:t>cragoay@ucmail.uc.edu</w:t>
              </w:r>
            </w:hyperlink>
          </w:p>
          <w:p w14:paraId="5EE39563" w14:textId="2E2B7908" w:rsidR="00670C47" w:rsidRPr="00A162AE" w:rsidRDefault="00670C47" w:rsidP="00670C47">
            <w:pPr>
              <w:rPr>
                <w:rFonts w:asciiTheme="minorHAnsi" w:hAnsiTheme="minorHAnsi" w:cstheme="minorHAnsi"/>
                <w:color w:val="000000"/>
                <w:sz w:val="18"/>
                <w:szCs w:val="18"/>
              </w:rPr>
            </w:pPr>
          </w:p>
        </w:tc>
      </w:tr>
      <w:tr w:rsidR="00670C47" w:rsidRPr="00A162AE" w14:paraId="34BC1021"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3E270BDA" w14:textId="6A34E538" w:rsidR="00670C47" w:rsidRPr="00A162AE" w:rsidRDefault="00670C47" w:rsidP="00670C47">
            <w:pPr>
              <w:rPr>
                <w:rFonts w:asciiTheme="minorHAnsi" w:hAnsiTheme="minorHAnsi" w:cstheme="minorHAnsi"/>
                <w:sz w:val="18"/>
                <w:szCs w:val="18"/>
              </w:rPr>
            </w:pPr>
            <w:hyperlink r:id="rId82" w:history="1">
              <w:r w:rsidRPr="00A162AE">
                <w:rPr>
                  <w:rStyle w:val="Hyperlink"/>
                  <w:rFonts w:asciiTheme="minorHAnsi" w:hAnsiTheme="minorHAnsi" w:cstheme="minorHAnsi"/>
                  <w:sz w:val="18"/>
                  <w:szCs w:val="18"/>
                  <w:shd w:val="clear" w:color="auto" w:fill="FFFFFF"/>
                </w:rPr>
                <w:t>EA3132 </w:t>
              </w:r>
            </w:hyperlink>
          </w:p>
          <w:p w14:paraId="6421462D" w14:textId="1FFCBE8E"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NCT02734537</w:t>
            </w:r>
          </w:p>
          <w:p w14:paraId="032C3EB8" w14:textId="0159912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IRB 2020-0753</w:t>
            </w:r>
          </w:p>
          <w:p w14:paraId="13402049" w14:textId="77777777" w:rsidR="00670C47" w:rsidRPr="00A162AE" w:rsidRDefault="00670C47" w:rsidP="00670C47">
            <w:pPr>
              <w:rPr>
                <w:rFonts w:asciiTheme="minorHAnsi" w:hAnsiTheme="minorHAnsi" w:cstheme="minorHAnsi"/>
                <w:sz w:val="18"/>
                <w:szCs w:val="18"/>
              </w:rPr>
            </w:pPr>
          </w:p>
        </w:tc>
        <w:tc>
          <w:tcPr>
            <w:tcW w:w="5183" w:type="dxa"/>
            <w:tcBorders>
              <w:top w:val="nil"/>
              <w:left w:val="nil"/>
              <w:bottom w:val="single" w:sz="4" w:space="0" w:color="auto"/>
              <w:right w:val="single" w:sz="4" w:space="0" w:color="auto"/>
            </w:tcBorders>
            <w:shd w:val="clear" w:color="auto" w:fill="auto"/>
            <w:vAlign w:val="center"/>
          </w:tcPr>
          <w:p w14:paraId="1E2353BC" w14:textId="3B746C83" w:rsidR="00670C47" w:rsidRPr="005C4B85"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Phase II Randomized Trial of Radiotherapy with or without Cisplatin for Surgically Resected Squamous Cell Carcinoma of the Head and Neck (SCCHN) with TP53 Sequencing</w:t>
            </w:r>
          </w:p>
        </w:tc>
        <w:tc>
          <w:tcPr>
            <w:tcW w:w="3637" w:type="dxa"/>
            <w:tcBorders>
              <w:top w:val="nil"/>
              <w:left w:val="nil"/>
              <w:bottom w:val="single" w:sz="4" w:space="0" w:color="auto"/>
              <w:right w:val="single" w:sz="4" w:space="0" w:color="auto"/>
            </w:tcBorders>
            <w:shd w:val="clear" w:color="auto" w:fill="auto"/>
            <w:vAlign w:val="center"/>
          </w:tcPr>
          <w:p w14:paraId="67EE818B"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rPr>
              <w:t>PI: Trisha Wise-Draper</w:t>
            </w:r>
          </w:p>
          <w:p w14:paraId="072408A5" w14:textId="0C4FBDF8"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83" w:history="1">
              <w:r>
                <w:rPr>
                  <w:rStyle w:val="Hyperlink"/>
                  <w:rFonts w:asciiTheme="minorHAnsi" w:hAnsiTheme="minorHAnsi" w:cstheme="minorHAnsi"/>
                  <w:sz w:val="18"/>
                  <w:szCs w:val="18"/>
                </w:rPr>
                <w:t>cragoay@ucmail.uc.edu</w:t>
              </w:r>
            </w:hyperlink>
          </w:p>
          <w:p w14:paraId="4C500426" w14:textId="0C6C551F" w:rsidR="00670C47" w:rsidRPr="00A162AE" w:rsidRDefault="00670C47" w:rsidP="00670C47">
            <w:pPr>
              <w:rPr>
                <w:rFonts w:asciiTheme="minorHAnsi" w:hAnsiTheme="minorHAnsi" w:cstheme="minorHAnsi"/>
                <w:color w:val="000000"/>
                <w:sz w:val="18"/>
                <w:szCs w:val="18"/>
              </w:rPr>
            </w:pPr>
          </w:p>
        </w:tc>
      </w:tr>
      <w:tr w:rsidR="00670C47" w:rsidRPr="00A162AE" w14:paraId="03753538" w14:textId="77777777" w:rsidTr="00AA60C0">
        <w:trPr>
          <w:trHeight w:val="1358"/>
        </w:trPr>
        <w:tc>
          <w:tcPr>
            <w:tcW w:w="1980" w:type="dxa"/>
            <w:tcBorders>
              <w:top w:val="nil"/>
              <w:left w:val="single" w:sz="4" w:space="0" w:color="auto"/>
              <w:bottom w:val="single" w:sz="4" w:space="0" w:color="auto"/>
              <w:right w:val="single" w:sz="4" w:space="0" w:color="auto"/>
            </w:tcBorders>
            <w:shd w:val="clear" w:color="auto" w:fill="auto"/>
            <w:vAlign w:val="center"/>
          </w:tcPr>
          <w:p w14:paraId="429F93EF"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RTOG R1216</w:t>
            </w:r>
          </w:p>
          <w:p w14:paraId="7FE609D1" w14:textId="4BD52B96"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NCT01810913</w:t>
            </w:r>
          </w:p>
          <w:p w14:paraId="1EF29679" w14:textId="5BEA354E"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sz w:val="18"/>
                <w:szCs w:val="18"/>
                <w:shd w:val="clear" w:color="auto" w:fill="FFFFFF"/>
              </w:rPr>
              <w:t>IRB 2013-3943</w:t>
            </w:r>
          </w:p>
        </w:tc>
        <w:tc>
          <w:tcPr>
            <w:tcW w:w="5183" w:type="dxa"/>
            <w:tcBorders>
              <w:top w:val="nil"/>
              <w:left w:val="nil"/>
              <w:bottom w:val="single" w:sz="4" w:space="0" w:color="auto"/>
              <w:right w:val="single" w:sz="4" w:space="0" w:color="auto"/>
            </w:tcBorders>
            <w:shd w:val="clear" w:color="auto" w:fill="auto"/>
            <w:vAlign w:val="center"/>
          </w:tcPr>
          <w:p w14:paraId="5B8356BA" w14:textId="3747B638" w:rsidR="00670C47" w:rsidRPr="00A162AE" w:rsidRDefault="00670C47" w:rsidP="00670C47">
            <w:pPr>
              <w:spacing w:after="360"/>
              <w:rPr>
                <w:rFonts w:asciiTheme="minorHAnsi" w:hAnsiTheme="minorHAnsi" w:cstheme="minorHAnsi"/>
                <w:color w:val="000000"/>
                <w:sz w:val="18"/>
                <w:szCs w:val="18"/>
              </w:rPr>
            </w:pPr>
            <w:r w:rsidRPr="00A162AE">
              <w:rPr>
                <w:rFonts w:asciiTheme="minorHAnsi" w:hAnsiTheme="minorHAnsi" w:cstheme="minorHAnsi"/>
                <w:color w:val="000000"/>
                <w:sz w:val="18"/>
                <w:szCs w:val="18"/>
              </w:rPr>
              <w:br/>
              <w:t>RANDOMIZED PHASE II/III TRIAL OF SURGERY AND POSTOPERATIVE RADIATION DELIVERED WITH CONCURRENT CISPLATIN VERSUS DOCETAXEL VERSUS DOCETAXEL AND CETUXIMAB FOR HIGH-RISK SQUAMOUS CELL CANCER OF THE HEAD AND NECK</w:t>
            </w:r>
          </w:p>
        </w:tc>
        <w:tc>
          <w:tcPr>
            <w:tcW w:w="3637" w:type="dxa"/>
            <w:tcBorders>
              <w:top w:val="nil"/>
              <w:left w:val="nil"/>
              <w:bottom w:val="single" w:sz="4" w:space="0" w:color="auto"/>
              <w:right w:val="single" w:sz="4" w:space="0" w:color="auto"/>
            </w:tcBorders>
            <w:shd w:val="clear" w:color="auto" w:fill="auto"/>
            <w:vAlign w:val="center"/>
          </w:tcPr>
          <w:p w14:paraId="47AC6F6E" w14:textId="17B19382"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Dr. Sara Medek  </w:t>
            </w:r>
          </w:p>
          <w:p w14:paraId="04829171" w14:textId="6F1E419D"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84" w:history="1">
              <w:r>
                <w:rPr>
                  <w:rStyle w:val="Hyperlink"/>
                  <w:rFonts w:asciiTheme="minorHAnsi" w:hAnsiTheme="minorHAnsi" w:cstheme="minorHAnsi"/>
                  <w:sz w:val="18"/>
                  <w:szCs w:val="18"/>
                </w:rPr>
                <w:t>cragoay@ucmail.uc.edu</w:t>
              </w:r>
            </w:hyperlink>
          </w:p>
          <w:p w14:paraId="58A3154E" w14:textId="20124F14" w:rsidR="00670C47" w:rsidRPr="00A162AE" w:rsidRDefault="00670C47" w:rsidP="00670C47">
            <w:pPr>
              <w:rPr>
                <w:rFonts w:asciiTheme="minorHAnsi" w:hAnsiTheme="minorHAnsi" w:cstheme="minorHAnsi"/>
                <w:color w:val="000000"/>
                <w:sz w:val="18"/>
                <w:szCs w:val="18"/>
              </w:rPr>
            </w:pPr>
          </w:p>
        </w:tc>
      </w:tr>
      <w:tr w:rsidR="00670C47" w:rsidRPr="00A162AE" w14:paraId="086C3A44" w14:textId="77777777" w:rsidTr="00654020">
        <w:trPr>
          <w:trHeight w:val="900"/>
        </w:trPr>
        <w:tc>
          <w:tcPr>
            <w:tcW w:w="1980" w:type="dxa"/>
            <w:tcBorders>
              <w:top w:val="nil"/>
              <w:left w:val="single" w:sz="4" w:space="0" w:color="auto"/>
              <w:bottom w:val="single" w:sz="4" w:space="0" w:color="auto"/>
              <w:right w:val="single" w:sz="4" w:space="0" w:color="auto"/>
            </w:tcBorders>
            <w:shd w:val="clear" w:color="auto" w:fill="auto"/>
            <w:vAlign w:val="center"/>
          </w:tcPr>
          <w:p w14:paraId="535B76E3" w14:textId="3A3861F2" w:rsidR="00670C47" w:rsidRPr="00A162AE" w:rsidRDefault="00670C47" w:rsidP="00670C47">
            <w:pPr>
              <w:rPr>
                <w:rFonts w:asciiTheme="minorHAnsi" w:hAnsiTheme="minorHAnsi" w:cstheme="minorHAnsi"/>
                <w:bCs/>
                <w:sz w:val="18"/>
                <w:szCs w:val="18"/>
              </w:rPr>
            </w:pPr>
            <w:hyperlink r:id="rId85" w:history="1">
              <w:r w:rsidRPr="00A162AE">
                <w:rPr>
                  <w:rStyle w:val="Hyperlink"/>
                  <w:rFonts w:asciiTheme="minorHAnsi" w:hAnsiTheme="minorHAnsi" w:cstheme="minorHAnsi"/>
                  <w:bCs/>
                  <w:sz w:val="18"/>
                  <w:szCs w:val="18"/>
                </w:rPr>
                <w:t>UCSD KEYCHAIN</w:t>
              </w:r>
            </w:hyperlink>
          </w:p>
          <w:p w14:paraId="07FF4A79" w14:textId="49B29231"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color w:val="000000"/>
                <w:sz w:val="18"/>
                <w:szCs w:val="18"/>
                <w:shd w:val="clear" w:color="auto" w:fill="FFFFFF"/>
              </w:rPr>
              <w:t>NCT03383094</w:t>
            </w:r>
          </w:p>
          <w:p w14:paraId="265CF74A"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color w:val="000000"/>
                <w:sz w:val="18"/>
                <w:szCs w:val="18"/>
                <w:shd w:val="clear" w:color="auto" w:fill="FFFFFF"/>
              </w:rPr>
              <w:t>2019-0579</w:t>
            </w:r>
          </w:p>
          <w:p w14:paraId="54E14EB7" w14:textId="6E126938" w:rsidR="00670C47" w:rsidRPr="00A162AE" w:rsidRDefault="00670C47" w:rsidP="00670C47">
            <w:pPr>
              <w:rPr>
                <w:rFonts w:asciiTheme="minorHAnsi" w:hAnsiTheme="minorHAnsi" w:cstheme="minorHAnsi"/>
                <w:bCs/>
                <w:sz w:val="18"/>
                <w:szCs w:val="18"/>
              </w:rPr>
            </w:pPr>
          </w:p>
        </w:tc>
        <w:tc>
          <w:tcPr>
            <w:tcW w:w="5183" w:type="dxa"/>
            <w:tcBorders>
              <w:top w:val="nil"/>
              <w:left w:val="nil"/>
              <w:bottom w:val="single" w:sz="4" w:space="0" w:color="auto"/>
              <w:right w:val="single" w:sz="4" w:space="0" w:color="auto"/>
            </w:tcBorders>
            <w:shd w:val="clear" w:color="auto" w:fill="auto"/>
            <w:vAlign w:val="center"/>
          </w:tcPr>
          <w:p w14:paraId="1D6B8902"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color w:val="000000"/>
                <w:sz w:val="18"/>
                <w:szCs w:val="18"/>
                <w:shd w:val="clear" w:color="auto" w:fill="FFFFFF"/>
              </w:rPr>
              <w:t>Phase II Randomized Trial of Radiotherapy with Concurrent and Adjuvant Pembrolizumab (Keytruda®) Versus Concurrent Chemotherapy in Patients with Advanced/Intermediate-Risk p16+ Head and Neck Squamous Cell Carcinoma</w:t>
            </w:r>
          </w:p>
          <w:p w14:paraId="6295938D" w14:textId="77777777" w:rsidR="00670C47" w:rsidRPr="00A162AE" w:rsidRDefault="00670C47" w:rsidP="00670C47">
            <w:pPr>
              <w:rPr>
                <w:rFonts w:asciiTheme="minorHAnsi" w:hAnsiTheme="minorHAnsi" w:cstheme="minorHAnsi"/>
                <w:bCs/>
                <w:color w:val="000000"/>
                <w:sz w:val="18"/>
                <w:szCs w:val="18"/>
                <w:shd w:val="clear" w:color="auto" w:fill="FFFFFF"/>
              </w:rPr>
            </w:pPr>
          </w:p>
        </w:tc>
        <w:tc>
          <w:tcPr>
            <w:tcW w:w="3637" w:type="dxa"/>
            <w:tcBorders>
              <w:top w:val="nil"/>
              <w:left w:val="nil"/>
              <w:bottom w:val="single" w:sz="4" w:space="0" w:color="auto"/>
              <w:right w:val="single" w:sz="4" w:space="0" w:color="auto"/>
            </w:tcBorders>
            <w:shd w:val="clear" w:color="auto" w:fill="auto"/>
            <w:vAlign w:val="center"/>
          </w:tcPr>
          <w:p w14:paraId="4FA04D0C" w14:textId="77777777" w:rsidR="00670C47" w:rsidRPr="00A162AE" w:rsidRDefault="00670C47" w:rsidP="00670C47">
            <w:pPr>
              <w:rPr>
                <w:rFonts w:asciiTheme="minorHAnsi" w:hAnsiTheme="minorHAnsi" w:cstheme="minorHAnsi"/>
                <w:bCs/>
                <w:sz w:val="18"/>
                <w:szCs w:val="18"/>
              </w:rPr>
            </w:pPr>
            <w:r w:rsidRPr="00A162AE">
              <w:rPr>
                <w:rFonts w:asciiTheme="minorHAnsi" w:hAnsiTheme="minorHAnsi" w:cstheme="minorHAnsi"/>
                <w:bCs/>
                <w:color w:val="000000"/>
                <w:sz w:val="18"/>
                <w:szCs w:val="18"/>
              </w:rPr>
              <w:t>PI: Trisha Wise-Draper</w:t>
            </w:r>
          </w:p>
          <w:p w14:paraId="6BFE2D86" w14:textId="75A4BB2E"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bCs/>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86" w:history="1">
              <w:r>
                <w:rPr>
                  <w:rStyle w:val="Hyperlink"/>
                  <w:rFonts w:asciiTheme="minorHAnsi" w:hAnsiTheme="minorHAnsi" w:cstheme="minorHAnsi"/>
                  <w:sz w:val="18"/>
                  <w:szCs w:val="18"/>
                </w:rPr>
                <w:t>cragoay@ucmail.uc.edu</w:t>
              </w:r>
            </w:hyperlink>
          </w:p>
          <w:p w14:paraId="1F4A820F" w14:textId="11256019" w:rsidR="00670C47" w:rsidRPr="00A162AE" w:rsidRDefault="00670C47" w:rsidP="00670C47">
            <w:pPr>
              <w:rPr>
                <w:rFonts w:asciiTheme="minorHAnsi" w:hAnsiTheme="minorHAnsi" w:cstheme="minorHAnsi"/>
                <w:bCs/>
                <w:color w:val="000000"/>
                <w:sz w:val="18"/>
                <w:szCs w:val="18"/>
              </w:rPr>
            </w:pPr>
          </w:p>
        </w:tc>
      </w:tr>
      <w:tr w:rsidR="00670C47" w:rsidRPr="00A162AE" w14:paraId="2D094854" w14:textId="77777777" w:rsidTr="00A67388">
        <w:trPr>
          <w:trHeight w:val="305"/>
        </w:trPr>
        <w:tc>
          <w:tcPr>
            <w:tcW w:w="10800" w:type="dxa"/>
            <w:gridSpan w:val="3"/>
            <w:tcBorders>
              <w:top w:val="nil"/>
              <w:left w:val="single" w:sz="4" w:space="0" w:color="auto"/>
              <w:bottom w:val="single" w:sz="4" w:space="0" w:color="auto"/>
              <w:right w:val="single" w:sz="4" w:space="0" w:color="auto"/>
            </w:tcBorders>
            <w:shd w:val="clear" w:color="auto" w:fill="D9D9D9" w:themeFill="background1" w:themeFillShade="D9"/>
            <w:vAlign w:val="center"/>
          </w:tcPr>
          <w:p w14:paraId="6C6D0297" w14:textId="2C1CDACE" w:rsidR="00670C47" w:rsidRPr="00A162AE" w:rsidRDefault="00670C47" w:rsidP="00670C47">
            <w:pPr>
              <w:jc w:val="center"/>
              <w:rPr>
                <w:rFonts w:asciiTheme="minorHAnsi" w:hAnsiTheme="minorHAnsi" w:cstheme="minorHAnsi"/>
                <w:b/>
                <w:color w:val="000000" w:themeColor="text1"/>
                <w:sz w:val="18"/>
                <w:szCs w:val="18"/>
              </w:rPr>
            </w:pPr>
            <w:r w:rsidRPr="00A162AE">
              <w:rPr>
                <w:rFonts w:asciiTheme="minorHAnsi" w:hAnsiTheme="minorHAnsi" w:cstheme="minorHAnsi"/>
                <w:b/>
                <w:bCs/>
                <w:color w:val="000000" w:themeColor="text1"/>
                <w:sz w:val="18"/>
                <w:szCs w:val="18"/>
              </w:rPr>
              <w:t>Hematology (Malignant)</w:t>
            </w:r>
          </w:p>
        </w:tc>
      </w:tr>
      <w:tr w:rsidR="00670C47" w:rsidRPr="00A162AE" w14:paraId="4EC94EE6" w14:textId="77777777" w:rsidTr="00F93B58">
        <w:trPr>
          <w:trHeight w:val="872"/>
        </w:trPr>
        <w:tc>
          <w:tcPr>
            <w:tcW w:w="1980" w:type="dxa"/>
            <w:tcBorders>
              <w:top w:val="nil"/>
              <w:left w:val="single" w:sz="4" w:space="0" w:color="auto"/>
              <w:bottom w:val="single" w:sz="4" w:space="0" w:color="auto"/>
              <w:right w:val="single" w:sz="4" w:space="0" w:color="auto"/>
            </w:tcBorders>
            <w:shd w:val="clear" w:color="auto" w:fill="auto"/>
          </w:tcPr>
          <w:p w14:paraId="69AEBDC9" w14:textId="77777777" w:rsidR="00670C47" w:rsidRPr="00670C47" w:rsidRDefault="00670C47" w:rsidP="00670C47">
            <w:pPr>
              <w:rPr>
                <w:rFonts w:asciiTheme="minorHAnsi" w:hAnsiTheme="minorHAnsi" w:cstheme="minorHAnsi"/>
                <w:b/>
                <w:bCs/>
                <w:noProof/>
                <w:color w:val="000000" w:themeColor="text1"/>
                <w:sz w:val="18"/>
                <w:szCs w:val="18"/>
              </w:rPr>
            </w:pPr>
            <w:r w:rsidRPr="00670C47">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430F9F6E" wp14:editId="49640997">
                  <wp:extent cx="262393" cy="306315"/>
                  <wp:effectExtent l="0" t="0" r="4445" b="0"/>
                  <wp:docPr id="1486723770" name="Picture 148672377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70C47">
              <w:rPr>
                <w:rFonts w:asciiTheme="minorHAnsi" w:hAnsiTheme="minorHAnsi" w:cstheme="minorHAnsi"/>
                <w:b/>
                <w:bCs/>
                <w:sz w:val="18"/>
                <w:szCs w:val="18"/>
              </w:rPr>
              <w:t xml:space="preserve"> </w:t>
            </w:r>
            <w:r w:rsidRPr="00670C47">
              <w:rPr>
                <w:rFonts w:asciiTheme="minorHAnsi" w:hAnsiTheme="minorHAnsi" w:cstheme="minorHAnsi"/>
                <w:b/>
                <w:bCs/>
                <w:noProof/>
                <w:color w:val="000000" w:themeColor="text1"/>
                <w:sz w:val="18"/>
                <w:szCs w:val="18"/>
              </w:rPr>
              <w:t>KRT-232-115</w:t>
            </w:r>
          </w:p>
          <w:p w14:paraId="569286A8" w14:textId="3A316F31" w:rsidR="00670C47" w:rsidRPr="00670C47" w:rsidRDefault="00670C47" w:rsidP="00670C47">
            <w:pPr>
              <w:rPr>
                <w:rFonts w:asciiTheme="minorHAnsi" w:hAnsiTheme="minorHAnsi" w:cstheme="minorHAnsi"/>
                <w:b/>
                <w:bCs/>
                <w:noProof/>
                <w:color w:val="000000" w:themeColor="text1"/>
                <w:sz w:val="18"/>
                <w:szCs w:val="18"/>
              </w:rPr>
            </w:pPr>
            <w:r w:rsidRPr="00670C47">
              <w:rPr>
                <w:rFonts w:asciiTheme="minorHAnsi" w:hAnsiTheme="minorHAnsi" w:cstheme="minorHAnsi"/>
                <w:b/>
                <w:bCs/>
                <w:noProof/>
                <w:color w:val="000000" w:themeColor="text1"/>
                <w:sz w:val="18"/>
                <w:szCs w:val="18"/>
              </w:rPr>
              <w:t>IRB 2024-0704</w:t>
            </w:r>
          </w:p>
        </w:tc>
        <w:tc>
          <w:tcPr>
            <w:tcW w:w="5183" w:type="dxa"/>
            <w:tcBorders>
              <w:top w:val="nil"/>
              <w:left w:val="nil"/>
              <w:bottom w:val="single" w:sz="4" w:space="0" w:color="auto"/>
              <w:right w:val="single" w:sz="4" w:space="0" w:color="auto"/>
            </w:tcBorders>
            <w:shd w:val="clear" w:color="auto" w:fill="auto"/>
          </w:tcPr>
          <w:p w14:paraId="4E44B22C" w14:textId="6B40AE19" w:rsidR="00670C47" w:rsidRPr="00670C47" w:rsidRDefault="00670C47" w:rsidP="00670C47">
            <w:pPr>
              <w:rPr>
                <w:rFonts w:asciiTheme="minorHAnsi" w:hAnsiTheme="minorHAnsi" w:cstheme="minorHAnsi"/>
                <w:b/>
                <w:bCs/>
                <w:color w:val="000000"/>
                <w:sz w:val="18"/>
                <w:szCs w:val="18"/>
              </w:rPr>
            </w:pPr>
            <w:r w:rsidRPr="00670C47">
              <w:rPr>
                <w:rFonts w:asciiTheme="minorHAnsi" w:hAnsiTheme="minorHAnsi" w:cstheme="minorHAnsi"/>
                <w:b/>
                <w:bCs/>
                <w:color w:val="000000"/>
                <w:sz w:val="18"/>
                <w:szCs w:val="18"/>
              </w:rPr>
              <w:t>A Phase 3, Randomized, Double-blind, Add-on Study Evaluating the Safety and Efficacy of Navtemadlin Plus Ruxolitinib vs Placebo Plus Ruxolitinib in JAK Inhibitor-Naïve Patients with Myelofibrosis Who Have a Suboptimal Response to Ruxolitinib</w:t>
            </w:r>
          </w:p>
        </w:tc>
        <w:tc>
          <w:tcPr>
            <w:tcW w:w="3637" w:type="dxa"/>
            <w:tcBorders>
              <w:top w:val="nil"/>
              <w:left w:val="nil"/>
              <w:bottom w:val="single" w:sz="4" w:space="0" w:color="auto"/>
              <w:right w:val="single" w:sz="4" w:space="0" w:color="auto"/>
            </w:tcBorders>
            <w:shd w:val="clear" w:color="auto" w:fill="auto"/>
            <w:vAlign w:val="center"/>
          </w:tcPr>
          <w:p w14:paraId="2BA198E5" w14:textId="77777777" w:rsidR="00670C47" w:rsidRPr="00670C47" w:rsidRDefault="00670C47" w:rsidP="00670C47">
            <w:pPr>
              <w:rPr>
                <w:rFonts w:asciiTheme="minorHAnsi" w:hAnsiTheme="minorHAnsi" w:cstheme="minorHAnsi"/>
                <w:b/>
                <w:bCs/>
                <w:color w:val="000000" w:themeColor="text1"/>
                <w:sz w:val="18"/>
                <w:szCs w:val="18"/>
              </w:rPr>
            </w:pPr>
            <w:r w:rsidRPr="00670C47">
              <w:rPr>
                <w:rFonts w:asciiTheme="minorHAnsi" w:hAnsiTheme="minorHAnsi" w:cstheme="minorHAnsi"/>
                <w:b/>
                <w:bCs/>
                <w:color w:val="000000" w:themeColor="text1"/>
                <w:sz w:val="18"/>
                <w:szCs w:val="18"/>
              </w:rPr>
              <w:t>PI: John Byrd</w:t>
            </w:r>
          </w:p>
          <w:p w14:paraId="43876EAA" w14:textId="77777777" w:rsidR="00E02758" w:rsidRDefault="00670C47" w:rsidP="00670C47">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Coordinator: Jennifer Mundstock</w:t>
            </w:r>
          </w:p>
          <w:p w14:paraId="3C742557" w14:textId="145EC6E2" w:rsidR="00670C47" w:rsidRPr="00670C47" w:rsidRDefault="00E02758" w:rsidP="00670C47">
            <w:pPr>
              <w:rPr>
                <w:rFonts w:asciiTheme="minorHAnsi" w:hAnsiTheme="minorHAnsi" w:cstheme="minorHAnsi"/>
                <w:b/>
                <w:bCs/>
                <w:color w:val="000000" w:themeColor="text1"/>
                <w:sz w:val="18"/>
                <w:szCs w:val="18"/>
              </w:rPr>
            </w:pPr>
            <w:hyperlink r:id="rId87" w:history="1">
              <w:r w:rsidRPr="001F5E38">
                <w:rPr>
                  <w:rStyle w:val="Hyperlink"/>
                  <w:rFonts w:asciiTheme="minorHAnsi" w:hAnsiTheme="minorHAnsi" w:cstheme="minorHAnsi"/>
                  <w:b/>
                  <w:bCs/>
                  <w:sz w:val="18"/>
                  <w:szCs w:val="18"/>
                  <w:shd w:val="clear" w:color="auto" w:fill="FFFFFF"/>
                </w:rPr>
                <w:t>mundstje@ucmail.uc.edu</w:t>
              </w:r>
            </w:hyperlink>
          </w:p>
        </w:tc>
      </w:tr>
      <w:tr w:rsidR="00670C47" w:rsidRPr="00A162AE" w14:paraId="19DD7F54" w14:textId="77777777" w:rsidTr="00F93B58">
        <w:trPr>
          <w:trHeight w:val="872"/>
        </w:trPr>
        <w:tc>
          <w:tcPr>
            <w:tcW w:w="1980" w:type="dxa"/>
            <w:tcBorders>
              <w:top w:val="nil"/>
              <w:left w:val="single" w:sz="4" w:space="0" w:color="auto"/>
              <w:bottom w:val="single" w:sz="4" w:space="0" w:color="auto"/>
              <w:right w:val="single" w:sz="4" w:space="0" w:color="auto"/>
            </w:tcBorders>
            <w:shd w:val="clear" w:color="auto" w:fill="auto"/>
          </w:tcPr>
          <w:p w14:paraId="6EB2D9B5" w14:textId="77777777" w:rsidR="00670C47" w:rsidRPr="00670C47" w:rsidRDefault="00670C47" w:rsidP="00670C47">
            <w:pPr>
              <w:rPr>
                <w:rFonts w:asciiTheme="minorHAnsi" w:hAnsiTheme="minorHAnsi" w:cstheme="minorHAnsi"/>
                <w:b/>
                <w:bCs/>
                <w:sz w:val="18"/>
                <w:szCs w:val="18"/>
              </w:rPr>
            </w:pPr>
            <w:r w:rsidRPr="00670C47">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4F1FCD30" wp14:editId="120F9716">
                  <wp:extent cx="262393" cy="306315"/>
                  <wp:effectExtent l="0" t="0" r="4445" b="0"/>
                  <wp:docPr id="94971454" name="Picture 9497145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70C47">
              <w:rPr>
                <w:rFonts w:asciiTheme="minorHAnsi" w:hAnsiTheme="minorHAnsi" w:cstheme="minorHAnsi"/>
                <w:b/>
                <w:bCs/>
                <w:sz w:val="18"/>
                <w:szCs w:val="18"/>
              </w:rPr>
              <w:t xml:space="preserve"> M22-574</w:t>
            </w:r>
          </w:p>
          <w:p w14:paraId="448772D1" w14:textId="6929134D" w:rsidR="00670C47" w:rsidRPr="00670C47" w:rsidRDefault="00670C47" w:rsidP="00670C47">
            <w:pPr>
              <w:rPr>
                <w:rFonts w:asciiTheme="minorHAnsi" w:hAnsiTheme="minorHAnsi" w:cstheme="minorHAnsi"/>
                <w:b/>
                <w:bCs/>
                <w:sz w:val="18"/>
                <w:szCs w:val="18"/>
              </w:rPr>
            </w:pPr>
            <w:r w:rsidRPr="00670C47">
              <w:rPr>
                <w:rFonts w:asciiTheme="minorHAnsi" w:hAnsiTheme="minorHAnsi" w:cstheme="minorHAnsi"/>
                <w:b/>
                <w:bCs/>
                <w:sz w:val="18"/>
                <w:szCs w:val="18"/>
              </w:rPr>
              <w:t>IRB 2024-0611</w:t>
            </w:r>
          </w:p>
        </w:tc>
        <w:tc>
          <w:tcPr>
            <w:tcW w:w="5183" w:type="dxa"/>
            <w:tcBorders>
              <w:top w:val="nil"/>
              <w:left w:val="nil"/>
              <w:bottom w:val="single" w:sz="4" w:space="0" w:color="auto"/>
              <w:right w:val="single" w:sz="4" w:space="0" w:color="auto"/>
            </w:tcBorders>
            <w:shd w:val="clear" w:color="auto" w:fill="auto"/>
          </w:tcPr>
          <w:p w14:paraId="1B4C9611" w14:textId="79D2782C" w:rsidR="00670C47" w:rsidRPr="00670C47" w:rsidRDefault="00670C47" w:rsidP="00670C47">
            <w:pPr>
              <w:rPr>
                <w:rFonts w:asciiTheme="minorHAnsi" w:hAnsiTheme="minorHAnsi" w:cstheme="minorHAnsi"/>
                <w:b/>
                <w:bCs/>
                <w:color w:val="000000"/>
                <w:sz w:val="18"/>
                <w:szCs w:val="18"/>
              </w:rPr>
            </w:pPr>
            <w:r w:rsidRPr="00670C47">
              <w:rPr>
                <w:rFonts w:asciiTheme="minorHAnsi" w:hAnsiTheme="minorHAnsi" w:cstheme="minorHAnsi"/>
                <w:b/>
                <w:bCs/>
                <w:color w:val="000000"/>
                <w:sz w:val="18"/>
                <w:szCs w:val="18"/>
              </w:rPr>
              <w:t>Phase 3, Multicenter, Randomized, Open Label Study of ABBV-383 vs Standard Available Therapies in Subjects with Relapsed or Refractory Multiple Myeloma (3L + RRMM Monotherapy Study)</w:t>
            </w:r>
          </w:p>
        </w:tc>
        <w:tc>
          <w:tcPr>
            <w:tcW w:w="3637" w:type="dxa"/>
            <w:tcBorders>
              <w:top w:val="nil"/>
              <w:left w:val="nil"/>
              <w:bottom w:val="single" w:sz="4" w:space="0" w:color="auto"/>
              <w:right w:val="single" w:sz="4" w:space="0" w:color="auto"/>
            </w:tcBorders>
            <w:shd w:val="clear" w:color="auto" w:fill="auto"/>
            <w:vAlign w:val="center"/>
          </w:tcPr>
          <w:p w14:paraId="0CF8698C" w14:textId="77777777" w:rsidR="00670C47" w:rsidRPr="00670C47" w:rsidRDefault="00670C47" w:rsidP="00670C47">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PI: Ed Faber</w:t>
            </w:r>
          </w:p>
          <w:p w14:paraId="30F5CCAB" w14:textId="5A3638E5" w:rsidR="00670C47" w:rsidRPr="00670C47" w:rsidRDefault="00670C47" w:rsidP="00670C47">
            <w:pPr>
              <w:rPr>
                <w:rFonts w:asciiTheme="minorHAnsi" w:hAnsiTheme="minorHAnsi" w:cstheme="minorHAnsi"/>
                <w:b/>
                <w:bCs/>
                <w:sz w:val="18"/>
                <w:szCs w:val="18"/>
              </w:rPr>
            </w:pPr>
            <w:r w:rsidRPr="00670C47">
              <w:rPr>
                <w:rFonts w:asciiTheme="minorHAnsi" w:hAnsiTheme="minorHAnsi" w:cstheme="minorHAnsi"/>
                <w:b/>
                <w:bCs/>
                <w:color w:val="000000" w:themeColor="text1"/>
                <w:sz w:val="18"/>
                <w:szCs w:val="18"/>
                <w:shd w:val="clear" w:color="auto" w:fill="FFFFFF"/>
              </w:rPr>
              <w:t xml:space="preserve">Coordinator: </w:t>
            </w:r>
            <w:r w:rsidR="00E02758" w:rsidRPr="00670C47">
              <w:rPr>
                <w:rFonts w:asciiTheme="minorHAnsi" w:hAnsiTheme="minorHAnsi" w:cstheme="minorHAnsi"/>
                <w:b/>
                <w:bCs/>
                <w:color w:val="000000" w:themeColor="text1"/>
                <w:sz w:val="18"/>
                <w:szCs w:val="18"/>
                <w:shd w:val="clear" w:color="auto" w:fill="FFFFFF"/>
              </w:rPr>
              <w:t>Jennifer Mundstock</w:t>
            </w:r>
          </w:p>
          <w:p w14:paraId="6425D15B" w14:textId="4D97E301" w:rsidR="00670C47" w:rsidRPr="00670C47" w:rsidRDefault="00E02758" w:rsidP="00670C47">
            <w:pPr>
              <w:rPr>
                <w:rFonts w:asciiTheme="minorHAnsi" w:hAnsiTheme="minorHAnsi" w:cstheme="minorHAnsi"/>
                <w:b/>
                <w:bCs/>
                <w:color w:val="000000" w:themeColor="text1"/>
                <w:sz w:val="18"/>
                <w:szCs w:val="18"/>
              </w:rPr>
            </w:pPr>
            <w:hyperlink r:id="rId88" w:history="1">
              <w:r w:rsidRPr="001F5E38">
                <w:rPr>
                  <w:rStyle w:val="Hyperlink"/>
                  <w:rFonts w:asciiTheme="minorHAnsi" w:hAnsiTheme="minorHAnsi" w:cstheme="minorHAnsi"/>
                  <w:b/>
                  <w:bCs/>
                  <w:sz w:val="18"/>
                  <w:szCs w:val="18"/>
                  <w:shd w:val="clear" w:color="auto" w:fill="FFFFFF"/>
                </w:rPr>
                <w:t>mundstje@ucmail.uc.edu</w:t>
              </w:r>
            </w:hyperlink>
          </w:p>
        </w:tc>
      </w:tr>
      <w:tr w:rsidR="00844E1B" w:rsidRPr="00A162AE" w14:paraId="04E20658" w14:textId="77777777" w:rsidTr="00F93B58">
        <w:trPr>
          <w:trHeight w:val="872"/>
        </w:trPr>
        <w:tc>
          <w:tcPr>
            <w:tcW w:w="1980" w:type="dxa"/>
            <w:tcBorders>
              <w:top w:val="nil"/>
              <w:left w:val="single" w:sz="4" w:space="0" w:color="auto"/>
              <w:bottom w:val="single" w:sz="4" w:space="0" w:color="auto"/>
              <w:right w:val="single" w:sz="4" w:space="0" w:color="auto"/>
            </w:tcBorders>
            <w:shd w:val="clear" w:color="auto" w:fill="auto"/>
          </w:tcPr>
          <w:p w14:paraId="08DF959F" w14:textId="77777777" w:rsidR="00844E1B" w:rsidRDefault="00844E1B" w:rsidP="00670C47">
            <w:pPr>
              <w:rPr>
                <w:rFonts w:asciiTheme="minorHAnsi" w:hAnsiTheme="minorHAnsi" w:cstheme="minorHAnsi"/>
                <w:b/>
                <w:bCs/>
                <w:noProof/>
                <w:sz w:val="18"/>
                <w:szCs w:val="18"/>
                <w14:textOutline w14:w="9525" w14:cap="rnd" w14:cmpd="sng" w14:algn="ctr">
                  <w14:noFill/>
                  <w14:prstDash w14:val="solid"/>
                  <w14:bevel/>
                </w14:textOutline>
              </w:rPr>
            </w:pPr>
            <w:r w:rsidRPr="00670C47">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7DA7B30A" wp14:editId="258C9513">
                  <wp:extent cx="262393" cy="306315"/>
                  <wp:effectExtent l="0" t="0" r="4445" b="0"/>
                  <wp:docPr id="900040049" name="Picture 90004004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844E1B">
              <w:rPr>
                <w:rFonts w:asciiTheme="minorHAnsi" w:hAnsiTheme="minorHAnsi" w:cstheme="minorHAnsi"/>
                <w:b/>
                <w:bCs/>
                <w:noProof/>
                <w:sz w:val="18"/>
                <w:szCs w:val="18"/>
                <w14:textOutline w14:w="9525" w14:cap="rnd" w14:cmpd="sng" w14:algn="ctr">
                  <w14:noFill/>
                  <w14:prstDash w14:val="solid"/>
                  <w14:bevel/>
                </w14:textOutline>
              </w:rPr>
              <w:t>AJX-101</w:t>
            </w:r>
          </w:p>
          <w:p w14:paraId="00072CF6" w14:textId="1E93389A" w:rsidR="00844E1B" w:rsidRPr="00670C47" w:rsidRDefault="00844E1B" w:rsidP="00670C47">
            <w:pPr>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pPr>
            <w:r w:rsidRPr="00844E1B">
              <w:rPr>
                <w:rFonts w:asciiTheme="minorHAnsi" w:hAnsiTheme="minorHAnsi" w:cstheme="minorHAnsi"/>
                <w:b/>
                <w:bCs/>
                <w:noProof/>
                <w:sz w:val="18"/>
                <w:szCs w:val="18"/>
                <w14:textOutline w14:w="9525" w14:cap="rnd" w14:cmpd="sng" w14:algn="ctr">
                  <w14:noFill/>
                  <w14:prstDash w14:val="solid"/>
                  <w14:bevel/>
                </w14:textOutline>
              </w:rPr>
              <w:t>IRB 2024-0702</w:t>
            </w:r>
          </w:p>
        </w:tc>
        <w:tc>
          <w:tcPr>
            <w:tcW w:w="5183" w:type="dxa"/>
            <w:tcBorders>
              <w:top w:val="nil"/>
              <w:left w:val="nil"/>
              <w:bottom w:val="single" w:sz="4" w:space="0" w:color="auto"/>
              <w:right w:val="single" w:sz="4" w:space="0" w:color="auto"/>
            </w:tcBorders>
            <w:shd w:val="clear" w:color="auto" w:fill="auto"/>
          </w:tcPr>
          <w:p w14:paraId="2E54922A" w14:textId="6BE85AC1" w:rsidR="00844E1B" w:rsidRPr="00844E1B" w:rsidRDefault="00844E1B" w:rsidP="00670C47">
            <w:pPr>
              <w:rPr>
                <w:rFonts w:asciiTheme="minorHAnsi" w:hAnsiTheme="minorHAnsi" w:cstheme="minorHAnsi"/>
                <w:b/>
                <w:bCs/>
                <w:sz w:val="18"/>
                <w:szCs w:val="18"/>
              </w:rPr>
            </w:pPr>
            <w:r w:rsidRPr="00844E1B">
              <w:rPr>
                <w:rFonts w:asciiTheme="minorHAnsi" w:hAnsiTheme="minorHAnsi" w:cstheme="minorHAnsi"/>
                <w:b/>
                <w:bCs/>
                <w:sz w:val="18"/>
                <w:szCs w:val="18"/>
              </w:rPr>
              <w:t>A Phase 1, Open-label Study to Investigate the Safety, Tolerability, Pharmacokinetics, of AJ1-11095 Administered as Oral Monotherapy in Patients with Primary Myelofibrosis (PMF), Post-Polycythemia Vera Myelofibrosis (PPV-MF) or Post-Essential Thrombocythemia Myelofibrosis (PET-MF) Who Have Been Failed by a Type I JAK2 Inhibitor</w:t>
            </w:r>
          </w:p>
        </w:tc>
        <w:tc>
          <w:tcPr>
            <w:tcW w:w="3637" w:type="dxa"/>
            <w:tcBorders>
              <w:top w:val="nil"/>
              <w:left w:val="nil"/>
              <w:bottom w:val="single" w:sz="4" w:space="0" w:color="auto"/>
              <w:right w:val="single" w:sz="4" w:space="0" w:color="auto"/>
            </w:tcBorders>
            <w:shd w:val="clear" w:color="auto" w:fill="auto"/>
            <w:vAlign w:val="center"/>
          </w:tcPr>
          <w:p w14:paraId="17BAB95D" w14:textId="77777777" w:rsidR="00844E1B" w:rsidRPr="00670C47" w:rsidRDefault="00844E1B" w:rsidP="00844E1B">
            <w:pPr>
              <w:rPr>
                <w:rFonts w:asciiTheme="minorHAnsi" w:hAnsiTheme="minorHAnsi" w:cstheme="minorHAnsi"/>
                <w:b/>
                <w:bCs/>
                <w:color w:val="000000" w:themeColor="text1"/>
                <w:sz w:val="18"/>
                <w:szCs w:val="18"/>
              </w:rPr>
            </w:pPr>
            <w:r w:rsidRPr="00670C47">
              <w:rPr>
                <w:rFonts w:asciiTheme="minorHAnsi" w:hAnsiTheme="minorHAnsi" w:cstheme="minorHAnsi"/>
                <w:b/>
                <w:bCs/>
                <w:color w:val="000000" w:themeColor="text1"/>
                <w:sz w:val="18"/>
                <w:szCs w:val="18"/>
              </w:rPr>
              <w:t>PI: John Byrd</w:t>
            </w:r>
          </w:p>
          <w:p w14:paraId="7D7822F5" w14:textId="7165E958" w:rsidR="00844E1B" w:rsidRPr="00670C47" w:rsidRDefault="00844E1B" w:rsidP="00844E1B">
            <w:pPr>
              <w:rPr>
                <w:rFonts w:asciiTheme="minorHAnsi" w:hAnsiTheme="minorHAnsi" w:cstheme="minorHAnsi"/>
                <w:b/>
                <w:bCs/>
                <w:color w:val="000000" w:themeColor="text1"/>
                <w:sz w:val="18"/>
                <w:szCs w:val="18"/>
                <w:shd w:val="clear" w:color="auto" w:fill="FFFFFF"/>
              </w:rPr>
            </w:pPr>
            <w:r w:rsidRPr="00670C47">
              <w:rPr>
                <w:rFonts w:asciiTheme="minorHAnsi" w:hAnsiTheme="minorHAnsi" w:cstheme="minorHAnsi"/>
                <w:b/>
                <w:bCs/>
                <w:color w:val="000000" w:themeColor="text1"/>
                <w:sz w:val="18"/>
                <w:szCs w:val="18"/>
                <w:shd w:val="clear" w:color="auto" w:fill="FFFFFF"/>
              </w:rPr>
              <w:t xml:space="preserve">Coordinator: Jennifer Mundstock; </w:t>
            </w:r>
            <w:hyperlink r:id="rId89" w:history="1">
              <w:r w:rsidRPr="00670C47">
                <w:rPr>
                  <w:rStyle w:val="Hyperlink"/>
                  <w:rFonts w:asciiTheme="minorHAnsi" w:hAnsiTheme="minorHAnsi" w:cstheme="minorHAnsi"/>
                  <w:b/>
                  <w:bCs/>
                  <w:sz w:val="18"/>
                  <w:szCs w:val="18"/>
                  <w:shd w:val="clear" w:color="auto" w:fill="FFFFFF"/>
                </w:rPr>
                <w:t>mundstje@ucmail.uc.edu</w:t>
              </w:r>
            </w:hyperlink>
          </w:p>
        </w:tc>
      </w:tr>
      <w:tr w:rsidR="00670C47" w:rsidRPr="00A162AE" w14:paraId="41712136" w14:textId="77777777" w:rsidTr="00F93B58">
        <w:trPr>
          <w:trHeight w:val="872"/>
        </w:trPr>
        <w:tc>
          <w:tcPr>
            <w:tcW w:w="1980" w:type="dxa"/>
            <w:tcBorders>
              <w:top w:val="nil"/>
              <w:left w:val="single" w:sz="4" w:space="0" w:color="auto"/>
              <w:bottom w:val="single" w:sz="4" w:space="0" w:color="auto"/>
              <w:right w:val="single" w:sz="4" w:space="0" w:color="auto"/>
            </w:tcBorders>
            <w:shd w:val="clear" w:color="auto" w:fill="auto"/>
          </w:tcPr>
          <w:p w14:paraId="4A7BDB28" w14:textId="77777777" w:rsidR="00670C47" w:rsidRPr="00773AD9" w:rsidRDefault="00670C47" w:rsidP="00670C47">
            <w:pPr>
              <w:rPr>
                <w:rFonts w:asciiTheme="minorHAnsi" w:hAnsiTheme="minorHAnsi" w:cstheme="minorHAnsi"/>
                <w:noProof/>
                <w:color w:val="000000" w:themeColor="text1"/>
                <w:sz w:val="16"/>
                <w:szCs w:val="16"/>
              </w:rPr>
            </w:pPr>
            <w:r w:rsidRPr="00773AD9">
              <w:rPr>
                <w:rFonts w:asciiTheme="minorHAnsi" w:hAnsiTheme="minorHAnsi" w:cstheme="minorHAnsi"/>
                <w:sz w:val="18"/>
                <w:szCs w:val="18"/>
              </w:rPr>
              <w:t xml:space="preserve"> </w:t>
            </w:r>
            <w:r w:rsidRPr="00773AD9">
              <w:rPr>
                <w:rFonts w:asciiTheme="minorHAnsi" w:hAnsiTheme="minorHAnsi" w:cstheme="minorHAnsi"/>
                <w:noProof/>
                <w:color w:val="000000" w:themeColor="text1"/>
                <w:sz w:val="16"/>
                <w:szCs w:val="16"/>
              </w:rPr>
              <w:t>ALLO-501A-202</w:t>
            </w:r>
          </w:p>
          <w:p w14:paraId="2B3F1DFC" w14:textId="0C937B4E" w:rsidR="00670C47" w:rsidRPr="00773AD9" w:rsidRDefault="00670C47" w:rsidP="00670C47">
            <w:pPr>
              <w:rPr>
                <w:rFonts w:asciiTheme="minorHAnsi" w:hAnsiTheme="minorHAnsi" w:cstheme="minorHAnsi"/>
                <w:sz w:val="18"/>
                <w:szCs w:val="18"/>
              </w:rPr>
            </w:pPr>
            <w:r w:rsidRPr="00773AD9">
              <w:rPr>
                <w:rFonts w:asciiTheme="minorHAnsi" w:hAnsiTheme="minorHAnsi" w:cstheme="minorHAnsi"/>
                <w:noProof/>
                <w:color w:val="000000" w:themeColor="text1"/>
                <w:sz w:val="18"/>
                <w:szCs w:val="18"/>
              </w:rPr>
              <w:t>IRB 2024-0407</w:t>
            </w:r>
          </w:p>
        </w:tc>
        <w:tc>
          <w:tcPr>
            <w:tcW w:w="5183" w:type="dxa"/>
            <w:tcBorders>
              <w:top w:val="nil"/>
              <w:left w:val="nil"/>
              <w:bottom w:val="single" w:sz="4" w:space="0" w:color="auto"/>
              <w:right w:val="single" w:sz="4" w:space="0" w:color="auto"/>
            </w:tcBorders>
            <w:shd w:val="clear" w:color="auto" w:fill="auto"/>
          </w:tcPr>
          <w:p w14:paraId="10EE16C9" w14:textId="77777777"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A RANDOMIZED, OPEN-LABEL STUDY EVALUATING THE EFFICACY AND SAFETY OF CEMACABTAGENE ANSEGEDLEUCEL IN PARTICIPANTS WITH</w:t>
            </w:r>
          </w:p>
          <w:p w14:paraId="2F6E23EA" w14:textId="18ECE062" w:rsidR="00670C47" w:rsidRPr="00773AD9" w:rsidRDefault="00670C47" w:rsidP="00670C47">
            <w:pPr>
              <w:rPr>
                <w:rFonts w:asciiTheme="minorHAnsi" w:hAnsiTheme="minorHAnsi" w:cstheme="minorHAnsi"/>
                <w:color w:val="000000"/>
                <w:sz w:val="18"/>
                <w:szCs w:val="18"/>
              </w:rPr>
            </w:pPr>
            <w:r w:rsidRPr="00773AD9">
              <w:rPr>
                <w:rFonts w:asciiTheme="minorHAnsi" w:hAnsiTheme="minorHAnsi" w:cstheme="minorHAnsi"/>
                <w:color w:val="000000"/>
                <w:sz w:val="18"/>
                <w:szCs w:val="18"/>
              </w:rPr>
              <w:t>MINIMAL RESIDUAL DISEASE AFTER RESPONSE TO FIRST LINE THERAPY FOR LARGE B-CELL LYMPHOMA (ALPHA3)</w:t>
            </w:r>
          </w:p>
        </w:tc>
        <w:tc>
          <w:tcPr>
            <w:tcW w:w="3637" w:type="dxa"/>
            <w:tcBorders>
              <w:top w:val="nil"/>
              <w:left w:val="nil"/>
              <w:bottom w:val="single" w:sz="4" w:space="0" w:color="auto"/>
              <w:right w:val="single" w:sz="4" w:space="0" w:color="auto"/>
            </w:tcBorders>
            <w:shd w:val="clear" w:color="auto" w:fill="auto"/>
            <w:vAlign w:val="center"/>
          </w:tcPr>
          <w:p w14:paraId="5268CE64" w14:textId="77777777" w:rsidR="00670C47" w:rsidRPr="00773AD9" w:rsidRDefault="00670C47" w:rsidP="00670C47">
            <w:pPr>
              <w:rPr>
                <w:rFonts w:asciiTheme="minorHAnsi" w:hAnsiTheme="minorHAnsi" w:cstheme="minorHAnsi"/>
                <w:color w:val="000000" w:themeColor="text1"/>
                <w:sz w:val="18"/>
                <w:szCs w:val="18"/>
              </w:rPr>
            </w:pPr>
            <w:r w:rsidRPr="00773AD9">
              <w:rPr>
                <w:rFonts w:asciiTheme="minorHAnsi" w:hAnsiTheme="minorHAnsi" w:cstheme="minorHAnsi"/>
                <w:color w:val="000000" w:themeColor="text1"/>
                <w:sz w:val="18"/>
                <w:szCs w:val="18"/>
              </w:rPr>
              <w:t>PI: Tahir Latif</w:t>
            </w:r>
          </w:p>
          <w:p w14:paraId="2F6499E8" w14:textId="19C2B469" w:rsidR="00670C47" w:rsidRPr="00773AD9" w:rsidRDefault="00670C47" w:rsidP="00670C47">
            <w:pPr>
              <w:rPr>
                <w:rFonts w:asciiTheme="minorHAnsi" w:hAnsiTheme="minorHAnsi" w:cstheme="minorHAnsi"/>
                <w:color w:val="000000" w:themeColor="text1"/>
                <w:sz w:val="18"/>
                <w:szCs w:val="18"/>
              </w:rPr>
            </w:pPr>
            <w:r w:rsidRPr="00773AD9">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773AD9">
              <w:rPr>
                <w:rFonts w:asciiTheme="minorHAnsi" w:hAnsiTheme="minorHAnsi" w:cstheme="minorHAnsi"/>
                <w:color w:val="000000" w:themeColor="text1"/>
                <w:sz w:val="18"/>
                <w:szCs w:val="18"/>
                <w:shd w:val="clear" w:color="auto" w:fill="FFFFFF"/>
              </w:rPr>
              <w:t xml:space="preserve">; </w:t>
            </w:r>
            <w:hyperlink r:id="rId90" w:history="1">
              <w:r>
                <w:rPr>
                  <w:rStyle w:val="Hyperlink"/>
                  <w:rFonts w:asciiTheme="minorHAnsi" w:hAnsiTheme="minorHAnsi" w:cstheme="minorHAnsi"/>
                  <w:sz w:val="18"/>
                  <w:szCs w:val="18"/>
                  <w:shd w:val="clear" w:color="auto" w:fill="FFFFFF"/>
                </w:rPr>
                <w:t>mundstje@ucmail.uc.edu</w:t>
              </w:r>
            </w:hyperlink>
          </w:p>
        </w:tc>
      </w:tr>
      <w:tr w:rsidR="00670C47" w:rsidRPr="00A162AE" w14:paraId="22541895" w14:textId="77777777" w:rsidTr="005C4B85">
        <w:trPr>
          <w:trHeight w:val="872"/>
        </w:trPr>
        <w:tc>
          <w:tcPr>
            <w:tcW w:w="1980" w:type="dxa"/>
            <w:tcBorders>
              <w:top w:val="nil"/>
              <w:left w:val="single" w:sz="4" w:space="0" w:color="auto"/>
              <w:bottom w:val="single" w:sz="4" w:space="0" w:color="auto"/>
              <w:right w:val="single" w:sz="4" w:space="0" w:color="auto"/>
            </w:tcBorders>
            <w:shd w:val="clear" w:color="auto" w:fill="auto"/>
          </w:tcPr>
          <w:p w14:paraId="2E30BF1B" w14:textId="18575DCB" w:rsidR="00670C47" w:rsidRPr="006B690B" w:rsidRDefault="00670C47" w:rsidP="00670C47">
            <w:pPr>
              <w:rPr>
                <w:rFonts w:asciiTheme="minorHAnsi" w:hAnsiTheme="minorHAnsi" w:cstheme="minorHAnsi"/>
                <w:noProof/>
                <w:color w:val="000000" w:themeColor="text1"/>
                <w:sz w:val="18"/>
                <w:szCs w:val="18"/>
              </w:rPr>
            </w:pPr>
            <w:r w:rsidRPr="006B690B">
              <w:rPr>
                <w:rFonts w:asciiTheme="minorHAnsi" w:hAnsiTheme="minorHAnsi" w:cstheme="minorHAnsi"/>
                <w:noProof/>
                <w:color w:val="000000" w:themeColor="text1"/>
                <w:sz w:val="18"/>
                <w:szCs w:val="18"/>
              </w:rPr>
              <w:lastRenderedPageBreak/>
              <w:t>ETCTN 10637</w:t>
            </w:r>
          </w:p>
          <w:p w14:paraId="717BB5B1" w14:textId="1F202822" w:rsidR="00670C47" w:rsidRPr="006B690B"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6B690B">
              <w:rPr>
                <w:rFonts w:asciiTheme="minorHAnsi" w:hAnsiTheme="minorHAnsi" w:cstheme="minorHAnsi"/>
                <w:noProof/>
                <w:color w:val="000000" w:themeColor="text1"/>
                <w:sz w:val="18"/>
                <w:szCs w:val="18"/>
              </w:rPr>
              <w:t>IRB 2024-0736</w:t>
            </w:r>
          </w:p>
        </w:tc>
        <w:tc>
          <w:tcPr>
            <w:tcW w:w="5183" w:type="dxa"/>
            <w:tcBorders>
              <w:top w:val="nil"/>
              <w:left w:val="nil"/>
              <w:bottom w:val="single" w:sz="4" w:space="0" w:color="auto"/>
              <w:right w:val="single" w:sz="4" w:space="0" w:color="auto"/>
            </w:tcBorders>
            <w:shd w:val="clear" w:color="auto" w:fill="auto"/>
          </w:tcPr>
          <w:p w14:paraId="31F62FD4" w14:textId="3C025ED8" w:rsidR="00670C47" w:rsidRPr="006B690B" w:rsidRDefault="00670C47" w:rsidP="00670C47">
            <w:pPr>
              <w:rPr>
                <w:rFonts w:asciiTheme="minorHAnsi" w:hAnsiTheme="minorHAnsi" w:cstheme="minorHAnsi"/>
                <w:color w:val="000000"/>
                <w:sz w:val="18"/>
                <w:szCs w:val="18"/>
              </w:rPr>
            </w:pPr>
            <w:r w:rsidRPr="006B690B">
              <w:rPr>
                <w:rFonts w:asciiTheme="minorHAnsi" w:hAnsiTheme="minorHAnsi" w:cstheme="minorHAnsi"/>
                <w:color w:val="000000"/>
                <w:sz w:val="18"/>
                <w:szCs w:val="18"/>
              </w:rPr>
              <w:t>A Phase 2 Study of Venetoclax in Relapsed Classic or Variant Hairy Cell Leukemia</w:t>
            </w:r>
          </w:p>
        </w:tc>
        <w:tc>
          <w:tcPr>
            <w:tcW w:w="3637" w:type="dxa"/>
            <w:tcBorders>
              <w:top w:val="nil"/>
              <w:left w:val="nil"/>
              <w:bottom w:val="single" w:sz="4" w:space="0" w:color="auto"/>
              <w:right w:val="single" w:sz="4" w:space="0" w:color="auto"/>
            </w:tcBorders>
            <w:shd w:val="clear" w:color="auto" w:fill="auto"/>
          </w:tcPr>
          <w:p w14:paraId="41FD4A14" w14:textId="77777777" w:rsidR="00670C47" w:rsidRPr="006B690B" w:rsidRDefault="00670C47" w:rsidP="00670C47">
            <w:pPr>
              <w:rPr>
                <w:rFonts w:asciiTheme="minorHAnsi" w:hAnsiTheme="minorHAnsi" w:cstheme="minorHAnsi"/>
                <w:color w:val="000000" w:themeColor="text1"/>
                <w:sz w:val="18"/>
                <w:szCs w:val="18"/>
              </w:rPr>
            </w:pPr>
            <w:r w:rsidRPr="006B690B">
              <w:rPr>
                <w:rFonts w:asciiTheme="minorHAnsi" w:hAnsiTheme="minorHAnsi" w:cstheme="minorHAnsi"/>
                <w:color w:val="000000" w:themeColor="text1"/>
                <w:sz w:val="18"/>
                <w:szCs w:val="18"/>
              </w:rPr>
              <w:t>PI: Zulfa Omer</w:t>
            </w:r>
          </w:p>
          <w:p w14:paraId="4C959A7A" w14:textId="52BDC71D" w:rsidR="00670C47" w:rsidRPr="006B690B" w:rsidRDefault="00670C47" w:rsidP="00670C47">
            <w:pPr>
              <w:rPr>
                <w:rFonts w:asciiTheme="minorHAnsi" w:hAnsiTheme="minorHAnsi" w:cstheme="minorHAnsi"/>
                <w:color w:val="000000" w:themeColor="text1"/>
                <w:sz w:val="18"/>
                <w:szCs w:val="18"/>
              </w:rPr>
            </w:pPr>
            <w:r w:rsidRPr="006B690B">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6B690B">
              <w:rPr>
                <w:rFonts w:asciiTheme="minorHAnsi" w:hAnsiTheme="minorHAnsi" w:cstheme="minorHAnsi"/>
                <w:color w:val="000000" w:themeColor="text1"/>
                <w:sz w:val="18"/>
                <w:szCs w:val="18"/>
                <w:shd w:val="clear" w:color="auto" w:fill="FFFFFF"/>
              </w:rPr>
              <w:t xml:space="preserve">; </w:t>
            </w:r>
            <w:hyperlink r:id="rId91" w:history="1">
              <w:r>
                <w:rPr>
                  <w:rStyle w:val="Hyperlink"/>
                  <w:rFonts w:asciiTheme="minorHAnsi" w:hAnsiTheme="minorHAnsi" w:cstheme="minorHAnsi"/>
                  <w:sz w:val="18"/>
                  <w:szCs w:val="18"/>
                  <w:shd w:val="clear" w:color="auto" w:fill="FFFFFF"/>
                </w:rPr>
                <w:t>mundstje@ucmail.uc.edu</w:t>
              </w:r>
            </w:hyperlink>
          </w:p>
        </w:tc>
      </w:tr>
      <w:tr w:rsidR="00670C47" w:rsidRPr="00A162AE" w14:paraId="23A7D105" w14:textId="77777777" w:rsidTr="00165FBB">
        <w:trPr>
          <w:trHeight w:val="710"/>
        </w:trPr>
        <w:tc>
          <w:tcPr>
            <w:tcW w:w="1980" w:type="dxa"/>
            <w:tcBorders>
              <w:top w:val="nil"/>
              <w:left w:val="single" w:sz="4" w:space="0" w:color="auto"/>
              <w:bottom w:val="single" w:sz="4" w:space="0" w:color="auto"/>
              <w:right w:val="single" w:sz="4" w:space="0" w:color="auto"/>
            </w:tcBorders>
            <w:shd w:val="clear" w:color="auto" w:fill="auto"/>
          </w:tcPr>
          <w:p w14:paraId="0392BAFA" w14:textId="76D9A9F4" w:rsidR="00670C47" w:rsidRPr="006B690B" w:rsidRDefault="00670C47" w:rsidP="00670C47">
            <w:pPr>
              <w:rPr>
                <w:rFonts w:asciiTheme="minorHAnsi" w:hAnsiTheme="minorHAnsi" w:cstheme="minorHAnsi"/>
                <w:sz w:val="18"/>
                <w:szCs w:val="18"/>
              </w:rPr>
            </w:pPr>
            <w:r w:rsidRPr="006B690B">
              <w:rPr>
                <w:rFonts w:asciiTheme="minorHAnsi" w:hAnsiTheme="minorHAnsi" w:cstheme="minorHAnsi"/>
                <w:sz w:val="18"/>
                <w:szCs w:val="18"/>
              </w:rPr>
              <w:t>M23-324</w:t>
            </w:r>
          </w:p>
          <w:p w14:paraId="5E1940AB" w14:textId="224FDA1C" w:rsidR="00670C47" w:rsidRPr="006B690B" w:rsidRDefault="00670C47" w:rsidP="00670C47">
            <w:pPr>
              <w:rPr>
                <w:rFonts w:asciiTheme="minorHAnsi" w:hAnsiTheme="minorHAnsi" w:cstheme="minorHAnsi"/>
                <w:sz w:val="18"/>
                <w:szCs w:val="18"/>
              </w:rPr>
            </w:pPr>
            <w:r w:rsidRPr="006B690B">
              <w:rPr>
                <w:rFonts w:asciiTheme="minorHAnsi" w:hAnsiTheme="minorHAnsi" w:cstheme="minorHAnsi"/>
                <w:sz w:val="18"/>
                <w:szCs w:val="18"/>
              </w:rPr>
              <w:t>IRB 2024-0237</w:t>
            </w:r>
          </w:p>
        </w:tc>
        <w:tc>
          <w:tcPr>
            <w:tcW w:w="5183" w:type="dxa"/>
            <w:tcBorders>
              <w:top w:val="nil"/>
              <w:left w:val="nil"/>
              <w:bottom w:val="single" w:sz="4" w:space="0" w:color="auto"/>
              <w:right w:val="single" w:sz="4" w:space="0" w:color="auto"/>
            </w:tcBorders>
            <w:shd w:val="clear" w:color="auto" w:fill="auto"/>
          </w:tcPr>
          <w:p w14:paraId="09D2D144" w14:textId="17D45D6C" w:rsidR="00670C47" w:rsidRPr="006B690B" w:rsidRDefault="00670C47" w:rsidP="00670C47">
            <w:pPr>
              <w:rPr>
                <w:rFonts w:asciiTheme="minorHAnsi" w:hAnsiTheme="minorHAnsi" w:cstheme="minorHAnsi"/>
                <w:color w:val="000000"/>
                <w:sz w:val="18"/>
                <w:szCs w:val="18"/>
              </w:rPr>
            </w:pPr>
            <w:r w:rsidRPr="001342B5">
              <w:rPr>
                <w:rFonts w:asciiTheme="minorHAnsi" w:hAnsiTheme="minorHAnsi" w:cstheme="minorHAnsi"/>
                <w:color w:val="000000"/>
                <w:sz w:val="18"/>
                <w:szCs w:val="18"/>
              </w:rPr>
              <w:t>A First-in-Human Study of ABBV-525 (MALT1 Inhibitor) in B-Cell</w:t>
            </w:r>
            <w:r>
              <w:rPr>
                <w:rFonts w:asciiTheme="minorHAnsi" w:hAnsiTheme="minorHAnsi" w:cstheme="minorHAnsi"/>
                <w:color w:val="000000"/>
                <w:sz w:val="18"/>
                <w:szCs w:val="18"/>
              </w:rPr>
              <w:t xml:space="preserve"> </w:t>
            </w:r>
            <w:r w:rsidRPr="001342B5">
              <w:rPr>
                <w:rFonts w:asciiTheme="minorHAnsi" w:hAnsiTheme="minorHAnsi" w:cstheme="minorHAnsi"/>
                <w:color w:val="000000"/>
                <w:sz w:val="18"/>
                <w:szCs w:val="18"/>
              </w:rPr>
              <w:t>Malignancies</w:t>
            </w:r>
          </w:p>
        </w:tc>
        <w:tc>
          <w:tcPr>
            <w:tcW w:w="3637" w:type="dxa"/>
            <w:tcBorders>
              <w:top w:val="nil"/>
              <w:left w:val="nil"/>
              <w:bottom w:val="single" w:sz="4" w:space="0" w:color="auto"/>
              <w:right w:val="single" w:sz="4" w:space="0" w:color="auto"/>
            </w:tcBorders>
            <w:shd w:val="clear" w:color="auto" w:fill="auto"/>
          </w:tcPr>
          <w:p w14:paraId="09D88E91" w14:textId="77777777" w:rsidR="00670C47" w:rsidRPr="006B690B" w:rsidRDefault="00670C47" w:rsidP="00670C47">
            <w:pPr>
              <w:rPr>
                <w:rFonts w:asciiTheme="minorHAnsi" w:hAnsiTheme="minorHAnsi" w:cstheme="minorHAnsi"/>
                <w:color w:val="000000" w:themeColor="text1"/>
                <w:sz w:val="18"/>
                <w:szCs w:val="18"/>
              </w:rPr>
            </w:pPr>
            <w:r w:rsidRPr="006B690B">
              <w:rPr>
                <w:rFonts w:asciiTheme="minorHAnsi" w:hAnsiTheme="minorHAnsi" w:cstheme="minorHAnsi"/>
                <w:color w:val="000000" w:themeColor="text1"/>
                <w:sz w:val="18"/>
                <w:szCs w:val="18"/>
              </w:rPr>
              <w:t>PI: Zulfa Omer</w:t>
            </w:r>
          </w:p>
          <w:p w14:paraId="77B2DBD1" w14:textId="08FD85B3" w:rsidR="00670C47" w:rsidRPr="006B690B" w:rsidRDefault="00670C47" w:rsidP="00670C47">
            <w:pPr>
              <w:rPr>
                <w:rFonts w:asciiTheme="minorHAnsi" w:hAnsiTheme="minorHAnsi" w:cstheme="minorHAnsi"/>
                <w:color w:val="000000" w:themeColor="text1"/>
                <w:sz w:val="18"/>
                <w:szCs w:val="18"/>
                <w:shd w:val="clear" w:color="auto" w:fill="FFFFFF"/>
              </w:rPr>
            </w:pPr>
            <w:r w:rsidRPr="006B690B">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6B690B">
              <w:rPr>
                <w:rFonts w:asciiTheme="minorHAnsi" w:hAnsiTheme="minorHAnsi" w:cstheme="minorHAnsi"/>
                <w:color w:val="000000" w:themeColor="text1"/>
                <w:sz w:val="18"/>
                <w:szCs w:val="18"/>
                <w:shd w:val="clear" w:color="auto" w:fill="FFFFFF"/>
              </w:rPr>
              <w:t xml:space="preserve">; </w:t>
            </w:r>
            <w:hyperlink r:id="rId92" w:history="1">
              <w:r>
                <w:rPr>
                  <w:rStyle w:val="Hyperlink"/>
                  <w:rFonts w:asciiTheme="minorHAnsi" w:hAnsiTheme="minorHAnsi" w:cstheme="minorHAnsi"/>
                  <w:sz w:val="18"/>
                  <w:szCs w:val="18"/>
                  <w:shd w:val="clear" w:color="auto" w:fill="FFFFFF"/>
                </w:rPr>
                <w:t>mundstje@ucmail.uc.edu</w:t>
              </w:r>
            </w:hyperlink>
          </w:p>
        </w:tc>
      </w:tr>
      <w:tr w:rsidR="00670C47" w:rsidRPr="00A162AE" w14:paraId="2E48BD5B" w14:textId="77777777" w:rsidTr="005C4B85">
        <w:trPr>
          <w:trHeight w:val="944"/>
        </w:trPr>
        <w:tc>
          <w:tcPr>
            <w:tcW w:w="1980" w:type="dxa"/>
            <w:tcBorders>
              <w:top w:val="nil"/>
              <w:left w:val="single" w:sz="4" w:space="0" w:color="auto"/>
              <w:bottom w:val="single" w:sz="4" w:space="0" w:color="auto"/>
              <w:right w:val="single" w:sz="4" w:space="0" w:color="auto"/>
            </w:tcBorders>
            <w:shd w:val="clear" w:color="auto" w:fill="auto"/>
          </w:tcPr>
          <w:p w14:paraId="16DEA897" w14:textId="1759E117" w:rsidR="00670C47" w:rsidRPr="006B690B" w:rsidRDefault="00670C47" w:rsidP="00670C47">
            <w:pPr>
              <w:rPr>
                <w:rFonts w:asciiTheme="minorHAnsi" w:hAnsiTheme="minorHAnsi" w:cstheme="minorHAnsi"/>
                <w:sz w:val="18"/>
                <w:szCs w:val="18"/>
              </w:rPr>
            </w:pPr>
            <w:r w:rsidRPr="006B690B">
              <w:rPr>
                <w:rFonts w:asciiTheme="minorHAnsi" w:hAnsiTheme="minorHAnsi" w:cstheme="minorHAnsi"/>
                <w:sz w:val="18"/>
                <w:szCs w:val="18"/>
              </w:rPr>
              <w:t>M23-647</w:t>
            </w:r>
          </w:p>
          <w:p w14:paraId="27B9FB13" w14:textId="371026D1" w:rsidR="00670C47" w:rsidRPr="006B690B" w:rsidRDefault="00670C47" w:rsidP="00670C47">
            <w:pPr>
              <w:rPr>
                <w:rFonts w:asciiTheme="minorHAnsi" w:hAnsiTheme="minorHAnsi" w:cstheme="minorHAnsi"/>
                <w:sz w:val="18"/>
                <w:szCs w:val="18"/>
              </w:rPr>
            </w:pPr>
            <w:r w:rsidRPr="006B690B">
              <w:rPr>
                <w:rFonts w:asciiTheme="minorHAnsi" w:hAnsiTheme="minorHAnsi" w:cstheme="minorHAnsi"/>
                <w:sz w:val="18"/>
                <w:szCs w:val="18"/>
              </w:rPr>
              <w:t>IRB 2024-0211</w:t>
            </w:r>
          </w:p>
        </w:tc>
        <w:tc>
          <w:tcPr>
            <w:tcW w:w="5183" w:type="dxa"/>
            <w:tcBorders>
              <w:top w:val="nil"/>
              <w:left w:val="nil"/>
              <w:bottom w:val="single" w:sz="4" w:space="0" w:color="auto"/>
              <w:right w:val="single" w:sz="4" w:space="0" w:color="auto"/>
            </w:tcBorders>
            <w:shd w:val="clear" w:color="auto" w:fill="auto"/>
          </w:tcPr>
          <w:p w14:paraId="24E1C8DE" w14:textId="460F5BC4" w:rsidR="00670C47" w:rsidRPr="006B690B" w:rsidRDefault="00670C47" w:rsidP="00670C47">
            <w:pPr>
              <w:rPr>
                <w:rFonts w:asciiTheme="minorHAnsi" w:hAnsiTheme="minorHAnsi" w:cstheme="minorHAnsi"/>
                <w:color w:val="000000"/>
                <w:sz w:val="18"/>
                <w:szCs w:val="18"/>
              </w:rPr>
            </w:pPr>
            <w:r w:rsidRPr="006B690B">
              <w:rPr>
                <w:rFonts w:asciiTheme="minorHAnsi" w:hAnsiTheme="minorHAnsi" w:cstheme="minorHAnsi"/>
                <w:color w:val="000000"/>
                <w:sz w:val="18"/>
                <w:szCs w:val="18"/>
              </w:rPr>
              <w:t>First-in-Human Study to Evaluate the Safety, Pharmacokinetics, and Preliminary Efficacy of the BTK Degrader, ABBV-101, in Participants With B-cell Malignancies</w:t>
            </w:r>
          </w:p>
        </w:tc>
        <w:tc>
          <w:tcPr>
            <w:tcW w:w="3637" w:type="dxa"/>
            <w:tcBorders>
              <w:top w:val="nil"/>
              <w:left w:val="nil"/>
              <w:bottom w:val="single" w:sz="4" w:space="0" w:color="auto"/>
              <w:right w:val="single" w:sz="4" w:space="0" w:color="auto"/>
            </w:tcBorders>
            <w:shd w:val="clear" w:color="auto" w:fill="auto"/>
          </w:tcPr>
          <w:p w14:paraId="1E53E8FA" w14:textId="77777777" w:rsidR="00670C47" w:rsidRPr="006B690B" w:rsidRDefault="00670C47" w:rsidP="00670C47">
            <w:pPr>
              <w:rPr>
                <w:rFonts w:asciiTheme="minorHAnsi" w:hAnsiTheme="minorHAnsi" w:cstheme="minorHAnsi"/>
                <w:color w:val="000000" w:themeColor="text1"/>
                <w:sz w:val="18"/>
                <w:szCs w:val="18"/>
              </w:rPr>
            </w:pPr>
            <w:r w:rsidRPr="006B690B">
              <w:rPr>
                <w:rFonts w:asciiTheme="minorHAnsi" w:hAnsiTheme="minorHAnsi" w:cstheme="minorHAnsi"/>
                <w:color w:val="000000" w:themeColor="text1"/>
                <w:sz w:val="18"/>
                <w:szCs w:val="18"/>
              </w:rPr>
              <w:t>PI: John Byrd</w:t>
            </w:r>
          </w:p>
          <w:p w14:paraId="04E3B2A3" w14:textId="4A36F1B3" w:rsidR="00670C47" w:rsidRPr="006B690B" w:rsidRDefault="00670C47" w:rsidP="00670C47">
            <w:pPr>
              <w:rPr>
                <w:rFonts w:asciiTheme="minorHAnsi" w:hAnsiTheme="minorHAnsi" w:cstheme="minorHAnsi"/>
                <w:color w:val="000000" w:themeColor="text1"/>
                <w:sz w:val="18"/>
                <w:szCs w:val="18"/>
                <w:shd w:val="clear" w:color="auto" w:fill="FFFFFF"/>
              </w:rPr>
            </w:pPr>
            <w:r w:rsidRPr="006B690B">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6B690B">
              <w:rPr>
                <w:rFonts w:asciiTheme="minorHAnsi" w:hAnsiTheme="minorHAnsi" w:cstheme="minorHAnsi"/>
                <w:color w:val="000000" w:themeColor="text1"/>
                <w:sz w:val="18"/>
                <w:szCs w:val="18"/>
                <w:shd w:val="clear" w:color="auto" w:fill="FFFFFF"/>
              </w:rPr>
              <w:t xml:space="preserve">; </w:t>
            </w:r>
            <w:hyperlink r:id="rId93" w:history="1">
              <w:r>
                <w:rPr>
                  <w:rStyle w:val="Hyperlink"/>
                  <w:rFonts w:asciiTheme="minorHAnsi" w:hAnsiTheme="minorHAnsi" w:cstheme="minorHAnsi"/>
                  <w:sz w:val="18"/>
                  <w:szCs w:val="18"/>
                  <w:shd w:val="clear" w:color="auto" w:fill="FFFFFF"/>
                </w:rPr>
                <w:t>mundstje@ucmail.uc.edu</w:t>
              </w:r>
            </w:hyperlink>
          </w:p>
        </w:tc>
      </w:tr>
      <w:tr w:rsidR="00670C47" w:rsidRPr="00A162AE" w14:paraId="53D69C2F" w14:textId="77777777" w:rsidTr="005C4B85">
        <w:trPr>
          <w:trHeight w:val="845"/>
        </w:trPr>
        <w:tc>
          <w:tcPr>
            <w:tcW w:w="1980" w:type="dxa"/>
            <w:tcBorders>
              <w:top w:val="nil"/>
              <w:left w:val="single" w:sz="4" w:space="0" w:color="auto"/>
              <w:bottom w:val="single" w:sz="4" w:space="0" w:color="auto"/>
              <w:right w:val="single" w:sz="4" w:space="0" w:color="auto"/>
            </w:tcBorders>
            <w:shd w:val="clear" w:color="auto" w:fill="auto"/>
            <w:vAlign w:val="center"/>
          </w:tcPr>
          <w:p w14:paraId="1F0A94B8" w14:textId="003ABBD2"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ETCTN 10590</w:t>
            </w:r>
          </w:p>
          <w:p w14:paraId="693D77CE" w14:textId="28C0A311"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IRB 2024-0432</w:t>
            </w:r>
          </w:p>
        </w:tc>
        <w:tc>
          <w:tcPr>
            <w:tcW w:w="5183" w:type="dxa"/>
            <w:tcBorders>
              <w:top w:val="nil"/>
              <w:left w:val="nil"/>
              <w:bottom w:val="single" w:sz="4" w:space="0" w:color="auto"/>
              <w:right w:val="single" w:sz="4" w:space="0" w:color="auto"/>
            </w:tcBorders>
            <w:shd w:val="clear" w:color="auto" w:fill="auto"/>
            <w:vAlign w:val="bottom"/>
          </w:tcPr>
          <w:p w14:paraId="11BA3894" w14:textId="77777777" w:rsidR="00670C47" w:rsidRDefault="00670C47" w:rsidP="00670C47">
            <w:pPr>
              <w:jc w:val="both"/>
              <w:rPr>
                <w:rFonts w:asciiTheme="minorHAnsi" w:hAnsiTheme="minorHAnsi" w:cstheme="minorHAnsi"/>
                <w:color w:val="000000"/>
                <w:sz w:val="18"/>
                <w:szCs w:val="18"/>
              </w:rPr>
            </w:pPr>
            <w:r w:rsidRPr="00D90107">
              <w:rPr>
                <w:rFonts w:asciiTheme="minorHAnsi" w:hAnsiTheme="minorHAnsi" w:cstheme="minorHAnsi"/>
                <w:color w:val="000000"/>
                <w:sz w:val="18"/>
                <w:szCs w:val="18"/>
              </w:rPr>
              <w:t>NORM: Nodular Lymphocyte-predominant Hodgkin Lymphoma Patients Treated in a Randomized Phase 2 Trial with Either Rituximab or Mosunetuzumab</w:t>
            </w:r>
          </w:p>
          <w:p w14:paraId="762A0E1F" w14:textId="1D1963AA" w:rsidR="00670C47" w:rsidRPr="00D90107" w:rsidRDefault="00670C47" w:rsidP="00670C47">
            <w:pPr>
              <w:jc w:val="both"/>
              <w:rPr>
                <w:rFonts w:asciiTheme="minorHAnsi" w:hAnsiTheme="minorHAnsi" w:cstheme="minorHAnsi"/>
                <w:color w:val="00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7B027030" w14:textId="07810140" w:rsidR="00670C47" w:rsidRPr="00D90107" w:rsidRDefault="00670C47" w:rsidP="00670C47">
            <w:pPr>
              <w:rPr>
                <w:rFonts w:asciiTheme="minorHAnsi" w:hAnsiTheme="minorHAnsi" w:cstheme="minorHAnsi"/>
                <w:color w:val="000000" w:themeColor="text1"/>
                <w:sz w:val="18"/>
                <w:szCs w:val="18"/>
              </w:rPr>
            </w:pPr>
            <w:r w:rsidRPr="00D90107">
              <w:rPr>
                <w:rFonts w:asciiTheme="minorHAnsi" w:hAnsiTheme="minorHAnsi" w:cstheme="minorHAnsi"/>
                <w:color w:val="000000" w:themeColor="text1"/>
                <w:sz w:val="18"/>
                <w:szCs w:val="18"/>
              </w:rPr>
              <w:t>PI: Zulfa Omer</w:t>
            </w:r>
          </w:p>
          <w:p w14:paraId="466CB7DE" w14:textId="02941B3E" w:rsidR="00670C47" w:rsidRPr="00D90107" w:rsidRDefault="00670C47" w:rsidP="00670C47">
            <w:pPr>
              <w:rPr>
                <w:rFonts w:asciiTheme="minorHAnsi" w:hAnsiTheme="minorHAnsi" w:cstheme="minorHAnsi"/>
                <w:color w:val="000000" w:themeColor="text1"/>
                <w:sz w:val="18"/>
                <w:szCs w:val="18"/>
              </w:rPr>
            </w:pPr>
            <w:r w:rsidRPr="00D90107">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D90107">
              <w:rPr>
                <w:rFonts w:asciiTheme="minorHAnsi" w:hAnsiTheme="minorHAnsi" w:cstheme="minorHAnsi"/>
                <w:color w:val="000000" w:themeColor="text1"/>
                <w:sz w:val="18"/>
                <w:szCs w:val="18"/>
                <w:shd w:val="clear" w:color="auto" w:fill="FFFFFF"/>
              </w:rPr>
              <w:t xml:space="preserve">; </w:t>
            </w:r>
            <w:hyperlink r:id="rId94" w:history="1">
              <w:r>
                <w:rPr>
                  <w:rStyle w:val="Hyperlink"/>
                  <w:rFonts w:asciiTheme="minorHAnsi" w:hAnsiTheme="minorHAnsi" w:cstheme="minorHAnsi"/>
                  <w:sz w:val="18"/>
                  <w:szCs w:val="18"/>
                  <w:shd w:val="clear" w:color="auto" w:fill="FFFFFF"/>
                </w:rPr>
                <w:t>mundstje@ucmail.uc.edu</w:t>
              </w:r>
            </w:hyperlink>
          </w:p>
        </w:tc>
      </w:tr>
      <w:tr w:rsidR="00670C47" w:rsidRPr="00A162AE" w14:paraId="5703E57B" w14:textId="77777777" w:rsidTr="008151E6">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3DE65B53" w14:textId="68440FC0"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ETCTN 10596</w:t>
            </w:r>
          </w:p>
          <w:p w14:paraId="5B1F9022" w14:textId="0AE8D258" w:rsidR="00670C47" w:rsidRPr="00D90107" w:rsidRDefault="00670C47" w:rsidP="00670C47">
            <w:pPr>
              <w:rPr>
                <w:rFonts w:asciiTheme="minorHAnsi" w:hAnsiTheme="minorHAnsi" w:cstheme="minorHAnsi"/>
                <w:noProof/>
                <w:color w:val="000000" w:themeColor="text1"/>
                <w:sz w:val="18"/>
                <w:szCs w:val="18"/>
              </w:rPr>
            </w:pPr>
            <w:r w:rsidRPr="00D90107">
              <w:rPr>
                <w:rFonts w:asciiTheme="minorHAnsi" w:hAnsiTheme="minorHAnsi" w:cstheme="minorHAnsi"/>
                <w:noProof/>
                <w:color w:val="000000" w:themeColor="text1"/>
                <w:sz w:val="18"/>
                <w:szCs w:val="18"/>
              </w:rPr>
              <w:t>IRB 2024-0450</w:t>
            </w:r>
          </w:p>
        </w:tc>
        <w:tc>
          <w:tcPr>
            <w:tcW w:w="5183" w:type="dxa"/>
            <w:tcBorders>
              <w:top w:val="nil"/>
              <w:left w:val="nil"/>
              <w:bottom w:val="single" w:sz="4" w:space="0" w:color="auto"/>
              <w:right w:val="single" w:sz="4" w:space="0" w:color="auto"/>
            </w:tcBorders>
            <w:shd w:val="clear" w:color="auto" w:fill="auto"/>
            <w:vAlign w:val="bottom"/>
          </w:tcPr>
          <w:p w14:paraId="522BD767" w14:textId="77777777" w:rsidR="00670C47" w:rsidRDefault="00670C47" w:rsidP="00670C47">
            <w:pPr>
              <w:rPr>
                <w:rFonts w:asciiTheme="minorHAnsi" w:hAnsiTheme="minorHAnsi" w:cstheme="minorHAnsi"/>
                <w:color w:val="000000"/>
                <w:sz w:val="18"/>
                <w:szCs w:val="18"/>
              </w:rPr>
            </w:pPr>
            <w:r w:rsidRPr="00D90107">
              <w:rPr>
                <w:rFonts w:asciiTheme="minorHAnsi" w:hAnsiTheme="minorHAnsi" w:cstheme="minorHAnsi"/>
                <w:color w:val="000000"/>
                <w:sz w:val="18"/>
                <w:szCs w:val="18"/>
              </w:rPr>
              <w:t>A Phase 1b Study of Menin Inhibitor SNDX-5613 in Combination With Daunorubicin and Cytarabine in Newly Diagnosed Patients With Acute Myeloid Leukemia and NPM1 Mutated/FLT3 Wildtype or MLL/KMT2A Rearranged Disease.</w:t>
            </w:r>
          </w:p>
          <w:p w14:paraId="64E955F8" w14:textId="72112D26" w:rsidR="00670C47" w:rsidRPr="00D90107" w:rsidRDefault="00670C47" w:rsidP="00670C47">
            <w:pPr>
              <w:rPr>
                <w:rFonts w:asciiTheme="minorHAnsi" w:hAnsiTheme="minorHAnsi" w:cstheme="minorHAnsi"/>
                <w:color w:val="00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5E63308F" w14:textId="77777777" w:rsidR="00670C47" w:rsidRPr="00D90107" w:rsidRDefault="00670C47" w:rsidP="00670C47">
            <w:pPr>
              <w:rPr>
                <w:rFonts w:asciiTheme="minorHAnsi" w:hAnsiTheme="minorHAnsi" w:cstheme="minorHAnsi"/>
                <w:color w:val="000000" w:themeColor="text1"/>
                <w:sz w:val="18"/>
                <w:szCs w:val="18"/>
                <w:shd w:val="clear" w:color="auto" w:fill="FFFFFF"/>
              </w:rPr>
            </w:pPr>
            <w:r w:rsidRPr="00D90107">
              <w:rPr>
                <w:rFonts w:asciiTheme="minorHAnsi" w:hAnsiTheme="minorHAnsi" w:cstheme="minorHAnsi"/>
                <w:color w:val="000000" w:themeColor="text1"/>
                <w:sz w:val="18"/>
                <w:szCs w:val="18"/>
                <w:shd w:val="clear" w:color="auto" w:fill="FFFFFF"/>
              </w:rPr>
              <w:t>PI: Emily Curran</w:t>
            </w:r>
          </w:p>
          <w:p w14:paraId="1E4ACDE5" w14:textId="1AF5F55A" w:rsidR="00670C47" w:rsidRPr="00D90107" w:rsidRDefault="00670C47" w:rsidP="00670C47">
            <w:pPr>
              <w:rPr>
                <w:rFonts w:asciiTheme="minorHAnsi" w:hAnsiTheme="minorHAnsi" w:cstheme="minorHAnsi"/>
                <w:sz w:val="18"/>
                <w:szCs w:val="18"/>
              </w:rPr>
            </w:pPr>
            <w:r w:rsidRPr="00D90107">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D90107">
              <w:rPr>
                <w:rFonts w:asciiTheme="minorHAnsi" w:hAnsiTheme="minorHAnsi" w:cstheme="minorHAnsi"/>
                <w:color w:val="000000" w:themeColor="text1"/>
                <w:sz w:val="18"/>
                <w:szCs w:val="18"/>
                <w:shd w:val="clear" w:color="auto" w:fill="FFFFFF"/>
              </w:rPr>
              <w:t xml:space="preserve"> </w:t>
            </w:r>
          </w:p>
          <w:p w14:paraId="66940154" w14:textId="04646647" w:rsidR="00670C47" w:rsidRPr="00D90107" w:rsidRDefault="00E02758" w:rsidP="00670C47">
            <w:pPr>
              <w:rPr>
                <w:rFonts w:asciiTheme="minorHAnsi" w:hAnsiTheme="minorHAnsi" w:cstheme="minorHAnsi"/>
                <w:color w:val="000000" w:themeColor="text1"/>
                <w:sz w:val="18"/>
                <w:szCs w:val="18"/>
              </w:rPr>
            </w:pPr>
            <w:hyperlink r:id="rId95" w:history="1">
              <w:r>
                <w:rPr>
                  <w:rStyle w:val="Hyperlink"/>
                  <w:rFonts w:asciiTheme="minorHAnsi" w:hAnsiTheme="minorHAnsi" w:cstheme="minorHAnsi"/>
                  <w:sz w:val="18"/>
                  <w:szCs w:val="18"/>
                </w:rPr>
                <w:t>mundstje@ucmail.uc.edu</w:t>
              </w:r>
            </w:hyperlink>
          </w:p>
        </w:tc>
      </w:tr>
      <w:tr w:rsidR="00670C47" w:rsidRPr="00A162AE" w14:paraId="19BE6832" w14:textId="77777777" w:rsidTr="005C4B85">
        <w:trPr>
          <w:trHeight w:val="944"/>
        </w:trPr>
        <w:tc>
          <w:tcPr>
            <w:tcW w:w="1980" w:type="dxa"/>
            <w:tcBorders>
              <w:top w:val="nil"/>
              <w:left w:val="single" w:sz="4" w:space="0" w:color="auto"/>
              <w:bottom w:val="single" w:sz="4" w:space="0" w:color="auto"/>
              <w:right w:val="single" w:sz="4" w:space="0" w:color="auto"/>
            </w:tcBorders>
            <w:shd w:val="clear" w:color="auto" w:fill="auto"/>
            <w:vAlign w:val="center"/>
          </w:tcPr>
          <w:p w14:paraId="4F7E2B3D"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ETCTN 10273</w:t>
            </w:r>
          </w:p>
          <w:p w14:paraId="7FDC5A9E" w14:textId="364D9EA6"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2024-0305</w:t>
            </w:r>
          </w:p>
        </w:tc>
        <w:tc>
          <w:tcPr>
            <w:tcW w:w="5183" w:type="dxa"/>
            <w:tcBorders>
              <w:top w:val="nil"/>
              <w:left w:val="nil"/>
              <w:bottom w:val="single" w:sz="4" w:space="0" w:color="auto"/>
              <w:right w:val="single" w:sz="4" w:space="0" w:color="auto"/>
            </w:tcBorders>
            <w:shd w:val="clear" w:color="auto" w:fill="auto"/>
          </w:tcPr>
          <w:p w14:paraId="5ACC17D3"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I Study of M3814 in Combination with MEC in Patients with Relapsed or Refractory Acute Myeloid Leukemia</w:t>
            </w:r>
          </w:p>
          <w:p w14:paraId="438D4CA5" w14:textId="328D7427" w:rsidR="00670C47" w:rsidRPr="002A4FB5" w:rsidRDefault="00670C47" w:rsidP="00670C47">
            <w:pPr>
              <w:rPr>
                <w:rFonts w:asciiTheme="minorHAnsi" w:hAnsiTheme="minorHAnsi" w:cstheme="minorHAnsi"/>
                <w:b/>
                <w:bCs/>
                <w:color w:val="000000"/>
                <w:sz w:val="18"/>
                <w:szCs w:val="18"/>
              </w:rPr>
            </w:pPr>
            <w:r w:rsidRPr="002A4FB5">
              <w:rPr>
                <w:rFonts w:asciiTheme="minorHAnsi" w:hAnsiTheme="minorHAnsi" w:cstheme="minorHAnsi"/>
                <w:b/>
                <w:bCs/>
                <w:sz w:val="18"/>
                <w:szCs w:val="18"/>
              </w:rPr>
              <w:t xml:space="preserve">Temporary </w:t>
            </w:r>
            <w:r>
              <w:rPr>
                <w:rFonts w:asciiTheme="minorHAnsi" w:hAnsiTheme="minorHAnsi" w:cstheme="minorHAnsi"/>
                <w:b/>
                <w:bCs/>
                <w:sz w:val="18"/>
                <w:szCs w:val="18"/>
              </w:rPr>
              <w:t>Closed to Accrual</w:t>
            </w:r>
          </w:p>
        </w:tc>
        <w:tc>
          <w:tcPr>
            <w:tcW w:w="3637" w:type="dxa"/>
            <w:tcBorders>
              <w:top w:val="nil"/>
              <w:left w:val="nil"/>
              <w:bottom w:val="single" w:sz="4" w:space="0" w:color="auto"/>
              <w:right w:val="single" w:sz="4" w:space="0" w:color="auto"/>
            </w:tcBorders>
            <w:shd w:val="clear" w:color="auto" w:fill="auto"/>
            <w:vAlign w:val="center"/>
          </w:tcPr>
          <w:p w14:paraId="37E83110"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61AEFDD0" w14:textId="6264BA4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1EC2297D" w14:textId="08A3BF87" w:rsidR="00670C47" w:rsidRPr="00A162AE" w:rsidRDefault="00E02758" w:rsidP="00670C47">
            <w:pPr>
              <w:rPr>
                <w:rFonts w:asciiTheme="minorHAnsi" w:hAnsiTheme="minorHAnsi" w:cstheme="minorHAnsi"/>
                <w:color w:val="000000" w:themeColor="text1"/>
                <w:sz w:val="18"/>
                <w:szCs w:val="18"/>
                <w:shd w:val="clear" w:color="auto" w:fill="FFFFFF"/>
              </w:rPr>
            </w:pPr>
            <w:hyperlink r:id="rId96" w:history="1">
              <w:r>
                <w:rPr>
                  <w:rStyle w:val="Hyperlink"/>
                  <w:rFonts w:asciiTheme="minorHAnsi" w:hAnsiTheme="minorHAnsi" w:cstheme="minorHAnsi"/>
                  <w:sz w:val="18"/>
                  <w:szCs w:val="18"/>
                </w:rPr>
                <w:t>mundstje@ucmail.uc.edu</w:t>
              </w:r>
            </w:hyperlink>
          </w:p>
        </w:tc>
      </w:tr>
      <w:tr w:rsidR="00670C47" w:rsidRPr="00A162AE" w14:paraId="0D5EF448"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0CB78F22" w14:textId="31375B45" w:rsidR="00670C47" w:rsidRPr="00201A5F" w:rsidRDefault="00670C47" w:rsidP="00670C47">
            <w:pPr>
              <w:rPr>
                <w:rFonts w:asciiTheme="minorHAnsi" w:hAnsiTheme="minorHAnsi" w:cstheme="minorHAnsi"/>
                <w:noProof/>
                <w:color w:val="000000" w:themeColor="text1"/>
                <w:sz w:val="18"/>
                <w:szCs w:val="18"/>
              </w:rPr>
            </w:pPr>
            <w:r w:rsidRPr="00201A5F">
              <w:rPr>
                <w:rFonts w:asciiTheme="minorHAnsi" w:hAnsiTheme="minorHAnsi" w:cstheme="minorHAnsi"/>
                <w:noProof/>
                <w:color w:val="000000" w:themeColor="text1"/>
                <w:sz w:val="18"/>
                <w:szCs w:val="18"/>
              </w:rPr>
              <w:t>P-CD19CD20-ALLO1-001</w:t>
            </w:r>
          </w:p>
          <w:p w14:paraId="11E672D6" w14:textId="78FACBC9" w:rsidR="00670C47" w:rsidRPr="00A162AE"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201A5F">
              <w:rPr>
                <w:rFonts w:asciiTheme="minorHAnsi" w:hAnsiTheme="minorHAnsi" w:cstheme="minorHAnsi"/>
                <w:noProof/>
                <w:color w:val="000000" w:themeColor="text1"/>
                <w:sz w:val="18"/>
                <w:szCs w:val="18"/>
              </w:rPr>
              <w:t>IRB 2023-0650</w:t>
            </w:r>
          </w:p>
        </w:tc>
        <w:tc>
          <w:tcPr>
            <w:tcW w:w="5183" w:type="dxa"/>
            <w:tcBorders>
              <w:top w:val="nil"/>
              <w:left w:val="nil"/>
              <w:bottom w:val="single" w:sz="4" w:space="0" w:color="auto"/>
              <w:right w:val="single" w:sz="4" w:space="0" w:color="auto"/>
            </w:tcBorders>
            <w:shd w:val="clear" w:color="auto" w:fill="auto"/>
          </w:tcPr>
          <w:p w14:paraId="50D04638" w14:textId="0B79A8B2"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Open-Label, Multicenter, Phase 1 Study to Assess the Safety of P-CD19CD20-ALLO1 in Subjects with Selected Relapsed/Refractory B cell Malignancies</w:t>
            </w:r>
          </w:p>
        </w:tc>
        <w:tc>
          <w:tcPr>
            <w:tcW w:w="3637" w:type="dxa"/>
            <w:tcBorders>
              <w:top w:val="nil"/>
              <w:left w:val="nil"/>
              <w:bottom w:val="single" w:sz="4" w:space="0" w:color="auto"/>
              <w:right w:val="single" w:sz="4" w:space="0" w:color="auto"/>
            </w:tcBorders>
            <w:shd w:val="clear" w:color="auto" w:fill="auto"/>
            <w:vAlign w:val="center"/>
          </w:tcPr>
          <w:p w14:paraId="55495AA7"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Ed Faber</w:t>
            </w:r>
          </w:p>
          <w:p w14:paraId="7A279607" w14:textId="539DCBC8"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6122C150" w14:textId="06C88F73" w:rsidR="00670C47" w:rsidRPr="00A162AE" w:rsidRDefault="00E02758" w:rsidP="00670C47">
            <w:pPr>
              <w:rPr>
                <w:rFonts w:asciiTheme="minorHAnsi" w:hAnsiTheme="minorHAnsi" w:cstheme="minorHAnsi"/>
                <w:color w:val="000000" w:themeColor="text1"/>
                <w:sz w:val="18"/>
                <w:szCs w:val="18"/>
                <w:shd w:val="clear" w:color="auto" w:fill="FFFFFF"/>
              </w:rPr>
            </w:pPr>
            <w:hyperlink r:id="rId97" w:history="1">
              <w:r>
                <w:rPr>
                  <w:rStyle w:val="Hyperlink"/>
                  <w:rFonts w:asciiTheme="minorHAnsi" w:hAnsiTheme="minorHAnsi" w:cstheme="minorHAnsi"/>
                  <w:sz w:val="18"/>
                  <w:szCs w:val="18"/>
                </w:rPr>
                <w:t>mundstje@ucmail.uc.edu</w:t>
              </w:r>
            </w:hyperlink>
          </w:p>
        </w:tc>
      </w:tr>
      <w:tr w:rsidR="00670C47" w:rsidRPr="00A162AE" w14:paraId="7285229D" w14:textId="77777777" w:rsidTr="005C4B85">
        <w:trPr>
          <w:trHeight w:val="962"/>
        </w:trPr>
        <w:tc>
          <w:tcPr>
            <w:tcW w:w="1980" w:type="dxa"/>
            <w:tcBorders>
              <w:top w:val="nil"/>
              <w:left w:val="single" w:sz="4" w:space="0" w:color="auto"/>
              <w:bottom w:val="single" w:sz="4" w:space="0" w:color="auto"/>
              <w:right w:val="single" w:sz="4" w:space="0" w:color="auto"/>
            </w:tcBorders>
            <w:shd w:val="clear" w:color="auto" w:fill="auto"/>
            <w:vAlign w:val="center"/>
          </w:tcPr>
          <w:p w14:paraId="7B6D0D1F" w14:textId="6537F099"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M20-621</w:t>
            </w:r>
          </w:p>
          <w:p w14:paraId="6C9D3B47" w14:textId="10D63066"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2023-1027</w:t>
            </w:r>
          </w:p>
        </w:tc>
        <w:tc>
          <w:tcPr>
            <w:tcW w:w="5183" w:type="dxa"/>
            <w:tcBorders>
              <w:top w:val="nil"/>
              <w:left w:val="nil"/>
              <w:bottom w:val="single" w:sz="4" w:space="0" w:color="auto"/>
              <w:right w:val="single" w:sz="4" w:space="0" w:color="auto"/>
            </w:tcBorders>
            <w:shd w:val="clear" w:color="auto" w:fill="auto"/>
          </w:tcPr>
          <w:p w14:paraId="66F800A3" w14:textId="175210E4"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3, Randomized, Open-Label Study to Evaluate Safety and Efficacy of Epcoritamab in Combination With R-CHOP Compared to R-CHOP in Subjects With Newly Diagnosed Diffuse Large B-Cell Lymphoma (DLBCL)</w:t>
            </w:r>
          </w:p>
        </w:tc>
        <w:tc>
          <w:tcPr>
            <w:tcW w:w="3637" w:type="dxa"/>
            <w:tcBorders>
              <w:top w:val="nil"/>
              <w:left w:val="nil"/>
              <w:bottom w:val="single" w:sz="4" w:space="0" w:color="auto"/>
              <w:right w:val="single" w:sz="4" w:space="0" w:color="auto"/>
            </w:tcBorders>
            <w:shd w:val="clear" w:color="auto" w:fill="auto"/>
            <w:vAlign w:val="center"/>
          </w:tcPr>
          <w:p w14:paraId="6B58242B"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Tahir Latif</w:t>
            </w:r>
          </w:p>
          <w:p w14:paraId="533D5224" w14:textId="3860D166"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98" w:history="1">
              <w:r>
                <w:rPr>
                  <w:rStyle w:val="Hyperlink"/>
                  <w:rFonts w:asciiTheme="minorHAnsi" w:hAnsiTheme="minorHAnsi" w:cstheme="minorHAnsi"/>
                  <w:sz w:val="18"/>
                  <w:szCs w:val="18"/>
                  <w:shd w:val="clear" w:color="auto" w:fill="FFFFFF"/>
                </w:rPr>
                <w:t>mundstje@ucmail.uc.edu</w:t>
              </w:r>
            </w:hyperlink>
          </w:p>
        </w:tc>
      </w:tr>
      <w:tr w:rsidR="00670C47" w:rsidRPr="00A162AE" w14:paraId="62F1FF5B" w14:textId="77777777" w:rsidTr="005C4B85">
        <w:trPr>
          <w:trHeight w:val="935"/>
        </w:trPr>
        <w:tc>
          <w:tcPr>
            <w:tcW w:w="1980" w:type="dxa"/>
            <w:tcBorders>
              <w:top w:val="nil"/>
              <w:left w:val="single" w:sz="4" w:space="0" w:color="auto"/>
              <w:bottom w:val="single" w:sz="4" w:space="0" w:color="auto"/>
              <w:right w:val="single" w:sz="4" w:space="0" w:color="auto"/>
            </w:tcBorders>
            <w:shd w:val="clear" w:color="auto" w:fill="auto"/>
            <w:vAlign w:val="center"/>
          </w:tcPr>
          <w:p w14:paraId="43C6F9D1"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BAML-16-001-S12</w:t>
            </w:r>
          </w:p>
          <w:p w14:paraId="7AC5226D" w14:textId="436A958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2021-0049</w:t>
            </w:r>
          </w:p>
        </w:tc>
        <w:tc>
          <w:tcPr>
            <w:tcW w:w="5183" w:type="dxa"/>
            <w:tcBorders>
              <w:top w:val="nil"/>
              <w:left w:val="nil"/>
              <w:bottom w:val="single" w:sz="4" w:space="0" w:color="auto"/>
              <w:right w:val="single" w:sz="4" w:space="0" w:color="auto"/>
            </w:tcBorders>
            <w:shd w:val="clear" w:color="auto" w:fill="auto"/>
          </w:tcPr>
          <w:p w14:paraId="77C6B02C" w14:textId="6AF72446"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Randomized Phase 2 Trial of 28 Day (Arm A) versus 14 Day (Arm B) Schedule of Venetoclax (Ven) + Azacitidine (Aza) in newly diagnosed acute myeloid leukemia (AML) patients ≥ 60 years.</w:t>
            </w:r>
          </w:p>
        </w:tc>
        <w:tc>
          <w:tcPr>
            <w:tcW w:w="3637" w:type="dxa"/>
            <w:tcBorders>
              <w:top w:val="nil"/>
              <w:left w:val="nil"/>
              <w:bottom w:val="single" w:sz="4" w:space="0" w:color="auto"/>
              <w:right w:val="single" w:sz="4" w:space="0" w:color="auto"/>
            </w:tcBorders>
            <w:shd w:val="clear" w:color="auto" w:fill="auto"/>
            <w:vAlign w:val="center"/>
          </w:tcPr>
          <w:p w14:paraId="26376F2B"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37B08117" w14:textId="70C8795B"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1C617C80" w14:textId="7CA6C758" w:rsidR="00670C47" w:rsidRPr="00A162AE" w:rsidRDefault="00E02758" w:rsidP="00670C47">
            <w:pPr>
              <w:rPr>
                <w:rFonts w:asciiTheme="minorHAnsi" w:hAnsiTheme="minorHAnsi" w:cstheme="minorHAnsi"/>
                <w:color w:val="000000" w:themeColor="text1"/>
                <w:sz w:val="18"/>
                <w:szCs w:val="18"/>
                <w:shd w:val="clear" w:color="auto" w:fill="FFFFFF"/>
              </w:rPr>
            </w:pPr>
            <w:hyperlink r:id="rId99" w:history="1">
              <w:r>
                <w:rPr>
                  <w:rStyle w:val="Hyperlink"/>
                  <w:rFonts w:asciiTheme="minorHAnsi" w:hAnsiTheme="minorHAnsi" w:cstheme="minorHAnsi"/>
                  <w:sz w:val="18"/>
                  <w:szCs w:val="18"/>
                </w:rPr>
                <w:t>mundstje@ucmail.uc.edu</w:t>
              </w:r>
            </w:hyperlink>
          </w:p>
        </w:tc>
      </w:tr>
      <w:tr w:rsidR="00670C47" w:rsidRPr="00A162AE" w14:paraId="7FB49BC2" w14:textId="77777777" w:rsidTr="005C4B85">
        <w:trPr>
          <w:trHeight w:val="809"/>
        </w:trPr>
        <w:tc>
          <w:tcPr>
            <w:tcW w:w="1980" w:type="dxa"/>
            <w:tcBorders>
              <w:top w:val="nil"/>
              <w:left w:val="single" w:sz="4" w:space="0" w:color="auto"/>
              <w:bottom w:val="single" w:sz="4" w:space="0" w:color="auto"/>
              <w:right w:val="single" w:sz="4" w:space="0" w:color="auto"/>
            </w:tcBorders>
            <w:shd w:val="clear" w:color="auto" w:fill="auto"/>
            <w:vAlign w:val="center"/>
          </w:tcPr>
          <w:p w14:paraId="2C2E98D2" w14:textId="662D83C3"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P-BCMA-ALLO1-001</w:t>
            </w:r>
          </w:p>
          <w:p w14:paraId="3681C9FA" w14:textId="4349F51C"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2023-0429</w:t>
            </w:r>
          </w:p>
        </w:tc>
        <w:tc>
          <w:tcPr>
            <w:tcW w:w="5183" w:type="dxa"/>
            <w:tcBorders>
              <w:top w:val="nil"/>
              <w:left w:val="nil"/>
              <w:bottom w:val="single" w:sz="4" w:space="0" w:color="auto"/>
              <w:right w:val="single" w:sz="4" w:space="0" w:color="auto"/>
            </w:tcBorders>
            <w:shd w:val="clear" w:color="auto" w:fill="auto"/>
          </w:tcPr>
          <w:p w14:paraId="2C2E4673" w14:textId="634248E4"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Open-Label, Multicenter, Phase 1 Study to Assess the Safety of P-BCMA-ALLO1 in Subjects With Relapsed / Refractory Multiple Myeloma (MM)</w:t>
            </w:r>
          </w:p>
        </w:tc>
        <w:tc>
          <w:tcPr>
            <w:tcW w:w="3637" w:type="dxa"/>
            <w:tcBorders>
              <w:top w:val="nil"/>
              <w:left w:val="nil"/>
              <w:bottom w:val="single" w:sz="4" w:space="0" w:color="auto"/>
              <w:right w:val="single" w:sz="4" w:space="0" w:color="auto"/>
            </w:tcBorders>
            <w:shd w:val="clear" w:color="auto" w:fill="auto"/>
            <w:vAlign w:val="center"/>
          </w:tcPr>
          <w:p w14:paraId="04311D05"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Ed Faber</w:t>
            </w:r>
          </w:p>
          <w:p w14:paraId="6B330D39" w14:textId="3CA3E03E"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06518053" w14:textId="4BFF21E9" w:rsidR="00670C47" w:rsidRPr="00A162AE" w:rsidRDefault="00E02758" w:rsidP="00670C47">
            <w:pPr>
              <w:rPr>
                <w:rFonts w:asciiTheme="minorHAnsi" w:hAnsiTheme="minorHAnsi" w:cstheme="minorHAnsi"/>
                <w:color w:val="0563C1"/>
                <w:sz w:val="18"/>
                <w:szCs w:val="18"/>
                <w:u w:val="single"/>
              </w:rPr>
            </w:pPr>
            <w:hyperlink r:id="rId100" w:history="1">
              <w:r>
                <w:rPr>
                  <w:rStyle w:val="Hyperlink"/>
                  <w:rFonts w:asciiTheme="minorHAnsi" w:hAnsiTheme="minorHAnsi" w:cstheme="minorHAnsi"/>
                  <w:sz w:val="18"/>
                  <w:szCs w:val="18"/>
                </w:rPr>
                <w:t>mundstje@ucmail.uc.edu</w:t>
              </w:r>
            </w:hyperlink>
          </w:p>
        </w:tc>
      </w:tr>
      <w:tr w:rsidR="00670C47" w:rsidRPr="00A162AE" w14:paraId="4DCEB15D"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406BEEB7" w14:textId="7B24AB19"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SWOG S1925</w:t>
            </w:r>
          </w:p>
          <w:p w14:paraId="287855D2" w14:textId="58BC7431"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IRB 2023-0967</w:t>
            </w:r>
          </w:p>
        </w:tc>
        <w:tc>
          <w:tcPr>
            <w:tcW w:w="5183" w:type="dxa"/>
            <w:tcBorders>
              <w:top w:val="nil"/>
              <w:left w:val="nil"/>
              <w:bottom w:val="single" w:sz="4" w:space="0" w:color="auto"/>
              <w:right w:val="single" w:sz="4" w:space="0" w:color="auto"/>
            </w:tcBorders>
            <w:shd w:val="clear" w:color="auto" w:fill="auto"/>
          </w:tcPr>
          <w:p w14:paraId="2B811EFA" w14:textId="42BECFE0"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Randomized, Phase III Study of Early Intervention With Venetoclax and Obinutuzumab Versus Delayed Therapy With Venetoclax and Obinutuzumab in Newly Diagnosed Asymptomatic High-Risk Patients With Chronic Lymphocytic Leukemia/Small Lymphocytic Lymphoma (CLL/SLL): EVOLVE CLL/SLL Study</w:t>
            </w:r>
          </w:p>
        </w:tc>
        <w:tc>
          <w:tcPr>
            <w:tcW w:w="3637" w:type="dxa"/>
            <w:tcBorders>
              <w:top w:val="nil"/>
              <w:left w:val="nil"/>
              <w:bottom w:val="single" w:sz="4" w:space="0" w:color="auto"/>
              <w:right w:val="single" w:sz="4" w:space="0" w:color="auto"/>
            </w:tcBorders>
            <w:shd w:val="clear" w:color="auto" w:fill="auto"/>
            <w:vAlign w:val="center"/>
          </w:tcPr>
          <w:p w14:paraId="7A4D8DF2"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John Byrd</w:t>
            </w:r>
          </w:p>
          <w:p w14:paraId="138E1BD7" w14:textId="4FC40E5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01" w:history="1">
              <w:r>
                <w:rPr>
                  <w:rStyle w:val="Hyperlink"/>
                  <w:rFonts w:asciiTheme="minorHAnsi" w:hAnsiTheme="minorHAnsi" w:cstheme="minorHAnsi"/>
                  <w:sz w:val="18"/>
                  <w:szCs w:val="18"/>
                  <w:shd w:val="clear" w:color="auto" w:fill="FFFFFF"/>
                </w:rPr>
                <w:t>mundstje@ucmail.uc.edu</w:t>
              </w:r>
            </w:hyperlink>
          </w:p>
        </w:tc>
      </w:tr>
      <w:tr w:rsidR="00670C47" w:rsidRPr="00A162AE" w14:paraId="61BCFB99"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06637C5F" w14:textId="48C4E76D"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VNC-943-101</w:t>
            </w:r>
          </w:p>
          <w:p w14:paraId="6CA7E10B" w14:textId="0A7A9F54" w:rsidR="00670C47" w:rsidRPr="00A162AE" w:rsidRDefault="00670C47" w:rsidP="00670C47">
            <w:pPr>
              <w:rPr>
                <w:rFonts w:asciiTheme="minorHAnsi" w:hAnsiTheme="minorHAnsi" w:cstheme="minorHAnsi"/>
                <w:noProof/>
                <w:sz w:val="18"/>
                <w:szCs w:val="18"/>
                <w14:textOutline w14:w="9525" w14:cap="rnd" w14:cmpd="sng" w14:algn="ctr">
                  <w14:noFill/>
                  <w14:prstDash w14:val="solid"/>
                  <w14:bevel/>
                </w14:textOutline>
              </w:rPr>
            </w:pPr>
            <w:r w:rsidRPr="00A162AE">
              <w:rPr>
                <w:rFonts w:asciiTheme="minorHAnsi" w:hAnsiTheme="minorHAnsi" w:cstheme="minorHAnsi"/>
                <w:noProof/>
                <w:sz w:val="18"/>
                <w:szCs w:val="18"/>
                <w14:textOutline w14:w="9525" w14:cap="rnd" w14:cmpd="sng" w14:algn="ctr">
                  <w14:noFill/>
                  <w14:prstDash w14:val="solid"/>
                  <w14:bevel/>
                </w14:textOutline>
              </w:rPr>
              <w:t>IRB 2023-0699</w:t>
            </w:r>
          </w:p>
        </w:tc>
        <w:tc>
          <w:tcPr>
            <w:tcW w:w="5183" w:type="dxa"/>
            <w:tcBorders>
              <w:top w:val="nil"/>
              <w:left w:val="nil"/>
              <w:bottom w:val="single" w:sz="4" w:space="0" w:color="auto"/>
              <w:right w:val="single" w:sz="4" w:space="0" w:color="auto"/>
            </w:tcBorders>
            <w:shd w:val="clear" w:color="auto" w:fill="auto"/>
          </w:tcPr>
          <w:p w14:paraId="7F714A05" w14:textId="3B036774"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An open-label, multicenter Phase 1 study to characterize safety, tolerability, preliminary antitumor activity, pharmacokinetics, and pharmacodynamics of VIP943 monotherapy in subjects with advanced CD123+ hematologic malignancies</w:t>
            </w:r>
          </w:p>
        </w:tc>
        <w:tc>
          <w:tcPr>
            <w:tcW w:w="3637" w:type="dxa"/>
            <w:tcBorders>
              <w:top w:val="nil"/>
              <w:left w:val="nil"/>
              <w:bottom w:val="single" w:sz="4" w:space="0" w:color="auto"/>
              <w:right w:val="single" w:sz="4" w:space="0" w:color="auto"/>
            </w:tcBorders>
            <w:shd w:val="clear" w:color="auto" w:fill="auto"/>
            <w:vAlign w:val="center"/>
          </w:tcPr>
          <w:p w14:paraId="6E8D33A9"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3A03D773" w14:textId="761283BD"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383198BA" w14:textId="39B812C7" w:rsidR="00670C47" w:rsidRPr="00A162AE" w:rsidRDefault="00E02758" w:rsidP="00670C47">
            <w:pPr>
              <w:rPr>
                <w:rFonts w:asciiTheme="minorHAnsi" w:hAnsiTheme="minorHAnsi" w:cstheme="minorHAnsi"/>
                <w:color w:val="000000" w:themeColor="text1"/>
                <w:sz w:val="18"/>
                <w:szCs w:val="18"/>
              </w:rPr>
            </w:pPr>
            <w:hyperlink r:id="rId102" w:history="1">
              <w:r>
                <w:rPr>
                  <w:rStyle w:val="Hyperlink"/>
                  <w:rFonts w:asciiTheme="minorHAnsi" w:hAnsiTheme="minorHAnsi" w:cstheme="minorHAnsi"/>
                  <w:sz w:val="18"/>
                  <w:szCs w:val="18"/>
                </w:rPr>
                <w:t>mundstje@ucmail.uc.edu</w:t>
              </w:r>
            </w:hyperlink>
          </w:p>
        </w:tc>
      </w:tr>
      <w:tr w:rsidR="00670C47" w:rsidRPr="00A162AE" w14:paraId="137C5ED9" w14:textId="77777777" w:rsidTr="005C4B85">
        <w:trPr>
          <w:trHeight w:val="908"/>
        </w:trPr>
        <w:tc>
          <w:tcPr>
            <w:tcW w:w="1980" w:type="dxa"/>
            <w:tcBorders>
              <w:top w:val="nil"/>
              <w:left w:val="single" w:sz="4" w:space="0" w:color="auto"/>
              <w:bottom w:val="single" w:sz="4" w:space="0" w:color="auto"/>
              <w:right w:val="single" w:sz="4" w:space="0" w:color="auto"/>
            </w:tcBorders>
            <w:shd w:val="clear" w:color="auto" w:fill="auto"/>
            <w:vAlign w:val="center"/>
          </w:tcPr>
          <w:p w14:paraId="5D423D60"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lastRenderedPageBreak/>
              <w:t>NX-5948-301</w:t>
            </w:r>
          </w:p>
          <w:p w14:paraId="1CDB5F09" w14:textId="51397C0B" w:rsidR="00670C47" w:rsidRPr="00A162AE" w:rsidRDefault="00670C47" w:rsidP="00670C47">
            <w:pPr>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noProof/>
                <w:color w:val="000000" w:themeColor="text1"/>
                <w:sz w:val="18"/>
                <w:szCs w:val="18"/>
              </w:rPr>
              <w:t>IRB2023-0743</w:t>
            </w:r>
          </w:p>
        </w:tc>
        <w:tc>
          <w:tcPr>
            <w:tcW w:w="5183" w:type="dxa"/>
            <w:tcBorders>
              <w:top w:val="nil"/>
              <w:left w:val="nil"/>
              <w:bottom w:val="single" w:sz="4" w:space="0" w:color="auto"/>
              <w:right w:val="single" w:sz="4" w:space="0" w:color="auto"/>
            </w:tcBorders>
            <w:shd w:val="clear" w:color="auto" w:fill="auto"/>
          </w:tcPr>
          <w:p w14:paraId="26D99957" w14:textId="3C9EC629" w:rsidR="00670C47" w:rsidRPr="00A162AE" w:rsidRDefault="00670C47" w:rsidP="00670C47">
            <w:pPr>
              <w:rPr>
                <w:rFonts w:asciiTheme="minorHAnsi" w:hAnsiTheme="minorHAnsi" w:cstheme="minorHAnsi"/>
                <w:color w:val="000000"/>
                <w:sz w:val="18"/>
                <w:szCs w:val="18"/>
              </w:rPr>
            </w:pPr>
            <w:r w:rsidRPr="00EF23A4">
              <w:rPr>
                <w:rFonts w:asciiTheme="minorHAnsi" w:hAnsiTheme="minorHAnsi" w:cstheme="minorHAnsi"/>
                <w:color w:val="000000"/>
                <w:sz w:val="18"/>
                <w:szCs w:val="18"/>
              </w:rPr>
              <w:t>A Phase 1, Dose Escalation, and Cohort Expansion</w:t>
            </w:r>
            <w:r>
              <w:rPr>
                <w:rFonts w:asciiTheme="minorHAnsi" w:hAnsiTheme="minorHAnsi" w:cstheme="minorHAnsi"/>
                <w:color w:val="000000"/>
                <w:sz w:val="18"/>
                <w:szCs w:val="18"/>
              </w:rPr>
              <w:t xml:space="preserve"> </w:t>
            </w:r>
            <w:r w:rsidRPr="00EF23A4">
              <w:rPr>
                <w:rFonts w:asciiTheme="minorHAnsi" w:hAnsiTheme="minorHAnsi" w:cstheme="minorHAnsi"/>
                <w:color w:val="000000"/>
                <w:sz w:val="18"/>
                <w:szCs w:val="18"/>
              </w:rPr>
              <w:t>Study Evaluating NX-5948, a Bruton’s Tyrosine</w:t>
            </w:r>
            <w:r>
              <w:rPr>
                <w:rFonts w:asciiTheme="minorHAnsi" w:hAnsiTheme="minorHAnsi" w:cstheme="minorHAnsi"/>
                <w:color w:val="000000"/>
                <w:sz w:val="18"/>
                <w:szCs w:val="18"/>
              </w:rPr>
              <w:t xml:space="preserve"> </w:t>
            </w:r>
            <w:r w:rsidRPr="00EF23A4">
              <w:rPr>
                <w:rFonts w:asciiTheme="minorHAnsi" w:hAnsiTheme="minorHAnsi" w:cstheme="minorHAnsi"/>
                <w:color w:val="000000"/>
                <w:sz w:val="18"/>
                <w:szCs w:val="18"/>
              </w:rPr>
              <w:t>Kinase (BTK) Degrader, in Adults with</w:t>
            </w:r>
            <w:r>
              <w:rPr>
                <w:rFonts w:asciiTheme="minorHAnsi" w:hAnsiTheme="minorHAnsi" w:cstheme="minorHAnsi"/>
                <w:color w:val="000000"/>
                <w:sz w:val="18"/>
                <w:szCs w:val="18"/>
              </w:rPr>
              <w:t xml:space="preserve"> </w:t>
            </w:r>
            <w:r w:rsidRPr="00EF23A4">
              <w:rPr>
                <w:rFonts w:asciiTheme="minorHAnsi" w:hAnsiTheme="minorHAnsi" w:cstheme="minorHAnsi"/>
                <w:color w:val="000000"/>
                <w:sz w:val="18"/>
                <w:szCs w:val="18"/>
              </w:rPr>
              <w:t>Relapsed/Refractory B-cell Malignancies</w:t>
            </w:r>
          </w:p>
        </w:tc>
        <w:tc>
          <w:tcPr>
            <w:tcW w:w="3637" w:type="dxa"/>
            <w:tcBorders>
              <w:top w:val="nil"/>
              <w:left w:val="nil"/>
              <w:bottom w:val="single" w:sz="4" w:space="0" w:color="auto"/>
              <w:right w:val="single" w:sz="4" w:space="0" w:color="auto"/>
            </w:tcBorders>
            <w:shd w:val="clear" w:color="auto" w:fill="auto"/>
            <w:vAlign w:val="center"/>
          </w:tcPr>
          <w:p w14:paraId="507DC7F9"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John Byrd</w:t>
            </w:r>
          </w:p>
          <w:p w14:paraId="04DC5382" w14:textId="1EA44342"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03" w:history="1">
              <w:r>
                <w:rPr>
                  <w:rStyle w:val="Hyperlink"/>
                  <w:rFonts w:asciiTheme="minorHAnsi" w:hAnsiTheme="minorHAnsi" w:cstheme="minorHAnsi"/>
                  <w:sz w:val="18"/>
                  <w:szCs w:val="18"/>
                  <w:shd w:val="clear" w:color="auto" w:fill="FFFFFF"/>
                </w:rPr>
                <w:t>mundstje@ucmail.uc.edu</w:t>
              </w:r>
            </w:hyperlink>
          </w:p>
        </w:tc>
      </w:tr>
      <w:tr w:rsidR="00670C47" w:rsidRPr="00A162AE" w14:paraId="0EE5594D"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54FC291A"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PKRPC001</w:t>
            </w:r>
          </w:p>
          <w:p w14:paraId="7DA8163A" w14:textId="0736D74D"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2023-0472</w:t>
            </w:r>
          </w:p>
        </w:tc>
        <w:tc>
          <w:tcPr>
            <w:tcW w:w="5183" w:type="dxa"/>
            <w:tcBorders>
              <w:top w:val="nil"/>
              <w:left w:val="nil"/>
              <w:bottom w:val="single" w:sz="4" w:space="0" w:color="auto"/>
              <w:right w:val="single" w:sz="4" w:space="0" w:color="auto"/>
            </w:tcBorders>
            <w:shd w:val="clear" w:color="auto" w:fill="auto"/>
          </w:tcPr>
          <w:p w14:paraId="0D901975" w14:textId="1054C1B8" w:rsidR="00670C47" w:rsidRPr="001342B5" w:rsidRDefault="00670C47" w:rsidP="00670C47">
            <w:pPr>
              <w:rPr>
                <w:rFonts w:asciiTheme="minorHAnsi" w:hAnsiTheme="minorHAnsi" w:cstheme="minorHAnsi"/>
                <w:color w:val="000000"/>
                <w:sz w:val="18"/>
                <w:szCs w:val="18"/>
              </w:rPr>
            </w:pPr>
            <w:r w:rsidRPr="00165FBB">
              <w:rPr>
                <w:rFonts w:asciiTheme="minorHAnsi" w:hAnsiTheme="minorHAnsi" w:cstheme="minorHAnsi"/>
                <w:color w:val="000000"/>
                <w:sz w:val="18"/>
                <w:szCs w:val="18"/>
              </w:rPr>
              <w:t>A prospective randomized, double-blind, placebo-controlled, multi-center phase III study to evaluate the efficacy and safety of mocravimod as an adjunctive and maintenance treatment in adult acute myeloid leukemia (AML) patients undergoing allogeneic hematopoietic cell transplantation (HCT)</w:t>
            </w:r>
            <w:r w:rsidRPr="001342B5">
              <w:rPr>
                <w:rFonts w:asciiTheme="minorHAnsi" w:hAnsiTheme="minorHAnsi" w:cstheme="minorHAnsi"/>
                <w:b/>
                <w:bCs/>
                <w:sz w:val="18"/>
                <w:szCs w:val="18"/>
              </w:rPr>
              <w:t>Temporarily Closed to Accrual</w:t>
            </w:r>
          </w:p>
          <w:p w14:paraId="3469AC20" w14:textId="600C6010" w:rsidR="00670C47" w:rsidRPr="001342B5" w:rsidRDefault="00670C47" w:rsidP="00670C47">
            <w:pPr>
              <w:rPr>
                <w:rFonts w:asciiTheme="minorHAnsi" w:hAnsiTheme="minorHAnsi" w:cstheme="minorHAnsi"/>
                <w:color w:val="FF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5FD1AB35"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Bryan Hambley</w:t>
            </w:r>
          </w:p>
          <w:p w14:paraId="54FD279B" w14:textId="204351C3"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04" w:history="1">
              <w:r>
                <w:rPr>
                  <w:rStyle w:val="Hyperlink"/>
                  <w:rFonts w:asciiTheme="minorHAnsi" w:hAnsiTheme="minorHAnsi" w:cstheme="minorHAnsi"/>
                  <w:sz w:val="18"/>
                  <w:szCs w:val="18"/>
                  <w:shd w:val="clear" w:color="auto" w:fill="FFFFFF"/>
                </w:rPr>
                <w:t>mundstje@ucmail.uc.edu</w:t>
              </w:r>
            </w:hyperlink>
          </w:p>
        </w:tc>
      </w:tr>
      <w:tr w:rsidR="00670C47" w:rsidRPr="00A162AE" w14:paraId="6D0B248C" w14:textId="77777777" w:rsidTr="005C4B85">
        <w:trPr>
          <w:trHeight w:val="944"/>
        </w:trPr>
        <w:tc>
          <w:tcPr>
            <w:tcW w:w="1980" w:type="dxa"/>
            <w:tcBorders>
              <w:top w:val="nil"/>
              <w:left w:val="single" w:sz="4" w:space="0" w:color="auto"/>
              <w:bottom w:val="single" w:sz="4" w:space="0" w:color="auto"/>
              <w:right w:val="single" w:sz="4" w:space="0" w:color="auto"/>
            </w:tcBorders>
            <w:shd w:val="clear" w:color="auto" w:fill="auto"/>
            <w:vAlign w:val="center"/>
          </w:tcPr>
          <w:p w14:paraId="7A858DBE" w14:textId="65C307FE"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M24-108</w:t>
            </w:r>
          </w:p>
          <w:p w14:paraId="3EE5C2BC" w14:textId="709BA3B0" w:rsidR="00670C47" w:rsidRPr="00A162AE" w:rsidRDefault="00670C47" w:rsidP="00670C47">
            <w:pPr>
              <w:rPr>
                <w:rFonts w:asciiTheme="minorHAnsi" w:hAnsiTheme="minorHAnsi" w:cstheme="minorHAnsi"/>
                <w:noProof/>
                <w:color w:val="FFFFFF" w:themeColor="background1"/>
                <w:sz w:val="18"/>
                <w:szCs w:val="18"/>
                <w14:textOutline w14:w="9525" w14:cap="rnd" w14:cmpd="sng" w14:algn="ctr">
                  <w14:noFill/>
                  <w14:prstDash w14:val="solid"/>
                  <w14:bevel/>
                </w14:textOutline>
                <w14:textFill>
                  <w14:noFill/>
                </w14:textFill>
              </w:rPr>
            </w:pPr>
            <w:r w:rsidRPr="00A162AE">
              <w:rPr>
                <w:rFonts w:asciiTheme="minorHAnsi" w:hAnsiTheme="minorHAnsi" w:cstheme="minorHAnsi"/>
                <w:sz w:val="18"/>
                <w:szCs w:val="18"/>
              </w:rPr>
              <w:t>IRB 2023-0102</w:t>
            </w:r>
          </w:p>
        </w:tc>
        <w:tc>
          <w:tcPr>
            <w:tcW w:w="5183" w:type="dxa"/>
            <w:tcBorders>
              <w:top w:val="nil"/>
              <w:left w:val="nil"/>
              <w:bottom w:val="single" w:sz="4" w:space="0" w:color="auto"/>
              <w:right w:val="single" w:sz="4" w:space="0" w:color="auto"/>
            </w:tcBorders>
            <w:shd w:val="clear" w:color="auto" w:fill="auto"/>
            <w:vAlign w:val="center"/>
          </w:tcPr>
          <w:p w14:paraId="7E3D006B" w14:textId="77777777" w:rsidR="00670C47"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Multicenter, Phase 1b, Open-label Study to Evaluate Dose Optimization Measures and Safety of ABBV-383 in Subjects with Relapsed or Refractory Multiple Myeloma</w:t>
            </w:r>
          </w:p>
          <w:p w14:paraId="5015C07D" w14:textId="77777777" w:rsidR="00670C47" w:rsidRDefault="00670C47" w:rsidP="00670C47">
            <w:pPr>
              <w:rPr>
                <w:rFonts w:asciiTheme="minorHAnsi" w:hAnsiTheme="minorHAnsi" w:cstheme="minorHAnsi"/>
                <w:color w:val="000000"/>
                <w:sz w:val="18"/>
                <w:szCs w:val="18"/>
              </w:rPr>
            </w:pPr>
          </w:p>
          <w:p w14:paraId="0F6C8D07" w14:textId="77777777" w:rsidR="00670C47" w:rsidRPr="00A162AE" w:rsidRDefault="00670C47" w:rsidP="00670C47">
            <w:pPr>
              <w:rPr>
                <w:rFonts w:asciiTheme="minorHAnsi" w:hAnsiTheme="minorHAnsi" w:cstheme="minorHAnsi"/>
                <w:color w:val="00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05460C60"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Ed Faber</w:t>
            </w:r>
          </w:p>
          <w:p w14:paraId="6B5569F5" w14:textId="336F4524"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46CEC6DA" w14:textId="736EED95" w:rsidR="00670C47" w:rsidRPr="00A162AE" w:rsidRDefault="00E02758" w:rsidP="00670C47">
            <w:pPr>
              <w:rPr>
                <w:rFonts w:asciiTheme="minorHAnsi" w:hAnsiTheme="minorHAnsi" w:cstheme="minorHAnsi"/>
                <w:color w:val="0563C1"/>
                <w:sz w:val="18"/>
                <w:szCs w:val="18"/>
                <w:u w:val="single"/>
              </w:rPr>
            </w:pPr>
            <w:hyperlink r:id="rId105" w:history="1">
              <w:r>
                <w:rPr>
                  <w:rStyle w:val="Hyperlink"/>
                  <w:rFonts w:asciiTheme="minorHAnsi" w:hAnsiTheme="minorHAnsi" w:cstheme="minorHAnsi"/>
                  <w:sz w:val="18"/>
                  <w:szCs w:val="18"/>
                </w:rPr>
                <w:t>mundstje@ucmail.uc.edu</w:t>
              </w:r>
            </w:hyperlink>
          </w:p>
          <w:p w14:paraId="05AF73F0"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p w14:paraId="526AFA24"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tc>
      </w:tr>
      <w:tr w:rsidR="00670C47" w:rsidRPr="00A162AE" w14:paraId="1399846D"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769E6D4F" w14:textId="77777777"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MPCT-012L</w:t>
            </w:r>
          </w:p>
          <w:p w14:paraId="4E5CE986" w14:textId="4DE9B4AD"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noProof/>
                <w:color w:val="000000" w:themeColor="text1"/>
                <w:sz w:val="18"/>
                <w:szCs w:val="18"/>
              </w:rPr>
              <w:t>IRB 2023-0244</w:t>
            </w:r>
          </w:p>
        </w:tc>
        <w:tc>
          <w:tcPr>
            <w:tcW w:w="5183" w:type="dxa"/>
            <w:tcBorders>
              <w:top w:val="nil"/>
              <w:left w:val="nil"/>
              <w:bottom w:val="single" w:sz="4" w:space="0" w:color="auto"/>
              <w:right w:val="single" w:sz="4" w:space="0" w:color="auto"/>
            </w:tcBorders>
            <w:shd w:val="clear" w:color="auto" w:fill="auto"/>
            <w:vAlign w:val="center"/>
          </w:tcPr>
          <w:p w14:paraId="5D77AB6B" w14:textId="00A107FB"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1/2 MULTI-CENTER STUDY EVALUATING THE SAFETY AND EFFICACY OF IMPT-314, A CD19/20 BISPECIFIC CHIMERIC ANTIGEN RECEPTOR (CAR) T CELL THERAPY IN PARTICIPANTS WITH RELAPSED OR REFRACTORY AGGRESSIVE B-CELL NON-HODGKIN LYMPHOMA</w:t>
            </w:r>
          </w:p>
        </w:tc>
        <w:tc>
          <w:tcPr>
            <w:tcW w:w="3637" w:type="dxa"/>
            <w:tcBorders>
              <w:top w:val="nil"/>
              <w:left w:val="nil"/>
              <w:bottom w:val="single" w:sz="4" w:space="0" w:color="auto"/>
              <w:right w:val="single" w:sz="4" w:space="0" w:color="auto"/>
            </w:tcBorders>
            <w:shd w:val="clear" w:color="auto" w:fill="auto"/>
            <w:vAlign w:val="center"/>
          </w:tcPr>
          <w:p w14:paraId="16CFDA88"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Tahir Latif</w:t>
            </w:r>
          </w:p>
          <w:p w14:paraId="52F81DBC" w14:textId="290EC995"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06" w:history="1">
              <w:r>
                <w:rPr>
                  <w:rStyle w:val="Hyperlink"/>
                  <w:rFonts w:asciiTheme="minorHAnsi" w:hAnsiTheme="minorHAnsi" w:cstheme="minorHAnsi"/>
                  <w:sz w:val="18"/>
                  <w:szCs w:val="18"/>
                  <w:shd w:val="clear" w:color="auto" w:fill="FFFFFF"/>
                </w:rPr>
                <w:t>mundstje@ucmail.uc.edu</w:t>
              </w:r>
            </w:hyperlink>
          </w:p>
        </w:tc>
      </w:tr>
      <w:tr w:rsidR="00670C47" w:rsidRPr="00A162AE" w14:paraId="07357627"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0F373C3D"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LP-118-US-I01</w:t>
            </w:r>
          </w:p>
          <w:p w14:paraId="2DD4CA75" w14:textId="550EB1DF"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sz w:val="18"/>
                <w:szCs w:val="18"/>
              </w:rPr>
              <w:t>IRB 2021-0292</w:t>
            </w:r>
          </w:p>
        </w:tc>
        <w:tc>
          <w:tcPr>
            <w:tcW w:w="5183" w:type="dxa"/>
            <w:tcBorders>
              <w:top w:val="nil"/>
              <w:left w:val="nil"/>
              <w:bottom w:val="single" w:sz="4" w:space="0" w:color="auto"/>
              <w:right w:val="single" w:sz="4" w:space="0" w:color="auto"/>
            </w:tcBorders>
            <w:shd w:val="clear" w:color="auto" w:fill="auto"/>
            <w:vAlign w:val="center"/>
          </w:tcPr>
          <w:p w14:paraId="5767B941" w14:textId="33072135"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shd w:val="clear" w:color="auto" w:fill="FFFFFF"/>
              </w:rPr>
              <w:t>A Phase 1 Study Evaluating the Safety, Pharmacokinetics, and Preliminary</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Efficacy of LP-118 in Subjects with Relapsed or Refractory Hematological Malignancies</w:t>
            </w:r>
          </w:p>
        </w:tc>
        <w:tc>
          <w:tcPr>
            <w:tcW w:w="3637" w:type="dxa"/>
            <w:tcBorders>
              <w:top w:val="nil"/>
              <w:left w:val="nil"/>
              <w:bottom w:val="single" w:sz="4" w:space="0" w:color="auto"/>
              <w:right w:val="single" w:sz="4" w:space="0" w:color="auto"/>
            </w:tcBorders>
            <w:shd w:val="clear" w:color="auto" w:fill="auto"/>
            <w:vAlign w:val="center"/>
          </w:tcPr>
          <w:p w14:paraId="0B01F615"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72E7E0A4" w14:textId="2A13536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44A1E159" w14:textId="0D3661B3" w:rsidR="00670C47" w:rsidRPr="00A162AE" w:rsidRDefault="00E02758" w:rsidP="00670C47">
            <w:pPr>
              <w:rPr>
                <w:rFonts w:asciiTheme="minorHAnsi" w:hAnsiTheme="minorHAnsi" w:cstheme="minorHAnsi"/>
                <w:color w:val="0563C1"/>
                <w:sz w:val="18"/>
                <w:szCs w:val="18"/>
                <w:u w:val="single"/>
              </w:rPr>
            </w:pPr>
            <w:hyperlink r:id="rId107" w:history="1">
              <w:r>
                <w:rPr>
                  <w:rStyle w:val="Hyperlink"/>
                  <w:rFonts w:asciiTheme="minorHAnsi" w:hAnsiTheme="minorHAnsi" w:cstheme="minorHAnsi"/>
                  <w:sz w:val="18"/>
                  <w:szCs w:val="18"/>
                </w:rPr>
                <w:t>mundstje@ucmail.uc.edu</w:t>
              </w:r>
            </w:hyperlink>
          </w:p>
          <w:p w14:paraId="114EF138"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p w14:paraId="413AC8C8" w14:textId="1C88BBAD" w:rsidR="00670C47" w:rsidRPr="00A162AE" w:rsidRDefault="00670C47" w:rsidP="00670C47">
            <w:pPr>
              <w:rPr>
                <w:rFonts w:asciiTheme="minorHAnsi" w:hAnsiTheme="minorHAnsi" w:cstheme="minorHAnsi"/>
                <w:color w:val="000000" w:themeColor="text1"/>
                <w:sz w:val="18"/>
                <w:szCs w:val="18"/>
              </w:rPr>
            </w:pPr>
          </w:p>
        </w:tc>
      </w:tr>
      <w:tr w:rsidR="00670C47" w:rsidRPr="00A162AE" w14:paraId="78799F19"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6E5E53E1"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BAML-16-001-S17</w:t>
            </w:r>
          </w:p>
          <w:p w14:paraId="58B959CA" w14:textId="33C4CF22"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sz w:val="18"/>
                <w:szCs w:val="18"/>
              </w:rPr>
              <w:t>IRB 2021-0049</w:t>
            </w:r>
          </w:p>
        </w:tc>
        <w:tc>
          <w:tcPr>
            <w:tcW w:w="5183" w:type="dxa"/>
            <w:tcBorders>
              <w:top w:val="nil"/>
              <w:left w:val="nil"/>
              <w:bottom w:val="single" w:sz="4" w:space="0" w:color="auto"/>
              <w:right w:val="single" w:sz="4" w:space="0" w:color="auto"/>
            </w:tcBorders>
            <w:shd w:val="clear" w:color="auto" w:fill="auto"/>
            <w:vAlign w:val="center"/>
          </w:tcPr>
          <w:p w14:paraId="59B67EDC" w14:textId="204B1083"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shd w:val="clear" w:color="auto" w:fill="FFFFFF"/>
              </w:rPr>
              <w:t>A Phase 1b Dose Escalation and Expansion Study of SNDX-5613,</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azacitidine (Aza) and venetoclax (Ven) in newly diagnosed, untreated</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Acute Myeloid Leukemia (AML) Patients &amp;#8805; 60 years with NPM1</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mutated/FLT3-ITD and FLT3-TKD wild type AML or Mixed Lineage</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Leukemia (MLL) Gene Rearrangements</w:t>
            </w:r>
          </w:p>
        </w:tc>
        <w:tc>
          <w:tcPr>
            <w:tcW w:w="3637" w:type="dxa"/>
            <w:tcBorders>
              <w:top w:val="nil"/>
              <w:left w:val="nil"/>
              <w:bottom w:val="single" w:sz="4" w:space="0" w:color="auto"/>
              <w:right w:val="single" w:sz="4" w:space="0" w:color="auto"/>
            </w:tcBorders>
            <w:shd w:val="clear" w:color="auto" w:fill="auto"/>
            <w:vAlign w:val="center"/>
          </w:tcPr>
          <w:p w14:paraId="449E118C" w14:textId="3DF460C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PI: Emily Curran</w:t>
            </w:r>
            <w:r w:rsidRPr="00A162AE">
              <w:rPr>
                <w:rFonts w:asciiTheme="minorHAnsi" w:hAnsiTheme="minorHAnsi" w:cstheme="minorHAnsi"/>
                <w:color w:val="000000" w:themeColor="text1"/>
                <w:sz w:val="18"/>
                <w:szCs w:val="18"/>
                <w:shd w:val="clear" w:color="auto" w:fill="FFFFFF"/>
              </w:rPr>
              <w:b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7F13F3AF" w14:textId="3A5BACCA" w:rsidR="00670C47" w:rsidRPr="00A162AE" w:rsidRDefault="00E02758" w:rsidP="00670C47">
            <w:pPr>
              <w:rPr>
                <w:rFonts w:asciiTheme="minorHAnsi" w:hAnsiTheme="minorHAnsi" w:cstheme="minorHAnsi"/>
                <w:color w:val="0563C1"/>
                <w:sz w:val="18"/>
                <w:szCs w:val="18"/>
                <w:u w:val="single"/>
              </w:rPr>
            </w:pPr>
            <w:hyperlink r:id="rId108" w:history="1">
              <w:r>
                <w:rPr>
                  <w:rStyle w:val="Hyperlink"/>
                  <w:rFonts w:asciiTheme="minorHAnsi" w:hAnsiTheme="minorHAnsi" w:cstheme="minorHAnsi"/>
                  <w:sz w:val="18"/>
                  <w:szCs w:val="18"/>
                </w:rPr>
                <w:t>mundstje@ucmail.uc.edu</w:t>
              </w:r>
            </w:hyperlink>
          </w:p>
          <w:p w14:paraId="3B7879E2"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p w14:paraId="492DAE04" w14:textId="17E8AFF1" w:rsidR="00670C47" w:rsidRPr="00A162AE" w:rsidRDefault="00670C47" w:rsidP="00670C47">
            <w:pPr>
              <w:rPr>
                <w:rFonts w:asciiTheme="minorHAnsi" w:hAnsiTheme="minorHAnsi" w:cstheme="minorHAnsi"/>
                <w:color w:val="000000" w:themeColor="text1"/>
                <w:sz w:val="18"/>
                <w:szCs w:val="18"/>
              </w:rPr>
            </w:pPr>
          </w:p>
        </w:tc>
      </w:tr>
      <w:tr w:rsidR="00670C47" w:rsidRPr="00A162AE" w14:paraId="281AF723"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00FE08B4"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BAML-16-001-S8</w:t>
            </w:r>
          </w:p>
          <w:p w14:paraId="7608FF48" w14:textId="2CA086DB" w:rsidR="00670C47" w:rsidRPr="00A162AE" w:rsidRDefault="00670C47" w:rsidP="00670C47">
            <w:pPr>
              <w:rPr>
                <w:rFonts w:asciiTheme="minorHAnsi" w:hAnsiTheme="minorHAnsi" w:cstheme="minorHAnsi"/>
                <w:noProof/>
                <w:color w:val="000000" w:themeColor="text1"/>
                <w:sz w:val="18"/>
                <w:szCs w:val="18"/>
              </w:rPr>
            </w:pPr>
            <w:r w:rsidRPr="00A162AE">
              <w:rPr>
                <w:rFonts w:asciiTheme="minorHAnsi" w:hAnsiTheme="minorHAnsi" w:cstheme="minorHAnsi"/>
                <w:sz w:val="18"/>
                <w:szCs w:val="18"/>
              </w:rPr>
              <w:t>IRB 2021-0049</w:t>
            </w:r>
          </w:p>
        </w:tc>
        <w:tc>
          <w:tcPr>
            <w:tcW w:w="5183" w:type="dxa"/>
            <w:tcBorders>
              <w:top w:val="nil"/>
              <w:left w:val="nil"/>
              <w:bottom w:val="single" w:sz="4" w:space="0" w:color="auto"/>
              <w:right w:val="single" w:sz="4" w:space="0" w:color="auto"/>
            </w:tcBorders>
            <w:shd w:val="clear" w:color="auto" w:fill="auto"/>
            <w:vAlign w:val="center"/>
          </w:tcPr>
          <w:p w14:paraId="52366F4E" w14:textId="25625282"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shd w:val="clear" w:color="auto" w:fill="FFFFFF"/>
              </w:rPr>
              <w:t>Gilteritinib Monotherapy or in Combination with Decitabine in</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Elderly Untreated FLT3 mutated Acute Myeloid Leukemia With High</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and Low Variant Allele Frequency (VAF) (Group 1) OR Gilteritinib in</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Combination with Decitabine and Venetoclax in Untreated FLT3</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mutated Acute Myeloid Leukemia age &amp;#8805;18 years or older With High</w:t>
            </w:r>
            <w:r w:rsidRPr="00A162AE">
              <w:rPr>
                <w:rStyle w:val="apple-converted-space"/>
                <w:rFonts w:asciiTheme="minorHAnsi" w:hAnsiTheme="minorHAnsi" w:cstheme="minorHAnsi"/>
                <w:color w:val="000000"/>
                <w:sz w:val="18"/>
                <w:szCs w:val="18"/>
                <w:shd w:val="clear" w:color="auto" w:fill="FFFFFF"/>
              </w:rPr>
              <w:t> </w:t>
            </w:r>
            <w:r w:rsidRPr="00A162AE">
              <w:rPr>
                <w:rFonts w:asciiTheme="minorHAnsi" w:hAnsiTheme="minorHAnsi" w:cstheme="minorHAnsi"/>
                <w:color w:val="000000"/>
                <w:sz w:val="18"/>
                <w:szCs w:val="18"/>
                <w:shd w:val="clear" w:color="auto" w:fill="FFFFFF"/>
              </w:rPr>
              <w:t>and Low Variant Allele Frequency (VAF) (Group 2)</w:t>
            </w:r>
          </w:p>
        </w:tc>
        <w:tc>
          <w:tcPr>
            <w:tcW w:w="3637" w:type="dxa"/>
            <w:tcBorders>
              <w:top w:val="nil"/>
              <w:left w:val="nil"/>
              <w:bottom w:val="single" w:sz="4" w:space="0" w:color="auto"/>
              <w:right w:val="single" w:sz="4" w:space="0" w:color="auto"/>
            </w:tcBorders>
            <w:shd w:val="clear" w:color="auto" w:fill="auto"/>
            <w:vAlign w:val="center"/>
          </w:tcPr>
          <w:p w14:paraId="48040720"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57A10AEF" w14:textId="7BE0084B"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color w:val="000000" w:themeColor="text1"/>
                <w:sz w:val="18"/>
                <w:szCs w:val="18"/>
                <w:shd w:val="clear" w:color="auto" w:fill="FFFFFF"/>
              </w:rPr>
              <w:t xml:space="preserve">Coordinator: </w:t>
            </w:r>
            <w:r w:rsidR="00E02758">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p>
          <w:p w14:paraId="582D61DE" w14:textId="315E8D43" w:rsidR="00670C47" w:rsidRPr="00A162AE" w:rsidRDefault="00E02758" w:rsidP="00670C47">
            <w:pPr>
              <w:rPr>
                <w:rFonts w:asciiTheme="minorHAnsi" w:hAnsiTheme="minorHAnsi" w:cstheme="minorHAnsi"/>
                <w:color w:val="0563C1"/>
                <w:sz w:val="18"/>
                <w:szCs w:val="18"/>
                <w:u w:val="single"/>
              </w:rPr>
            </w:pPr>
            <w:hyperlink r:id="rId109" w:history="1">
              <w:r>
                <w:rPr>
                  <w:rStyle w:val="Hyperlink"/>
                  <w:rFonts w:asciiTheme="minorHAnsi" w:hAnsiTheme="minorHAnsi" w:cstheme="minorHAnsi"/>
                  <w:sz w:val="18"/>
                  <w:szCs w:val="18"/>
                </w:rPr>
                <w:t>mundstje@ucmail.uc.edu</w:t>
              </w:r>
            </w:hyperlink>
          </w:p>
          <w:p w14:paraId="601062D4" w14:textId="77777777" w:rsidR="00670C47" w:rsidRPr="00A162AE" w:rsidRDefault="00670C47" w:rsidP="00670C47">
            <w:pPr>
              <w:rPr>
                <w:rFonts w:asciiTheme="minorHAnsi" w:hAnsiTheme="minorHAnsi" w:cstheme="minorHAnsi"/>
                <w:color w:val="000000" w:themeColor="text1"/>
                <w:sz w:val="18"/>
                <w:szCs w:val="18"/>
                <w:shd w:val="clear" w:color="auto" w:fill="FFFFFF"/>
              </w:rPr>
            </w:pPr>
          </w:p>
          <w:p w14:paraId="0D58F0CF" w14:textId="6FAC4F68"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shd w:val="clear" w:color="auto" w:fill="FFFFFF"/>
              </w:rPr>
              <w:t xml:space="preserve"> </w:t>
            </w:r>
          </w:p>
        </w:tc>
      </w:tr>
      <w:tr w:rsidR="00670C47" w:rsidRPr="00A162AE" w14:paraId="6EC6D673"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56CCABA8" w14:textId="32C80A07" w:rsidR="00670C47" w:rsidRPr="00A162AE" w:rsidRDefault="00670C47" w:rsidP="00670C47">
            <w:pPr>
              <w:rPr>
                <w:rFonts w:asciiTheme="minorHAnsi" w:hAnsiTheme="minorHAnsi" w:cstheme="minorHAnsi"/>
                <w:noProof/>
                <w:sz w:val="18"/>
                <w:szCs w:val="18"/>
              </w:rPr>
            </w:pPr>
            <w:r w:rsidRPr="00A162AE">
              <w:rPr>
                <w:rFonts w:asciiTheme="minorHAnsi" w:hAnsiTheme="minorHAnsi" w:cstheme="minorHAnsi"/>
                <w:noProof/>
                <w:sz w:val="18"/>
                <w:szCs w:val="18"/>
              </w:rPr>
              <w:t>CNTY-101-111-01 (ELiPSE-1)</w:t>
            </w:r>
          </w:p>
          <w:p w14:paraId="266EA893" w14:textId="4345644B" w:rsidR="00670C47" w:rsidRPr="00A162AE" w:rsidRDefault="00670C47" w:rsidP="00670C47">
            <w:pPr>
              <w:rPr>
                <w:rFonts w:asciiTheme="minorHAnsi" w:hAnsiTheme="minorHAnsi" w:cstheme="minorHAnsi"/>
                <w:noProof/>
                <w:sz w:val="18"/>
                <w:szCs w:val="18"/>
              </w:rPr>
            </w:pPr>
            <w:r w:rsidRPr="00A162AE">
              <w:rPr>
                <w:rFonts w:asciiTheme="minorHAnsi" w:hAnsiTheme="minorHAnsi" w:cstheme="minorHAnsi"/>
                <w:noProof/>
                <w:sz w:val="18"/>
                <w:szCs w:val="18"/>
              </w:rPr>
              <w:t>IRB 2022-1001</w:t>
            </w:r>
          </w:p>
        </w:tc>
        <w:tc>
          <w:tcPr>
            <w:tcW w:w="5183" w:type="dxa"/>
            <w:tcBorders>
              <w:top w:val="nil"/>
              <w:left w:val="nil"/>
              <w:bottom w:val="single" w:sz="4" w:space="0" w:color="auto"/>
              <w:right w:val="single" w:sz="4" w:space="0" w:color="auto"/>
            </w:tcBorders>
            <w:shd w:val="clear" w:color="auto" w:fill="auto"/>
            <w:vAlign w:val="center"/>
          </w:tcPr>
          <w:p w14:paraId="7E45E80A" w14:textId="618DFBE4" w:rsidR="00670C47" w:rsidRPr="00AA60C0"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A Phase 1, Multicenter, Open-Label Study of CNTY-101 in Subjects with Relapsed or Refractory CD19-Positive B-Cell Malignancie</w:t>
            </w:r>
            <w:r>
              <w:rPr>
                <w:rFonts w:asciiTheme="minorHAnsi" w:hAnsiTheme="minorHAnsi" w:cstheme="minorHAnsi"/>
                <w:color w:val="000000"/>
                <w:sz w:val="18"/>
                <w:szCs w:val="18"/>
              </w:rPr>
              <w:t>s</w:t>
            </w:r>
          </w:p>
        </w:tc>
        <w:tc>
          <w:tcPr>
            <w:tcW w:w="3637" w:type="dxa"/>
            <w:tcBorders>
              <w:top w:val="nil"/>
              <w:left w:val="nil"/>
              <w:bottom w:val="single" w:sz="4" w:space="0" w:color="auto"/>
              <w:right w:val="single" w:sz="4" w:space="0" w:color="auto"/>
            </w:tcBorders>
            <w:shd w:val="clear" w:color="auto" w:fill="auto"/>
            <w:vAlign w:val="center"/>
          </w:tcPr>
          <w:p w14:paraId="219A7A43" w14:textId="58E66EA2"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Tahir Latif</w:t>
            </w:r>
          </w:p>
          <w:p w14:paraId="5AE3C343" w14:textId="4B1E82FE"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10" w:history="1">
              <w:r>
                <w:rPr>
                  <w:rStyle w:val="Hyperlink"/>
                  <w:rFonts w:asciiTheme="minorHAnsi" w:hAnsiTheme="minorHAnsi" w:cstheme="minorHAnsi"/>
                  <w:sz w:val="18"/>
                  <w:szCs w:val="18"/>
                  <w:shd w:val="clear" w:color="auto" w:fill="FFFFFF"/>
                </w:rPr>
                <w:t>mundstje@ucmail.uc.edu</w:t>
              </w:r>
            </w:hyperlink>
          </w:p>
        </w:tc>
      </w:tr>
      <w:tr w:rsidR="00670C47" w:rsidRPr="00A162AE" w14:paraId="3B0E726F" w14:textId="77777777" w:rsidTr="00654020">
        <w:trPr>
          <w:trHeight w:val="1200"/>
        </w:trPr>
        <w:tc>
          <w:tcPr>
            <w:tcW w:w="1980" w:type="dxa"/>
            <w:tcBorders>
              <w:top w:val="nil"/>
              <w:left w:val="single" w:sz="4" w:space="0" w:color="auto"/>
              <w:bottom w:val="single" w:sz="4" w:space="0" w:color="auto"/>
              <w:right w:val="single" w:sz="4" w:space="0" w:color="auto"/>
            </w:tcBorders>
            <w:shd w:val="clear" w:color="auto" w:fill="auto"/>
            <w:vAlign w:val="center"/>
          </w:tcPr>
          <w:p w14:paraId="13845D5D" w14:textId="77777777" w:rsidR="00670C47" w:rsidRPr="00796E07" w:rsidRDefault="00670C47" w:rsidP="00670C47">
            <w:pPr>
              <w:rPr>
                <w:rFonts w:asciiTheme="minorHAnsi" w:hAnsiTheme="minorHAnsi" w:cstheme="minorHAnsi"/>
                <w:noProof/>
                <w:sz w:val="18"/>
                <w:szCs w:val="18"/>
              </w:rPr>
            </w:pPr>
            <w:r w:rsidRPr="00796E07">
              <w:rPr>
                <w:rFonts w:asciiTheme="minorHAnsi" w:hAnsiTheme="minorHAnsi" w:cstheme="minorHAnsi"/>
                <w:noProof/>
                <w:sz w:val="18"/>
                <w:szCs w:val="18"/>
              </w:rPr>
              <w:t>EA9181</w:t>
            </w:r>
          </w:p>
          <w:p w14:paraId="1EBA9CD7" w14:textId="544BAE85" w:rsidR="00670C47" w:rsidRPr="00A162AE" w:rsidRDefault="00670C47" w:rsidP="00670C47">
            <w:pPr>
              <w:rPr>
                <w:rFonts w:asciiTheme="minorHAnsi" w:hAnsiTheme="minorHAnsi" w:cstheme="minorHAnsi"/>
                <w:noProof/>
                <w:sz w:val="18"/>
                <w:szCs w:val="18"/>
              </w:rPr>
            </w:pPr>
            <w:r w:rsidRPr="00796E07">
              <w:rPr>
                <w:rFonts w:asciiTheme="minorHAnsi" w:hAnsiTheme="minorHAnsi" w:cstheme="minorHAnsi"/>
                <w:noProof/>
                <w:sz w:val="18"/>
                <w:szCs w:val="18"/>
              </w:rPr>
              <w:t>IRB 2021-0149</w:t>
            </w:r>
          </w:p>
        </w:tc>
        <w:tc>
          <w:tcPr>
            <w:tcW w:w="5183" w:type="dxa"/>
            <w:tcBorders>
              <w:top w:val="nil"/>
              <w:left w:val="nil"/>
              <w:bottom w:val="single" w:sz="4" w:space="0" w:color="auto"/>
              <w:right w:val="single" w:sz="4" w:space="0" w:color="auto"/>
            </w:tcBorders>
            <w:shd w:val="clear" w:color="auto" w:fill="auto"/>
            <w:vAlign w:val="center"/>
          </w:tcPr>
          <w:p w14:paraId="0C34FB90" w14:textId="77777777" w:rsidR="00670C47"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A Phase III Randomized Trial of Steroids + Tyrosine Kinase Inhibitor Induction with Chemotherapy or Blinatumomab for Newly Diagnosed BCR-ABL-Positive Acute Lymphoblastic Leukemia in Adults</w:t>
            </w:r>
          </w:p>
          <w:p w14:paraId="781FB147" w14:textId="6A3D2E07" w:rsidR="00670C47" w:rsidRPr="00796E07" w:rsidRDefault="00670C47" w:rsidP="00670C47">
            <w:pPr>
              <w:rPr>
                <w:rFonts w:asciiTheme="minorHAnsi" w:hAnsiTheme="minorHAnsi" w:cstheme="minorHAnsi"/>
                <w:color w:val="FF0000"/>
                <w:sz w:val="18"/>
                <w:szCs w:val="18"/>
              </w:rPr>
            </w:pPr>
          </w:p>
        </w:tc>
        <w:tc>
          <w:tcPr>
            <w:tcW w:w="3637" w:type="dxa"/>
            <w:tcBorders>
              <w:top w:val="nil"/>
              <w:left w:val="nil"/>
              <w:bottom w:val="single" w:sz="4" w:space="0" w:color="auto"/>
              <w:right w:val="single" w:sz="4" w:space="0" w:color="auto"/>
            </w:tcBorders>
            <w:shd w:val="clear" w:color="auto" w:fill="auto"/>
            <w:vAlign w:val="center"/>
          </w:tcPr>
          <w:p w14:paraId="776E03A3"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PI: Emily Curran</w:t>
            </w:r>
          </w:p>
          <w:p w14:paraId="27A06C78" w14:textId="0BC12C9F"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 xml:space="preserve">Coordinator: </w:t>
            </w:r>
            <w:r>
              <w:rPr>
                <w:rFonts w:asciiTheme="minorHAnsi" w:hAnsiTheme="minorHAnsi" w:cstheme="minorHAnsi"/>
                <w:color w:val="000000" w:themeColor="text1"/>
                <w:sz w:val="18"/>
                <w:szCs w:val="18"/>
              </w:rPr>
              <w:t>Jennifer Mundstock</w:t>
            </w:r>
            <w:r w:rsidRPr="00A162AE">
              <w:rPr>
                <w:rFonts w:asciiTheme="minorHAnsi" w:hAnsiTheme="minorHAnsi" w:cstheme="minorHAnsi"/>
                <w:color w:val="000000" w:themeColor="text1"/>
                <w:sz w:val="18"/>
                <w:szCs w:val="18"/>
              </w:rPr>
              <w:t xml:space="preserve">; </w:t>
            </w:r>
            <w:hyperlink r:id="rId111" w:history="1">
              <w:r>
                <w:rPr>
                  <w:rStyle w:val="Hyperlink"/>
                  <w:rFonts w:asciiTheme="minorHAnsi" w:hAnsiTheme="minorHAnsi" w:cstheme="minorHAnsi"/>
                  <w:sz w:val="18"/>
                  <w:szCs w:val="18"/>
                </w:rPr>
                <w:t>mundstje@ucmail.uc.edu</w:t>
              </w:r>
            </w:hyperlink>
          </w:p>
          <w:p w14:paraId="72E0F470" w14:textId="45FBD8D5" w:rsidR="00670C47" w:rsidRPr="00A162AE" w:rsidRDefault="00670C47" w:rsidP="00670C47">
            <w:pPr>
              <w:rPr>
                <w:rFonts w:asciiTheme="minorHAnsi" w:hAnsiTheme="minorHAnsi" w:cstheme="minorHAnsi"/>
                <w:color w:val="000000" w:themeColor="text1"/>
                <w:sz w:val="18"/>
                <w:szCs w:val="18"/>
              </w:rPr>
            </w:pPr>
          </w:p>
        </w:tc>
      </w:tr>
      <w:tr w:rsidR="00670C47" w:rsidRPr="00A162AE" w14:paraId="6DF7245C" w14:textId="77777777" w:rsidTr="00AA60C0">
        <w:trPr>
          <w:trHeight w:val="872"/>
        </w:trPr>
        <w:tc>
          <w:tcPr>
            <w:tcW w:w="1980" w:type="dxa"/>
            <w:tcBorders>
              <w:top w:val="nil"/>
              <w:left w:val="single" w:sz="4" w:space="0" w:color="auto"/>
              <w:bottom w:val="single" w:sz="4" w:space="0" w:color="auto"/>
              <w:right w:val="single" w:sz="4" w:space="0" w:color="auto"/>
            </w:tcBorders>
            <w:shd w:val="clear" w:color="auto" w:fill="auto"/>
            <w:vAlign w:val="center"/>
          </w:tcPr>
          <w:p w14:paraId="6E39408F" w14:textId="77777777" w:rsidR="00670C47" w:rsidRPr="00A162AE" w:rsidRDefault="00670C47" w:rsidP="00670C47">
            <w:pPr>
              <w:rPr>
                <w:rFonts w:asciiTheme="minorHAnsi" w:hAnsiTheme="minorHAnsi" w:cstheme="minorHAnsi"/>
                <w:color w:val="000000" w:themeColor="text1"/>
                <w:sz w:val="18"/>
                <w:szCs w:val="18"/>
              </w:rPr>
            </w:pPr>
            <w:r w:rsidRPr="00A162AE">
              <w:rPr>
                <w:rFonts w:asciiTheme="minorHAnsi" w:hAnsiTheme="minorHAnsi" w:cstheme="minorHAnsi"/>
                <w:color w:val="000000" w:themeColor="text1"/>
                <w:sz w:val="18"/>
                <w:szCs w:val="18"/>
              </w:rPr>
              <w:t>LP-168-US-I01</w:t>
            </w:r>
          </w:p>
          <w:p w14:paraId="22FD84AF" w14:textId="256E93B4" w:rsidR="00670C47" w:rsidRPr="00A162AE" w:rsidRDefault="00670C47" w:rsidP="00670C47">
            <w:pPr>
              <w:rPr>
                <w:rFonts w:asciiTheme="minorHAnsi" w:hAnsiTheme="minorHAnsi" w:cstheme="minorHAnsi"/>
                <w:b/>
                <w:bCs/>
                <w:noProof/>
                <w:sz w:val="18"/>
                <w:szCs w:val="18"/>
              </w:rPr>
            </w:pPr>
            <w:r w:rsidRPr="00A162AE">
              <w:rPr>
                <w:rFonts w:asciiTheme="minorHAnsi" w:hAnsiTheme="minorHAnsi" w:cstheme="minorHAnsi"/>
                <w:color w:val="000000" w:themeColor="text1"/>
                <w:sz w:val="18"/>
                <w:szCs w:val="18"/>
              </w:rPr>
              <w:t>IRB 2021-0554</w:t>
            </w:r>
          </w:p>
        </w:tc>
        <w:tc>
          <w:tcPr>
            <w:tcW w:w="5183" w:type="dxa"/>
            <w:tcBorders>
              <w:top w:val="nil"/>
              <w:left w:val="nil"/>
              <w:bottom w:val="single" w:sz="4" w:space="0" w:color="auto"/>
              <w:right w:val="single" w:sz="4" w:space="0" w:color="auto"/>
            </w:tcBorders>
            <w:shd w:val="clear" w:color="auto" w:fill="auto"/>
            <w:vAlign w:val="center"/>
          </w:tcPr>
          <w:p w14:paraId="72D7FC29" w14:textId="05875706" w:rsidR="00670C47" w:rsidRPr="00AA60C0"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Phase 1, Multicenter, Open-label, Dose-escalation Study to Evaluate Safety, Tolerability, Pharmacokinetics, and Clinical Activity of Orally Administered LP-168 in Subjects with Relapsed or Refractory B-cell Malignancies</w:t>
            </w:r>
          </w:p>
        </w:tc>
        <w:tc>
          <w:tcPr>
            <w:tcW w:w="3637" w:type="dxa"/>
            <w:tcBorders>
              <w:top w:val="nil"/>
              <w:left w:val="nil"/>
              <w:bottom w:val="single" w:sz="4" w:space="0" w:color="auto"/>
              <w:right w:val="single" w:sz="4" w:space="0" w:color="auto"/>
            </w:tcBorders>
            <w:shd w:val="clear" w:color="auto" w:fill="auto"/>
            <w:vAlign w:val="center"/>
          </w:tcPr>
          <w:p w14:paraId="37DC5691" w14:textId="77777777"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PI: Emily Curran</w:t>
            </w:r>
          </w:p>
          <w:p w14:paraId="1AF1D4B1" w14:textId="11BFF37D"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12" w:history="1">
              <w:r>
                <w:rPr>
                  <w:rStyle w:val="Hyperlink"/>
                  <w:rFonts w:asciiTheme="minorHAnsi" w:hAnsiTheme="minorHAnsi" w:cstheme="minorHAnsi"/>
                  <w:sz w:val="18"/>
                  <w:szCs w:val="18"/>
                  <w:shd w:val="clear" w:color="auto" w:fill="FFFFFF"/>
                </w:rPr>
                <w:t>mundstje@ucmail.uc.edu</w:t>
              </w:r>
            </w:hyperlink>
          </w:p>
          <w:p w14:paraId="62F1B69A" w14:textId="77777777" w:rsidR="00670C47" w:rsidRPr="00A162AE" w:rsidRDefault="00670C47" w:rsidP="00670C47">
            <w:pPr>
              <w:rPr>
                <w:rFonts w:asciiTheme="minorHAnsi" w:hAnsiTheme="minorHAnsi" w:cstheme="minorHAnsi"/>
                <w:b/>
                <w:bCs/>
                <w:color w:val="000000" w:themeColor="text1"/>
                <w:sz w:val="18"/>
                <w:szCs w:val="18"/>
              </w:rPr>
            </w:pPr>
          </w:p>
        </w:tc>
      </w:tr>
      <w:tr w:rsidR="00670C47" w:rsidRPr="00A162AE" w14:paraId="076053B6" w14:textId="77777777" w:rsidTr="00AA60C0">
        <w:trPr>
          <w:trHeight w:val="845"/>
        </w:trPr>
        <w:tc>
          <w:tcPr>
            <w:tcW w:w="1980" w:type="dxa"/>
            <w:tcBorders>
              <w:top w:val="nil"/>
              <w:left w:val="single" w:sz="4" w:space="0" w:color="auto"/>
              <w:bottom w:val="single" w:sz="4" w:space="0" w:color="auto"/>
              <w:right w:val="single" w:sz="4" w:space="0" w:color="auto"/>
            </w:tcBorders>
            <w:shd w:val="clear" w:color="auto" w:fill="auto"/>
            <w:vAlign w:val="center"/>
          </w:tcPr>
          <w:p w14:paraId="6112F624" w14:textId="3C765170" w:rsidR="00670C47" w:rsidRPr="00A162AE" w:rsidRDefault="00670C47" w:rsidP="00670C47">
            <w:pPr>
              <w:rPr>
                <w:rFonts w:asciiTheme="minorHAnsi" w:hAnsiTheme="minorHAnsi" w:cstheme="minorHAnsi"/>
                <w:noProof/>
                <w:sz w:val="18"/>
                <w:szCs w:val="18"/>
              </w:rPr>
            </w:pPr>
            <w:r w:rsidRPr="00A162AE">
              <w:rPr>
                <w:rFonts w:asciiTheme="minorHAnsi" w:hAnsiTheme="minorHAnsi" w:cstheme="minorHAnsi"/>
                <w:noProof/>
                <w:sz w:val="18"/>
                <w:szCs w:val="18"/>
              </w:rPr>
              <w:t>A051902</w:t>
            </w:r>
          </w:p>
          <w:p w14:paraId="0198325D" w14:textId="1764A5B6" w:rsidR="00670C47" w:rsidRPr="00A162AE" w:rsidRDefault="00670C47" w:rsidP="00670C47">
            <w:pPr>
              <w:rPr>
                <w:rFonts w:asciiTheme="minorHAnsi" w:hAnsiTheme="minorHAnsi" w:cstheme="minorHAnsi"/>
                <w:noProof/>
                <w:sz w:val="18"/>
                <w:szCs w:val="18"/>
              </w:rPr>
            </w:pPr>
            <w:r w:rsidRPr="00A162AE">
              <w:rPr>
                <w:rFonts w:asciiTheme="minorHAnsi" w:hAnsiTheme="minorHAnsi" w:cstheme="minorHAnsi"/>
                <w:noProof/>
                <w:sz w:val="18"/>
                <w:szCs w:val="18"/>
              </w:rPr>
              <w:t>IRB 2022-0241</w:t>
            </w:r>
          </w:p>
        </w:tc>
        <w:tc>
          <w:tcPr>
            <w:tcW w:w="5183" w:type="dxa"/>
            <w:tcBorders>
              <w:top w:val="nil"/>
              <w:left w:val="nil"/>
              <w:bottom w:val="single" w:sz="4" w:space="0" w:color="auto"/>
              <w:right w:val="single" w:sz="4" w:space="0" w:color="auto"/>
            </w:tcBorders>
            <w:shd w:val="clear" w:color="auto" w:fill="auto"/>
            <w:vAlign w:val="center"/>
          </w:tcPr>
          <w:p w14:paraId="46D0CCBC" w14:textId="4FBBD1B9" w:rsidR="00670C47" w:rsidRPr="00AA60C0"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A randomized phase II study of CHO(E)P vs CC-486- CHO(E)P vs duvelisib- CHO(E)P in previously untreated CD30 negative peripheral T-cell lymphomas</w:t>
            </w:r>
          </w:p>
        </w:tc>
        <w:tc>
          <w:tcPr>
            <w:tcW w:w="3637" w:type="dxa"/>
            <w:tcBorders>
              <w:top w:val="nil"/>
              <w:left w:val="nil"/>
              <w:bottom w:val="single" w:sz="4" w:space="0" w:color="auto"/>
              <w:right w:val="single" w:sz="4" w:space="0" w:color="auto"/>
            </w:tcBorders>
            <w:shd w:val="clear" w:color="auto" w:fill="auto"/>
            <w:vAlign w:val="center"/>
          </w:tcPr>
          <w:p w14:paraId="1770DBE7"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themeColor="text1"/>
                <w:sz w:val="18"/>
                <w:szCs w:val="18"/>
              </w:rPr>
              <w:t>PI: Tahir Latif</w:t>
            </w:r>
          </w:p>
          <w:p w14:paraId="46438FA7" w14:textId="12A8DB89"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13" w:history="1">
              <w:r>
                <w:rPr>
                  <w:rStyle w:val="Hyperlink"/>
                  <w:rFonts w:asciiTheme="minorHAnsi" w:hAnsiTheme="minorHAnsi" w:cstheme="minorHAnsi"/>
                  <w:sz w:val="18"/>
                  <w:szCs w:val="18"/>
                  <w:shd w:val="clear" w:color="auto" w:fill="FFFFFF"/>
                </w:rPr>
                <w:t>mundstje@ucmail.uc.edu</w:t>
              </w:r>
            </w:hyperlink>
          </w:p>
          <w:p w14:paraId="534B35EB" w14:textId="5C03C1A3" w:rsidR="00670C47" w:rsidRPr="00A162AE" w:rsidRDefault="00670C47" w:rsidP="00670C47">
            <w:pPr>
              <w:rPr>
                <w:rFonts w:asciiTheme="minorHAnsi" w:hAnsiTheme="minorHAnsi" w:cstheme="minorHAnsi"/>
                <w:color w:val="000000"/>
                <w:sz w:val="18"/>
                <w:szCs w:val="18"/>
              </w:rPr>
            </w:pPr>
          </w:p>
        </w:tc>
      </w:tr>
      <w:tr w:rsidR="00670C47" w:rsidRPr="00A162AE" w14:paraId="30107625" w14:textId="77777777" w:rsidTr="00AA60C0">
        <w:trPr>
          <w:trHeight w:val="980"/>
        </w:trPr>
        <w:tc>
          <w:tcPr>
            <w:tcW w:w="1980" w:type="dxa"/>
            <w:tcBorders>
              <w:top w:val="nil"/>
              <w:left w:val="single" w:sz="4" w:space="0" w:color="auto"/>
              <w:bottom w:val="single" w:sz="4" w:space="0" w:color="auto"/>
              <w:right w:val="single" w:sz="4" w:space="0" w:color="auto"/>
            </w:tcBorders>
            <w:shd w:val="clear" w:color="auto" w:fill="auto"/>
            <w:vAlign w:val="center"/>
          </w:tcPr>
          <w:p w14:paraId="09A14AA8" w14:textId="0A4A9433"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lastRenderedPageBreak/>
              <w:t>S1905</w:t>
            </w:r>
          </w:p>
          <w:p w14:paraId="63574B10" w14:textId="6D8AB804"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NCT04315324</w:t>
            </w:r>
          </w:p>
          <w:p w14:paraId="15CC4AD2" w14:textId="6B78855E"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 2020-1070</w:t>
            </w:r>
          </w:p>
        </w:tc>
        <w:tc>
          <w:tcPr>
            <w:tcW w:w="5183" w:type="dxa"/>
            <w:tcBorders>
              <w:top w:val="nil"/>
              <w:left w:val="nil"/>
              <w:bottom w:val="single" w:sz="4" w:space="0" w:color="auto"/>
              <w:right w:val="single" w:sz="4" w:space="0" w:color="auto"/>
            </w:tcBorders>
            <w:shd w:val="clear" w:color="auto" w:fill="auto"/>
            <w:vAlign w:val="center"/>
          </w:tcPr>
          <w:p w14:paraId="595F145B" w14:textId="67EC4BA0"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A Phase I/II Study of AKR1C3-Activated Prodrug OBI-3424 (OBI-3424) In Patients with Relapsed/Refractory T-Cell Acute Lymphoblastic Leukemia (T-ALL)/T-Cell Lymphoblastic Lymphoma (T-LBL</w:t>
            </w:r>
            <w:r>
              <w:rPr>
                <w:rFonts w:asciiTheme="minorHAnsi" w:hAnsiTheme="minorHAnsi" w:cstheme="minorHAnsi"/>
                <w:color w:val="000000"/>
                <w:sz w:val="18"/>
                <w:szCs w:val="18"/>
                <w:shd w:val="clear" w:color="auto" w:fill="FFFFFF"/>
              </w:rPr>
              <w:t>)</w:t>
            </w:r>
          </w:p>
        </w:tc>
        <w:tc>
          <w:tcPr>
            <w:tcW w:w="3637" w:type="dxa"/>
            <w:tcBorders>
              <w:top w:val="nil"/>
              <w:left w:val="nil"/>
              <w:bottom w:val="single" w:sz="4" w:space="0" w:color="auto"/>
              <w:right w:val="single" w:sz="4" w:space="0" w:color="auto"/>
            </w:tcBorders>
            <w:shd w:val="clear" w:color="auto" w:fill="auto"/>
            <w:vAlign w:val="center"/>
          </w:tcPr>
          <w:p w14:paraId="7F491540"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Emily Curran </w:t>
            </w:r>
          </w:p>
          <w:p w14:paraId="2F9CDE7F" w14:textId="1DDC7A24" w:rsidR="00670C47" w:rsidRPr="00A162AE" w:rsidRDefault="00670C47" w:rsidP="00670C47">
            <w:pPr>
              <w:rPr>
                <w:rFonts w:asciiTheme="minorHAnsi" w:hAnsiTheme="minorHAnsi" w:cstheme="minorHAnsi"/>
                <w:color w:val="000000" w:themeColor="text1"/>
                <w:sz w:val="18"/>
                <w:szCs w:val="18"/>
                <w:shd w:val="clear" w:color="auto" w:fill="FFFFFF"/>
              </w:rPr>
            </w:pPr>
            <w:r w:rsidRPr="00A162AE">
              <w:rPr>
                <w:rFonts w:asciiTheme="minorHAnsi" w:hAnsiTheme="minorHAnsi" w:cstheme="minorHAnsi"/>
                <w:color w:val="000000" w:themeColor="text1"/>
                <w:sz w:val="18"/>
                <w:szCs w:val="18"/>
                <w:shd w:val="clear" w:color="auto" w:fill="FFFFFF"/>
              </w:rPr>
              <w:t xml:space="preserve">Coordinator: </w:t>
            </w:r>
            <w:r>
              <w:rPr>
                <w:rFonts w:asciiTheme="minorHAnsi" w:hAnsiTheme="minorHAnsi" w:cstheme="minorHAnsi"/>
                <w:color w:val="000000" w:themeColor="text1"/>
                <w:sz w:val="18"/>
                <w:szCs w:val="18"/>
                <w:shd w:val="clear" w:color="auto" w:fill="FFFFFF"/>
              </w:rPr>
              <w:t>Jennifer Mundstock</w:t>
            </w:r>
            <w:r w:rsidRPr="00A162AE">
              <w:rPr>
                <w:rFonts w:asciiTheme="minorHAnsi" w:hAnsiTheme="minorHAnsi" w:cstheme="minorHAnsi"/>
                <w:color w:val="000000" w:themeColor="text1"/>
                <w:sz w:val="18"/>
                <w:szCs w:val="18"/>
                <w:shd w:val="clear" w:color="auto" w:fill="FFFFFF"/>
              </w:rPr>
              <w:t xml:space="preserve">; </w:t>
            </w:r>
            <w:hyperlink r:id="rId114" w:history="1">
              <w:r>
                <w:rPr>
                  <w:rStyle w:val="Hyperlink"/>
                  <w:rFonts w:asciiTheme="minorHAnsi" w:hAnsiTheme="minorHAnsi" w:cstheme="minorHAnsi"/>
                  <w:sz w:val="18"/>
                  <w:szCs w:val="18"/>
                  <w:shd w:val="clear" w:color="auto" w:fill="FFFFFF"/>
                </w:rPr>
                <w:t>mundstje@ucmail.uc.edu</w:t>
              </w:r>
            </w:hyperlink>
          </w:p>
        </w:tc>
      </w:tr>
      <w:tr w:rsidR="00670C47" w:rsidRPr="00A162AE" w14:paraId="51D27B37" w14:textId="77777777" w:rsidTr="00AA60C0">
        <w:trPr>
          <w:trHeight w:val="890"/>
        </w:trPr>
        <w:tc>
          <w:tcPr>
            <w:tcW w:w="1980" w:type="dxa"/>
            <w:tcBorders>
              <w:top w:val="nil"/>
              <w:left w:val="single" w:sz="4" w:space="0" w:color="auto"/>
              <w:bottom w:val="single" w:sz="4" w:space="0" w:color="auto"/>
              <w:right w:val="single" w:sz="4" w:space="0" w:color="auto"/>
            </w:tcBorders>
            <w:shd w:val="clear" w:color="auto" w:fill="auto"/>
            <w:vAlign w:val="center"/>
          </w:tcPr>
          <w:p w14:paraId="619D54B7" w14:textId="7B2AF0AE" w:rsidR="00670C47" w:rsidRPr="00A162AE" w:rsidRDefault="00670C47" w:rsidP="00670C47">
            <w:pPr>
              <w:rPr>
                <w:rStyle w:val="Hyperlink"/>
                <w:rFonts w:asciiTheme="minorHAnsi" w:hAnsiTheme="minorHAnsi" w:cstheme="minorHAnsi"/>
                <w:sz w:val="18"/>
                <w:szCs w:val="18"/>
                <w:shd w:val="clear" w:color="auto" w:fill="FFFFFF"/>
              </w:rPr>
            </w:pPr>
            <w:r w:rsidRPr="00A162AE">
              <w:rPr>
                <w:rFonts w:asciiTheme="minorHAnsi" w:hAnsiTheme="minorHAnsi" w:cstheme="minorHAnsi"/>
                <w:color w:val="000000"/>
                <w:sz w:val="18"/>
                <w:szCs w:val="18"/>
                <w:shd w:val="clear" w:color="auto" w:fill="FFFFFF"/>
              </w:rPr>
              <w:fldChar w:fldCharType="begin"/>
            </w:r>
            <w:r w:rsidRPr="00A162AE">
              <w:rPr>
                <w:rFonts w:asciiTheme="minorHAnsi" w:hAnsiTheme="minorHAnsi" w:cstheme="minorHAnsi"/>
                <w:color w:val="000000"/>
                <w:sz w:val="18"/>
                <w:szCs w:val="18"/>
                <w:shd w:val="clear" w:color="auto" w:fill="FFFFFF"/>
              </w:rPr>
              <w:instrText xml:space="preserve"> HYPERLINK "https://www.uchealth.com/research/clinical-study/?id=fb72bcac-7906-4ec0-9e23-bea290842874" </w:instrText>
            </w:r>
            <w:r w:rsidRPr="00A162AE">
              <w:rPr>
                <w:rFonts w:asciiTheme="minorHAnsi" w:hAnsiTheme="minorHAnsi" w:cstheme="minorHAnsi"/>
                <w:color w:val="000000"/>
                <w:sz w:val="18"/>
                <w:szCs w:val="18"/>
                <w:shd w:val="clear" w:color="auto" w:fill="FFFFFF"/>
              </w:rPr>
            </w:r>
            <w:r w:rsidRPr="00A162AE">
              <w:rPr>
                <w:rFonts w:asciiTheme="minorHAnsi" w:hAnsiTheme="minorHAnsi" w:cstheme="minorHAnsi"/>
                <w:color w:val="000000"/>
                <w:sz w:val="18"/>
                <w:szCs w:val="18"/>
                <w:shd w:val="clear" w:color="auto" w:fill="FFFFFF"/>
              </w:rPr>
              <w:fldChar w:fldCharType="separate"/>
            </w:r>
          </w:p>
          <w:p w14:paraId="600B207B" w14:textId="6A242FDB" w:rsidR="00670C47" w:rsidRPr="00A162AE" w:rsidRDefault="00670C47" w:rsidP="00670C47">
            <w:pPr>
              <w:rPr>
                <w:rFonts w:asciiTheme="minorHAnsi" w:hAnsiTheme="minorHAnsi" w:cstheme="minorHAnsi"/>
                <w:color w:val="000000"/>
                <w:sz w:val="18"/>
                <w:szCs w:val="18"/>
                <w:shd w:val="clear" w:color="auto" w:fill="FFFFFF"/>
              </w:rPr>
            </w:pPr>
            <w:r w:rsidRPr="00A162AE">
              <w:rPr>
                <w:rStyle w:val="Hyperlink"/>
                <w:rFonts w:asciiTheme="minorHAnsi" w:hAnsiTheme="minorHAnsi" w:cstheme="minorHAnsi"/>
                <w:sz w:val="18"/>
                <w:szCs w:val="18"/>
                <w:shd w:val="clear" w:color="auto" w:fill="FFFFFF"/>
              </w:rPr>
              <w:t>A041703</w:t>
            </w:r>
            <w:r w:rsidRPr="00A162AE">
              <w:rPr>
                <w:rFonts w:asciiTheme="minorHAnsi" w:hAnsiTheme="minorHAnsi" w:cstheme="minorHAnsi"/>
                <w:color w:val="000000"/>
                <w:sz w:val="18"/>
                <w:szCs w:val="18"/>
                <w:shd w:val="clear" w:color="auto" w:fill="FFFFFF"/>
              </w:rPr>
              <w:fldChar w:fldCharType="end"/>
            </w:r>
          </w:p>
          <w:p w14:paraId="4025C314"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NCT03739814</w:t>
            </w:r>
          </w:p>
          <w:p w14:paraId="0EEE624A" w14:textId="48ABDA05"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 2020-0781</w:t>
            </w:r>
          </w:p>
          <w:p w14:paraId="38F51BF3" w14:textId="7EA376A2" w:rsidR="00670C47" w:rsidRPr="00A162AE" w:rsidRDefault="00670C47" w:rsidP="00670C47">
            <w:pPr>
              <w:rPr>
                <w:rFonts w:asciiTheme="minorHAnsi" w:hAnsiTheme="minorHAnsi" w:cstheme="minorHAnsi"/>
                <w:color w:val="000000"/>
                <w:sz w:val="18"/>
                <w:szCs w:val="18"/>
                <w:shd w:val="clear" w:color="auto" w:fill="FFFFFF"/>
              </w:rPr>
            </w:pPr>
          </w:p>
        </w:tc>
        <w:tc>
          <w:tcPr>
            <w:tcW w:w="5183" w:type="dxa"/>
            <w:tcBorders>
              <w:top w:val="nil"/>
              <w:left w:val="nil"/>
              <w:bottom w:val="single" w:sz="4" w:space="0" w:color="auto"/>
              <w:right w:val="single" w:sz="4" w:space="0" w:color="auto"/>
            </w:tcBorders>
            <w:shd w:val="clear" w:color="auto" w:fill="auto"/>
            <w:vAlign w:val="center"/>
          </w:tcPr>
          <w:p w14:paraId="2E3E1CDC" w14:textId="6D37821C" w:rsidR="00670C47" w:rsidRPr="00AA60C0"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A Phase II Study of Inotuzumab Ozogamicin Followed by Blinatumomab for Ph-Negative, CD22-Positive B-Lineage Acute Lymphoblastic Leukemia in Newly Diagnosed Older Adults or Adults with Relapsed or Refractory Disease</w:t>
            </w:r>
          </w:p>
        </w:tc>
        <w:tc>
          <w:tcPr>
            <w:tcW w:w="3637" w:type="dxa"/>
            <w:tcBorders>
              <w:top w:val="nil"/>
              <w:left w:val="nil"/>
              <w:bottom w:val="single" w:sz="4" w:space="0" w:color="auto"/>
              <w:right w:val="single" w:sz="4" w:space="0" w:color="auto"/>
            </w:tcBorders>
            <w:shd w:val="clear" w:color="auto" w:fill="auto"/>
            <w:vAlign w:val="center"/>
          </w:tcPr>
          <w:p w14:paraId="4FEC8FC3" w14:textId="7777777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Emily Curran </w:t>
            </w:r>
          </w:p>
          <w:p w14:paraId="1FE5E6C3" w14:textId="1D55B697"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sidR="00E02758">
              <w:rPr>
                <w:rFonts w:asciiTheme="minorHAnsi" w:hAnsiTheme="minorHAnsi" w:cstheme="minorHAnsi"/>
                <w:color w:val="000000"/>
                <w:sz w:val="18"/>
                <w:szCs w:val="18"/>
              </w:rPr>
              <w:t>Jennifer Mundstock</w:t>
            </w:r>
            <w:r w:rsidRPr="00A162AE">
              <w:rPr>
                <w:rFonts w:asciiTheme="minorHAnsi" w:hAnsiTheme="minorHAnsi" w:cstheme="minorHAnsi"/>
                <w:color w:val="000000"/>
                <w:sz w:val="18"/>
                <w:szCs w:val="18"/>
              </w:rPr>
              <w:t xml:space="preserve">; </w:t>
            </w:r>
            <w:hyperlink r:id="rId115" w:history="1">
              <w:r w:rsidR="00E02758">
                <w:rPr>
                  <w:rStyle w:val="Hyperlink"/>
                  <w:rFonts w:asciiTheme="minorHAnsi" w:hAnsiTheme="minorHAnsi" w:cstheme="minorHAnsi"/>
                  <w:sz w:val="18"/>
                  <w:szCs w:val="18"/>
                </w:rPr>
                <w:t>mundstje@ucmail.uc.edu</w:t>
              </w:r>
            </w:hyperlink>
          </w:p>
        </w:tc>
      </w:tr>
      <w:tr w:rsidR="00670C47" w:rsidRPr="00A162AE" w14:paraId="39B9E150"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047FE67C" w14:textId="1BD24F77" w:rsidR="00670C47" w:rsidRPr="00A162AE" w:rsidRDefault="00670C47" w:rsidP="00670C47">
            <w:pPr>
              <w:jc w:val="center"/>
              <w:rPr>
                <w:rFonts w:asciiTheme="minorHAnsi" w:hAnsiTheme="minorHAnsi" w:cstheme="minorHAnsi"/>
                <w:b/>
                <w:bCs/>
                <w:color w:val="000000" w:themeColor="text1"/>
                <w:sz w:val="18"/>
                <w:szCs w:val="18"/>
              </w:rPr>
            </w:pPr>
            <w:r w:rsidRPr="00A162AE">
              <w:rPr>
                <w:rFonts w:asciiTheme="minorHAnsi" w:hAnsiTheme="minorHAnsi" w:cstheme="minorHAnsi"/>
                <w:b/>
                <w:bCs/>
                <w:color w:val="000000" w:themeColor="text1"/>
                <w:sz w:val="18"/>
                <w:szCs w:val="18"/>
              </w:rPr>
              <w:t>Lung</w:t>
            </w:r>
          </w:p>
        </w:tc>
      </w:tr>
      <w:tr w:rsidR="00670C47" w:rsidRPr="00A162AE" w14:paraId="23FAC170" w14:textId="77777777" w:rsidTr="0004479A">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69932A3F" w14:textId="17292610" w:rsidR="00670C47" w:rsidRPr="00611F76" w:rsidRDefault="00670C47" w:rsidP="00670C47">
            <w:pPr>
              <w:rPr>
                <w:rFonts w:asciiTheme="minorHAnsi" w:hAnsiTheme="minorHAnsi" w:cstheme="minorHAnsi"/>
                <w:sz w:val="18"/>
                <w:szCs w:val="18"/>
              </w:rPr>
            </w:pPr>
            <w:r w:rsidRPr="00611F76">
              <w:rPr>
                <w:rFonts w:asciiTheme="minorHAnsi" w:hAnsiTheme="minorHAnsi" w:cstheme="minorHAnsi"/>
                <w:sz w:val="18"/>
                <w:szCs w:val="18"/>
              </w:rPr>
              <w:t>MK-1084-004</w:t>
            </w:r>
          </w:p>
          <w:p w14:paraId="45FE7DF1" w14:textId="47F9DCB2" w:rsidR="00670C47" w:rsidRPr="00611F76" w:rsidRDefault="00670C47" w:rsidP="00670C47">
            <w:pPr>
              <w:rPr>
                <w:rFonts w:asciiTheme="minorHAnsi" w:hAnsiTheme="minorHAnsi" w:cstheme="minorHAnsi"/>
                <w:sz w:val="18"/>
                <w:szCs w:val="18"/>
              </w:rPr>
            </w:pPr>
            <w:r w:rsidRPr="00611F76">
              <w:rPr>
                <w:rFonts w:asciiTheme="minorHAnsi" w:hAnsiTheme="minorHAnsi" w:cstheme="minorHAnsi"/>
                <w:sz w:val="18"/>
                <w:szCs w:val="18"/>
              </w:rPr>
              <w:t>IRB 2024-0103</w:t>
            </w:r>
          </w:p>
        </w:tc>
        <w:tc>
          <w:tcPr>
            <w:tcW w:w="5183" w:type="dxa"/>
            <w:tcBorders>
              <w:top w:val="nil"/>
              <w:left w:val="nil"/>
              <w:bottom w:val="single" w:sz="4" w:space="0" w:color="auto"/>
              <w:right w:val="single" w:sz="4" w:space="0" w:color="auto"/>
            </w:tcBorders>
            <w:shd w:val="clear" w:color="auto" w:fill="auto"/>
            <w:vAlign w:val="bottom"/>
          </w:tcPr>
          <w:p w14:paraId="4F325D9E" w14:textId="5C3E578D" w:rsidR="00670C47" w:rsidRPr="00611F76" w:rsidRDefault="00670C47" w:rsidP="00670C47">
            <w:pPr>
              <w:rPr>
                <w:rFonts w:asciiTheme="minorHAnsi" w:hAnsiTheme="minorHAnsi" w:cstheme="minorHAnsi"/>
                <w:color w:val="000000"/>
                <w:sz w:val="18"/>
                <w:szCs w:val="18"/>
                <w:shd w:val="clear" w:color="auto" w:fill="FFFFFF"/>
              </w:rPr>
            </w:pPr>
            <w:r w:rsidRPr="00611F76">
              <w:rPr>
                <w:rFonts w:asciiTheme="minorHAnsi" w:hAnsiTheme="minorHAnsi" w:cstheme="minorHAnsi"/>
                <w:color w:val="000000"/>
                <w:sz w:val="18"/>
                <w:szCs w:val="18"/>
                <w:shd w:val="clear" w:color="auto" w:fill="FFFFFF"/>
              </w:rPr>
              <w:t>A Phase 3, Randomized, Double-blind, Multicenter Study of MK-1084 in Combination With Pembrolizumab Compared With Pembrolizumab Plus Placebo as Firstline Treatment of Participants With KRAS G12C-Mutant, Metastatic NSCLC With PD-L1 TPS ≥50%</w:t>
            </w:r>
          </w:p>
        </w:tc>
        <w:tc>
          <w:tcPr>
            <w:tcW w:w="3637" w:type="dxa"/>
            <w:tcBorders>
              <w:top w:val="nil"/>
              <w:left w:val="nil"/>
              <w:bottom w:val="single" w:sz="4" w:space="0" w:color="auto"/>
              <w:right w:val="single" w:sz="4" w:space="0" w:color="auto"/>
            </w:tcBorders>
            <w:shd w:val="clear" w:color="auto" w:fill="auto"/>
            <w:vAlign w:val="center"/>
          </w:tcPr>
          <w:p w14:paraId="7C3A5A2F" w14:textId="77777777" w:rsidR="00670C47" w:rsidRPr="00611F76" w:rsidRDefault="00670C47" w:rsidP="00670C47">
            <w:pPr>
              <w:jc w:val="both"/>
              <w:rPr>
                <w:rFonts w:asciiTheme="minorHAnsi" w:hAnsiTheme="minorHAnsi" w:cstheme="minorHAnsi"/>
                <w:color w:val="000000"/>
                <w:sz w:val="18"/>
                <w:szCs w:val="18"/>
              </w:rPr>
            </w:pPr>
            <w:r w:rsidRPr="00611F76">
              <w:rPr>
                <w:rFonts w:asciiTheme="minorHAnsi" w:hAnsiTheme="minorHAnsi" w:cstheme="minorHAnsi"/>
                <w:color w:val="000000"/>
                <w:sz w:val="18"/>
                <w:szCs w:val="18"/>
              </w:rPr>
              <w:t>PI: Christopher Lemmon</w:t>
            </w:r>
          </w:p>
          <w:p w14:paraId="65A2C4B1" w14:textId="77777777" w:rsidR="00670C47" w:rsidRPr="00611F76" w:rsidRDefault="00670C47" w:rsidP="00670C47">
            <w:pPr>
              <w:jc w:val="both"/>
              <w:rPr>
                <w:rFonts w:asciiTheme="minorHAnsi" w:hAnsiTheme="minorHAnsi" w:cstheme="minorHAnsi"/>
                <w:color w:val="000000"/>
                <w:sz w:val="18"/>
                <w:szCs w:val="18"/>
              </w:rPr>
            </w:pPr>
            <w:r w:rsidRPr="00611F76">
              <w:rPr>
                <w:rFonts w:asciiTheme="minorHAnsi" w:hAnsiTheme="minorHAnsi" w:cstheme="minorHAnsi"/>
                <w:sz w:val="18"/>
                <w:szCs w:val="18"/>
              </w:rPr>
              <w:t xml:space="preserve">Coordinator: </w:t>
            </w:r>
            <w:r w:rsidRPr="00611F76">
              <w:rPr>
                <w:rFonts w:asciiTheme="minorHAnsi" w:hAnsiTheme="minorHAnsi" w:cstheme="minorHAnsi"/>
                <w:color w:val="000000"/>
                <w:sz w:val="18"/>
                <w:szCs w:val="18"/>
              </w:rPr>
              <w:t>Alexis Brenner</w:t>
            </w:r>
          </w:p>
          <w:p w14:paraId="5A3E52C9" w14:textId="3060B1D0" w:rsidR="00670C47" w:rsidRPr="00611F76" w:rsidRDefault="00670C47" w:rsidP="00670C47">
            <w:pPr>
              <w:jc w:val="both"/>
              <w:rPr>
                <w:rFonts w:asciiTheme="minorHAnsi" w:hAnsiTheme="minorHAnsi" w:cstheme="minorHAnsi"/>
                <w:color w:val="0000FF" w:themeColor="hyperlink"/>
                <w:sz w:val="18"/>
                <w:szCs w:val="18"/>
                <w:u w:val="single"/>
              </w:rPr>
            </w:pPr>
            <w:hyperlink r:id="rId116" w:history="1">
              <w:r w:rsidRPr="00611F76">
                <w:rPr>
                  <w:rStyle w:val="Hyperlink"/>
                  <w:rFonts w:asciiTheme="minorHAnsi" w:hAnsiTheme="minorHAnsi" w:cstheme="minorHAnsi"/>
                  <w:sz w:val="18"/>
                  <w:szCs w:val="18"/>
                </w:rPr>
                <w:t>brenneas@ucmail.uc.edu</w:t>
              </w:r>
            </w:hyperlink>
          </w:p>
        </w:tc>
      </w:tr>
      <w:tr w:rsidR="00670C47" w:rsidRPr="00A162AE" w14:paraId="0F32EA61" w14:textId="77777777" w:rsidTr="0004479A">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1B897325" w14:textId="12CC559B" w:rsidR="00670C47" w:rsidRPr="00E4219F" w:rsidRDefault="00670C47" w:rsidP="00670C47">
            <w:r w:rsidRPr="00E4219F">
              <w:t xml:space="preserve"> </w:t>
            </w:r>
            <w:r w:rsidRPr="00E4219F">
              <w:rPr>
                <w:rFonts w:asciiTheme="minorHAnsi" w:hAnsiTheme="minorHAnsi" w:cstheme="minorHAnsi"/>
                <w:sz w:val="18"/>
                <w:szCs w:val="18"/>
              </w:rPr>
              <w:t>MK-2870-004   IRB 2024-0087</w:t>
            </w:r>
          </w:p>
        </w:tc>
        <w:tc>
          <w:tcPr>
            <w:tcW w:w="5183" w:type="dxa"/>
            <w:tcBorders>
              <w:top w:val="nil"/>
              <w:left w:val="nil"/>
              <w:bottom w:val="single" w:sz="4" w:space="0" w:color="auto"/>
              <w:right w:val="single" w:sz="4" w:space="0" w:color="auto"/>
            </w:tcBorders>
            <w:shd w:val="clear" w:color="auto" w:fill="auto"/>
            <w:vAlign w:val="bottom"/>
          </w:tcPr>
          <w:p w14:paraId="03130ED6" w14:textId="43FCE629" w:rsidR="00670C47" w:rsidRPr="00E4219F" w:rsidRDefault="00670C47" w:rsidP="00670C47">
            <w:pPr>
              <w:rPr>
                <w:rFonts w:asciiTheme="minorHAnsi" w:hAnsiTheme="minorHAnsi" w:cstheme="minorHAnsi"/>
                <w:color w:val="000000"/>
                <w:sz w:val="18"/>
                <w:szCs w:val="18"/>
              </w:rPr>
            </w:pPr>
            <w:r w:rsidRPr="00E4219F">
              <w:rPr>
                <w:rFonts w:asciiTheme="minorHAnsi" w:hAnsiTheme="minorHAnsi" w:cstheme="minorHAnsi"/>
                <w:color w:val="000000"/>
                <w:sz w:val="18"/>
                <w:szCs w:val="18"/>
              </w:rPr>
              <w:t>A Randomized, Open-label, Phase 3 Study of MK-2870 vs Chemotherapy (Docetaxel or Pemetrexed) in Previously Treated Advanced or Metastatic Nonsquamous Non-small Cell Lung Cancer (NSCLC) with EGFR Mutations or Other Genomic Alterations</w:t>
            </w:r>
          </w:p>
        </w:tc>
        <w:tc>
          <w:tcPr>
            <w:tcW w:w="3637" w:type="dxa"/>
            <w:tcBorders>
              <w:top w:val="nil"/>
              <w:left w:val="nil"/>
              <w:bottom w:val="single" w:sz="4" w:space="0" w:color="auto"/>
              <w:right w:val="single" w:sz="4" w:space="0" w:color="auto"/>
            </w:tcBorders>
            <w:shd w:val="clear" w:color="auto" w:fill="auto"/>
            <w:vAlign w:val="center"/>
          </w:tcPr>
          <w:p w14:paraId="58169E57" w14:textId="77777777" w:rsidR="00670C47" w:rsidRPr="00E4219F" w:rsidRDefault="00670C47" w:rsidP="00670C47">
            <w:pPr>
              <w:jc w:val="both"/>
              <w:rPr>
                <w:rFonts w:asciiTheme="minorHAnsi" w:hAnsiTheme="minorHAnsi" w:cstheme="minorHAnsi"/>
                <w:color w:val="000000"/>
                <w:sz w:val="18"/>
                <w:szCs w:val="18"/>
              </w:rPr>
            </w:pPr>
            <w:r w:rsidRPr="00E4219F">
              <w:rPr>
                <w:rFonts w:asciiTheme="minorHAnsi" w:hAnsiTheme="minorHAnsi" w:cstheme="minorHAnsi"/>
                <w:color w:val="000000"/>
                <w:sz w:val="18"/>
                <w:szCs w:val="18"/>
              </w:rPr>
              <w:t>PI: Christopher Lemmon</w:t>
            </w:r>
          </w:p>
          <w:p w14:paraId="76C55B93" w14:textId="77777777" w:rsidR="00670C47" w:rsidRPr="00E4219F" w:rsidRDefault="00670C47" w:rsidP="00670C47">
            <w:pPr>
              <w:jc w:val="both"/>
              <w:rPr>
                <w:rFonts w:asciiTheme="minorHAnsi" w:hAnsiTheme="minorHAnsi" w:cstheme="minorHAnsi"/>
                <w:color w:val="000000"/>
                <w:sz w:val="18"/>
                <w:szCs w:val="18"/>
              </w:rPr>
            </w:pPr>
            <w:r w:rsidRPr="00E4219F">
              <w:rPr>
                <w:rFonts w:asciiTheme="minorHAnsi" w:hAnsiTheme="minorHAnsi" w:cstheme="minorHAnsi"/>
                <w:sz w:val="18"/>
                <w:szCs w:val="18"/>
              </w:rPr>
              <w:t xml:space="preserve">Coordinator: </w:t>
            </w:r>
            <w:r w:rsidRPr="00E4219F">
              <w:rPr>
                <w:rFonts w:asciiTheme="minorHAnsi" w:hAnsiTheme="minorHAnsi" w:cstheme="minorHAnsi"/>
                <w:color w:val="000000"/>
                <w:sz w:val="18"/>
                <w:szCs w:val="18"/>
              </w:rPr>
              <w:t>Alexis Brenner</w:t>
            </w:r>
          </w:p>
          <w:p w14:paraId="0D2CEAA8" w14:textId="0C570CCB" w:rsidR="00670C47" w:rsidRPr="00E4219F" w:rsidRDefault="00670C47" w:rsidP="00670C47">
            <w:pPr>
              <w:jc w:val="both"/>
              <w:rPr>
                <w:rFonts w:asciiTheme="minorHAnsi" w:hAnsiTheme="minorHAnsi" w:cstheme="minorHAnsi"/>
                <w:color w:val="000000"/>
                <w:sz w:val="18"/>
                <w:szCs w:val="18"/>
              </w:rPr>
            </w:pPr>
            <w:hyperlink r:id="rId117" w:history="1">
              <w:r w:rsidRPr="00E4219F">
                <w:rPr>
                  <w:rStyle w:val="Hyperlink"/>
                  <w:rFonts w:asciiTheme="minorHAnsi" w:hAnsiTheme="minorHAnsi" w:cstheme="minorHAnsi"/>
                  <w:sz w:val="18"/>
                  <w:szCs w:val="18"/>
                </w:rPr>
                <w:t>brenneas@ucmail.uc.edu</w:t>
              </w:r>
            </w:hyperlink>
          </w:p>
        </w:tc>
      </w:tr>
      <w:tr w:rsidR="00670C47" w:rsidRPr="00A162AE" w14:paraId="13792617" w14:textId="77777777" w:rsidTr="0004479A">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312B6F57" w14:textId="28FE5D69" w:rsidR="00670C47" w:rsidRPr="00E4219F" w:rsidRDefault="00670C47" w:rsidP="00670C47">
            <w:pPr>
              <w:rPr>
                <w:rFonts w:asciiTheme="minorHAnsi" w:hAnsiTheme="minorHAnsi" w:cstheme="minorHAnsi"/>
                <w:sz w:val="18"/>
                <w:szCs w:val="18"/>
              </w:rPr>
            </w:pPr>
            <w:r w:rsidRPr="00E4219F">
              <w:rPr>
                <w:rFonts w:asciiTheme="minorHAnsi" w:hAnsiTheme="minorHAnsi" w:cstheme="minorHAnsi"/>
                <w:sz w:val="18"/>
                <w:szCs w:val="18"/>
              </w:rPr>
              <w:t xml:space="preserve"> V940-002-01 IRB 2023-0191</w:t>
            </w:r>
          </w:p>
        </w:tc>
        <w:tc>
          <w:tcPr>
            <w:tcW w:w="5183" w:type="dxa"/>
            <w:tcBorders>
              <w:top w:val="nil"/>
              <w:left w:val="nil"/>
              <w:bottom w:val="single" w:sz="4" w:space="0" w:color="auto"/>
              <w:right w:val="single" w:sz="4" w:space="0" w:color="auto"/>
            </w:tcBorders>
            <w:shd w:val="clear" w:color="auto" w:fill="auto"/>
            <w:vAlign w:val="bottom"/>
          </w:tcPr>
          <w:p w14:paraId="6A5B3804" w14:textId="0718CCA6" w:rsidR="00670C47" w:rsidRPr="00E4219F" w:rsidRDefault="00670C47" w:rsidP="00670C47">
            <w:pPr>
              <w:rPr>
                <w:rFonts w:asciiTheme="minorHAnsi" w:hAnsiTheme="minorHAnsi" w:cstheme="minorHAnsi"/>
                <w:color w:val="000000"/>
                <w:sz w:val="18"/>
                <w:szCs w:val="18"/>
                <w:shd w:val="clear" w:color="auto" w:fill="FFFFFF"/>
              </w:rPr>
            </w:pPr>
            <w:r w:rsidRPr="00E4219F">
              <w:rPr>
                <w:rFonts w:asciiTheme="minorHAnsi" w:hAnsiTheme="minorHAnsi" w:cstheme="minorHAnsi"/>
                <w:color w:val="000000"/>
                <w:sz w:val="18"/>
                <w:szCs w:val="18"/>
              </w:rPr>
              <w:t>A Phase 3, Randomized, Double-blind, Placebo- and Active-Comparator-Controlled Clinical Study of Adjuvant V940 (mRNA-4157) Plus Pembrolizumab Versus Adjuvant Placebo Plus Pembrolizumab in Participants With Resected Stage II, IIIA, IIIB (N2) Non-small Cell Lung Cancer (INTerpath-002)</w:t>
            </w:r>
          </w:p>
        </w:tc>
        <w:tc>
          <w:tcPr>
            <w:tcW w:w="3637" w:type="dxa"/>
            <w:tcBorders>
              <w:top w:val="nil"/>
              <w:left w:val="nil"/>
              <w:bottom w:val="single" w:sz="4" w:space="0" w:color="auto"/>
              <w:right w:val="single" w:sz="4" w:space="0" w:color="auto"/>
            </w:tcBorders>
            <w:shd w:val="clear" w:color="auto" w:fill="auto"/>
            <w:vAlign w:val="center"/>
          </w:tcPr>
          <w:p w14:paraId="12E9D5D7" w14:textId="77777777" w:rsidR="00670C47" w:rsidRPr="00E4219F" w:rsidRDefault="00670C47" w:rsidP="00670C47">
            <w:pPr>
              <w:jc w:val="both"/>
              <w:rPr>
                <w:rFonts w:asciiTheme="minorHAnsi" w:hAnsiTheme="minorHAnsi" w:cstheme="minorHAnsi"/>
                <w:color w:val="000000"/>
                <w:sz w:val="18"/>
                <w:szCs w:val="18"/>
              </w:rPr>
            </w:pPr>
            <w:r w:rsidRPr="00E4219F">
              <w:rPr>
                <w:rFonts w:asciiTheme="minorHAnsi" w:hAnsiTheme="minorHAnsi" w:cstheme="minorHAnsi"/>
                <w:color w:val="000000"/>
                <w:sz w:val="18"/>
                <w:szCs w:val="18"/>
              </w:rPr>
              <w:t>PI: Jennifer Leddon</w:t>
            </w:r>
          </w:p>
          <w:p w14:paraId="2FBD62FC" w14:textId="77777777" w:rsidR="00670C47" w:rsidRPr="00E4219F" w:rsidRDefault="00670C47" w:rsidP="00670C47">
            <w:pPr>
              <w:jc w:val="both"/>
              <w:rPr>
                <w:rFonts w:asciiTheme="minorHAnsi" w:hAnsiTheme="minorHAnsi" w:cstheme="minorHAnsi"/>
                <w:color w:val="000000"/>
                <w:sz w:val="18"/>
                <w:szCs w:val="18"/>
              </w:rPr>
            </w:pPr>
            <w:r w:rsidRPr="00E4219F">
              <w:rPr>
                <w:rFonts w:asciiTheme="minorHAnsi" w:hAnsiTheme="minorHAnsi" w:cstheme="minorHAnsi"/>
                <w:sz w:val="18"/>
                <w:szCs w:val="18"/>
              </w:rPr>
              <w:t xml:space="preserve">Coordinator: </w:t>
            </w:r>
            <w:r w:rsidRPr="00E4219F">
              <w:rPr>
                <w:rFonts w:asciiTheme="minorHAnsi" w:hAnsiTheme="minorHAnsi" w:cstheme="minorHAnsi"/>
                <w:color w:val="000000"/>
                <w:sz w:val="18"/>
                <w:szCs w:val="18"/>
              </w:rPr>
              <w:t>Alexis Brenner</w:t>
            </w:r>
          </w:p>
          <w:p w14:paraId="4880E25F" w14:textId="6B685C2B" w:rsidR="00670C47" w:rsidRPr="00E4219F" w:rsidRDefault="00670C47" w:rsidP="00670C47">
            <w:pPr>
              <w:jc w:val="both"/>
              <w:rPr>
                <w:rFonts w:asciiTheme="minorHAnsi" w:hAnsiTheme="minorHAnsi" w:cstheme="minorHAnsi"/>
                <w:color w:val="0000FF" w:themeColor="hyperlink"/>
                <w:sz w:val="18"/>
                <w:szCs w:val="18"/>
                <w:u w:val="single"/>
              </w:rPr>
            </w:pPr>
            <w:hyperlink r:id="rId118" w:history="1">
              <w:r w:rsidRPr="00E4219F">
                <w:rPr>
                  <w:rStyle w:val="Hyperlink"/>
                  <w:rFonts w:asciiTheme="minorHAnsi" w:hAnsiTheme="minorHAnsi" w:cstheme="minorHAnsi"/>
                  <w:sz w:val="18"/>
                  <w:szCs w:val="18"/>
                </w:rPr>
                <w:t>brenneas@ucmail.uc.edu</w:t>
              </w:r>
            </w:hyperlink>
          </w:p>
        </w:tc>
      </w:tr>
      <w:tr w:rsidR="00670C47" w:rsidRPr="00A162AE" w14:paraId="44696053" w14:textId="77777777" w:rsidTr="00654020">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0A31F5EC" w14:textId="77777777"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NRG-LU008</w:t>
            </w:r>
          </w:p>
          <w:p w14:paraId="64E5BC9F" w14:textId="39B41B8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2023-0892</w:t>
            </w:r>
          </w:p>
        </w:tc>
        <w:tc>
          <w:tcPr>
            <w:tcW w:w="5183" w:type="dxa"/>
            <w:tcBorders>
              <w:top w:val="nil"/>
              <w:left w:val="nil"/>
              <w:bottom w:val="single" w:sz="4" w:space="0" w:color="auto"/>
              <w:right w:val="single" w:sz="4" w:space="0" w:color="auto"/>
            </w:tcBorders>
            <w:shd w:val="clear" w:color="auto" w:fill="auto"/>
            <w:vAlign w:val="center"/>
          </w:tcPr>
          <w:p w14:paraId="5C820224" w14:textId="4D8FE341"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Phase III Prospective Randomized Trial of Primary Lung Tumor Stereotactic Body Radiation Therapy Followed by Concurrent Mediastinal Chemoradiation for Locally Advanced Non-Small Cell Lung Cancer</w:t>
            </w:r>
          </w:p>
        </w:tc>
        <w:tc>
          <w:tcPr>
            <w:tcW w:w="3637" w:type="dxa"/>
            <w:tcBorders>
              <w:top w:val="nil"/>
              <w:left w:val="nil"/>
              <w:bottom w:val="single" w:sz="4" w:space="0" w:color="auto"/>
              <w:right w:val="single" w:sz="4" w:space="0" w:color="auto"/>
            </w:tcBorders>
            <w:shd w:val="clear" w:color="auto" w:fill="auto"/>
            <w:vAlign w:val="center"/>
          </w:tcPr>
          <w:p w14:paraId="240E01B7"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Emily Daugherty </w:t>
            </w:r>
          </w:p>
          <w:p w14:paraId="48649FCC"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sz w:val="18"/>
                <w:szCs w:val="18"/>
              </w:rPr>
              <w:t xml:space="preserve">Coordinator: </w:t>
            </w:r>
            <w:r w:rsidRPr="00A162AE">
              <w:rPr>
                <w:rFonts w:asciiTheme="minorHAnsi" w:hAnsiTheme="minorHAnsi" w:cstheme="minorHAnsi"/>
                <w:color w:val="000000"/>
                <w:sz w:val="18"/>
                <w:szCs w:val="18"/>
              </w:rPr>
              <w:t>Alexis Brenner</w:t>
            </w:r>
          </w:p>
          <w:p w14:paraId="02990BE1" w14:textId="5753388A" w:rsidR="00670C47" w:rsidRPr="00A162AE" w:rsidRDefault="00670C47" w:rsidP="00670C47">
            <w:pPr>
              <w:jc w:val="both"/>
              <w:rPr>
                <w:rFonts w:asciiTheme="minorHAnsi" w:hAnsiTheme="minorHAnsi" w:cstheme="minorHAnsi"/>
                <w:color w:val="000000"/>
                <w:sz w:val="18"/>
                <w:szCs w:val="18"/>
              </w:rPr>
            </w:pPr>
            <w:hyperlink r:id="rId119" w:history="1">
              <w:r w:rsidRPr="00A162AE">
                <w:rPr>
                  <w:rStyle w:val="Hyperlink"/>
                  <w:rFonts w:asciiTheme="minorHAnsi" w:hAnsiTheme="minorHAnsi" w:cstheme="minorHAnsi"/>
                  <w:sz w:val="18"/>
                  <w:szCs w:val="18"/>
                </w:rPr>
                <w:t>brenneas@ucmail.uc.edu</w:t>
              </w:r>
            </w:hyperlink>
          </w:p>
        </w:tc>
      </w:tr>
      <w:tr w:rsidR="00670C47" w:rsidRPr="00A162AE" w14:paraId="63B4B0FE" w14:textId="77777777" w:rsidTr="00654020">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4B4CA6C3" w14:textId="60ABDBD0"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Preserve-003</w:t>
            </w:r>
          </w:p>
          <w:p w14:paraId="57AC40A7" w14:textId="56A65E21"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2023-0500</w:t>
            </w:r>
          </w:p>
        </w:tc>
        <w:tc>
          <w:tcPr>
            <w:tcW w:w="5183" w:type="dxa"/>
            <w:tcBorders>
              <w:top w:val="nil"/>
              <w:left w:val="nil"/>
              <w:bottom w:val="single" w:sz="4" w:space="0" w:color="auto"/>
              <w:right w:val="single" w:sz="4" w:space="0" w:color="auto"/>
            </w:tcBorders>
            <w:shd w:val="clear" w:color="auto" w:fill="auto"/>
            <w:vAlign w:val="center"/>
          </w:tcPr>
          <w:p w14:paraId="06392754" w14:textId="6A3C681A" w:rsidR="00670C47" w:rsidRPr="00A162AE" w:rsidRDefault="00670C47" w:rsidP="00670C47">
            <w:pPr>
              <w:rPr>
                <w:rFonts w:asciiTheme="minorHAnsi" w:hAnsiTheme="minorHAnsi" w:cstheme="minorHAnsi"/>
                <w:color w:val="404040"/>
                <w:sz w:val="18"/>
                <w:szCs w:val="18"/>
                <w:shd w:val="clear" w:color="auto" w:fill="FFFFFF"/>
              </w:rPr>
            </w:pPr>
            <w:r w:rsidRPr="00A162AE">
              <w:rPr>
                <w:rFonts w:asciiTheme="minorHAnsi" w:hAnsiTheme="minorHAnsi" w:cstheme="minorHAnsi"/>
                <w:color w:val="404040"/>
                <w:sz w:val="18"/>
                <w:szCs w:val="18"/>
                <w:shd w:val="clear" w:color="auto" w:fill="FFFFFF"/>
              </w:rPr>
              <w:t>Phase 3, Two-stage, Randomized Study of Gotistobart (ONC-392/BNT316) Versus Docetaxel in Metastatic Non-Small Cell Lung Cancers That Progressed on PD-1/PD-L1 Inhibitors</w:t>
            </w:r>
          </w:p>
        </w:tc>
        <w:tc>
          <w:tcPr>
            <w:tcW w:w="3637" w:type="dxa"/>
            <w:tcBorders>
              <w:top w:val="nil"/>
              <w:left w:val="nil"/>
              <w:bottom w:val="single" w:sz="4" w:space="0" w:color="auto"/>
              <w:right w:val="single" w:sz="4" w:space="0" w:color="auto"/>
            </w:tcBorders>
            <w:shd w:val="clear" w:color="auto" w:fill="auto"/>
            <w:vAlign w:val="center"/>
          </w:tcPr>
          <w:p w14:paraId="2A72A435"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color w:val="000000"/>
                <w:sz w:val="18"/>
                <w:szCs w:val="18"/>
              </w:rPr>
              <w:t>PI: Jennifer Leddon</w:t>
            </w:r>
          </w:p>
          <w:p w14:paraId="0CBA98EE"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sz w:val="18"/>
                <w:szCs w:val="18"/>
              </w:rPr>
              <w:t xml:space="preserve">Coordinator: </w:t>
            </w:r>
            <w:r w:rsidRPr="00A162AE">
              <w:rPr>
                <w:rFonts w:asciiTheme="minorHAnsi" w:hAnsiTheme="minorHAnsi" w:cstheme="minorHAnsi"/>
                <w:color w:val="000000"/>
                <w:sz w:val="18"/>
                <w:szCs w:val="18"/>
              </w:rPr>
              <w:t>Alexis Brenner</w:t>
            </w:r>
          </w:p>
          <w:p w14:paraId="59A68121" w14:textId="6D89993B" w:rsidR="00670C47" w:rsidRPr="00A162AE" w:rsidRDefault="00670C47" w:rsidP="00670C47">
            <w:pPr>
              <w:jc w:val="both"/>
              <w:rPr>
                <w:rFonts w:asciiTheme="minorHAnsi" w:hAnsiTheme="minorHAnsi" w:cstheme="minorHAnsi"/>
                <w:color w:val="000000"/>
                <w:sz w:val="18"/>
                <w:szCs w:val="18"/>
              </w:rPr>
            </w:pPr>
            <w:hyperlink r:id="rId120" w:history="1">
              <w:r w:rsidRPr="00A162AE">
                <w:rPr>
                  <w:rStyle w:val="Hyperlink"/>
                  <w:rFonts w:asciiTheme="minorHAnsi" w:hAnsiTheme="minorHAnsi" w:cstheme="minorHAnsi"/>
                  <w:sz w:val="18"/>
                  <w:szCs w:val="18"/>
                </w:rPr>
                <w:t>brenneas@ucmail.uc.edu</w:t>
              </w:r>
            </w:hyperlink>
          </w:p>
        </w:tc>
      </w:tr>
      <w:tr w:rsidR="00670C47" w:rsidRPr="00A162AE" w14:paraId="54393C33" w14:textId="77777777" w:rsidTr="00654020">
        <w:trPr>
          <w:trHeight w:val="600"/>
        </w:trPr>
        <w:tc>
          <w:tcPr>
            <w:tcW w:w="1980" w:type="dxa"/>
            <w:tcBorders>
              <w:top w:val="nil"/>
              <w:left w:val="single" w:sz="4" w:space="0" w:color="auto"/>
              <w:bottom w:val="single" w:sz="4" w:space="0" w:color="auto"/>
              <w:right w:val="single" w:sz="4" w:space="0" w:color="auto"/>
            </w:tcBorders>
            <w:shd w:val="clear" w:color="auto" w:fill="auto"/>
            <w:vAlign w:val="center"/>
          </w:tcPr>
          <w:p w14:paraId="5E475AFB" w14:textId="58F11311" w:rsidR="00670C47" w:rsidRPr="00A162AE" w:rsidRDefault="00670C47" w:rsidP="00670C47">
            <w:pPr>
              <w:rPr>
                <w:rFonts w:asciiTheme="minorHAnsi" w:hAnsiTheme="minorHAnsi" w:cstheme="minorHAnsi"/>
                <w:sz w:val="18"/>
                <w:szCs w:val="18"/>
              </w:rPr>
            </w:pPr>
            <w:hyperlink r:id="rId121" w:history="1">
              <w:r w:rsidRPr="00A162AE">
                <w:rPr>
                  <w:rStyle w:val="Hyperlink"/>
                  <w:rFonts w:asciiTheme="minorHAnsi" w:hAnsiTheme="minorHAnsi" w:cstheme="minorHAnsi"/>
                  <w:sz w:val="18"/>
                  <w:szCs w:val="18"/>
                </w:rPr>
                <w:t>IOV-LUN-202</w:t>
              </w:r>
            </w:hyperlink>
            <w:r w:rsidRPr="00A162AE">
              <w:rPr>
                <w:rFonts w:asciiTheme="minorHAnsi" w:hAnsiTheme="minorHAnsi" w:cstheme="minorHAnsi"/>
                <w:sz w:val="18"/>
                <w:szCs w:val="18"/>
              </w:rPr>
              <w:t xml:space="preserve"> </w:t>
            </w:r>
          </w:p>
          <w:p w14:paraId="35187207" w14:textId="252D3DD4"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NCT04614103</w:t>
            </w:r>
          </w:p>
          <w:p w14:paraId="7CAA84B8" w14:textId="413546FC"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 2020-1030</w:t>
            </w:r>
          </w:p>
        </w:tc>
        <w:tc>
          <w:tcPr>
            <w:tcW w:w="5183" w:type="dxa"/>
            <w:tcBorders>
              <w:top w:val="nil"/>
              <w:left w:val="nil"/>
              <w:bottom w:val="single" w:sz="4" w:space="0" w:color="auto"/>
              <w:right w:val="single" w:sz="4" w:space="0" w:color="auto"/>
            </w:tcBorders>
            <w:shd w:val="clear" w:color="auto" w:fill="auto"/>
            <w:vAlign w:val="center"/>
          </w:tcPr>
          <w:p w14:paraId="51650B13" w14:textId="77777777" w:rsidR="00670C47"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A Phase 2, Multicenter Study of Autologous Tumor Infiltrating Lymphocytes (LN-145) in Patients with Advanced or Metastatic NSCLC</w:t>
            </w:r>
          </w:p>
          <w:p w14:paraId="7269B37C" w14:textId="77777777" w:rsidR="00670C47" w:rsidRPr="00A162AE" w:rsidRDefault="00670C47" w:rsidP="00670C47">
            <w:pPr>
              <w:rPr>
                <w:rFonts w:asciiTheme="minorHAnsi" w:hAnsiTheme="minorHAnsi" w:cstheme="minorHAnsi"/>
                <w:color w:val="000000"/>
                <w:sz w:val="18"/>
                <w:szCs w:val="18"/>
                <w:shd w:val="clear" w:color="auto" w:fill="FFFFFF"/>
              </w:rPr>
            </w:pPr>
          </w:p>
          <w:p w14:paraId="34B28D31" w14:textId="77777777" w:rsidR="00670C47" w:rsidRPr="00A162AE" w:rsidRDefault="00670C47" w:rsidP="00670C47">
            <w:pPr>
              <w:rPr>
                <w:rFonts w:asciiTheme="minorHAnsi" w:hAnsiTheme="minorHAnsi" w:cstheme="minorHAnsi"/>
                <w:color w:val="000000"/>
                <w:sz w:val="18"/>
                <w:szCs w:val="18"/>
                <w:shd w:val="clear" w:color="auto" w:fill="FFFFFF"/>
              </w:rPr>
            </w:pPr>
          </w:p>
        </w:tc>
        <w:tc>
          <w:tcPr>
            <w:tcW w:w="3637" w:type="dxa"/>
            <w:tcBorders>
              <w:top w:val="nil"/>
              <w:left w:val="nil"/>
              <w:bottom w:val="single" w:sz="4" w:space="0" w:color="auto"/>
              <w:right w:val="single" w:sz="4" w:space="0" w:color="auto"/>
            </w:tcBorders>
            <w:shd w:val="clear" w:color="auto" w:fill="auto"/>
            <w:vAlign w:val="center"/>
          </w:tcPr>
          <w:p w14:paraId="5B3C9C44"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PI: Trisha Wise-Draper </w:t>
            </w:r>
          </w:p>
          <w:p w14:paraId="79DDF5BF" w14:textId="77777777" w:rsidR="00670C47" w:rsidRPr="00A162AE" w:rsidRDefault="00670C47" w:rsidP="00670C47">
            <w:pPr>
              <w:jc w:val="both"/>
              <w:rPr>
                <w:rFonts w:asciiTheme="minorHAnsi" w:hAnsiTheme="minorHAnsi" w:cstheme="minorHAnsi"/>
                <w:color w:val="000000"/>
                <w:sz w:val="18"/>
                <w:szCs w:val="18"/>
              </w:rPr>
            </w:pPr>
            <w:r w:rsidRPr="00A162AE">
              <w:rPr>
                <w:rFonts w:asciiTheme="minorHAnsi" w:hAnsiTheme="minorHAnsi" w:cstheme="minorHAnsi"/>
                <w:sz w:val="18"/>
                <w:szCs w:val="18"/>
              </w:rPr>
              <w:t xml:space="preserve">Coordinator: </w:t>
            </w:r>
            <w:r w:rsidRPr="00A162AE">
              <w:rPr>
                <w:rFonts w:asciiTheme="minorHAnsi" w:hAnsiTheme="minorHAnsi" w:cstheme="minorHAnsi"/>
                <w:color w:val="000000"/>
                <w:sz w:val="18"/>
                <w:szCs w:val="18"/>
              </w:rPr>
              <w:t>Alexis Brenner</w:t>
            </w:r>
          </w:p>
          <w:p w14:paraId="40DF5E80" w14:textId="53299B0B" w:rsidR="00670C47" w:rsidRPr="00A162AE" w:rsidRDefault="00670C47" w:rsidP="00670C47">
            <w:pPr>
              <w:jc w:val="both"/>
              <w:rPr>
                <w:rFonts w:asciiTheme="minorHAnsi" w:hAnsiTheme="minorHAnsi" w:cstheme="minorHAnsi"/>
                <w:color w:val="000000"/>
                <w:sz w:val="18"/>
                <w:szCs w:val="18"/>
              </w:rPr>
            </w:pPr>
            <w:hyperlink r:id="rId122" w:history="1">
              <w:r w:rsidRPr="00A162AE">
                <w:rPr>
                  <w:rStyle w:val="Hyperlink"/>
                  <w:rFonts w:asciiTheme="minorHAnsi" w:hAnsiTheme="minorHAnsi" w:cstheme="minorHAnsi"/>
                  <w:sz w:val="18"/>
                  <w:szCs w:val="18"/>
                </w:rPr>
                <w:t>brenneas@ucmail.uc.edu</w:t>
              </w:r>
            </w:hyperlink>
          </w:p>
        </w:tc>
      </w:tr>
      <w:tr w:rsidR="00670C47" w:rsidRPr="00A162AE" w14:paraId="7E030FD6" w14:textId="77777777" w:rsidTr="001E706B">
        <w:trPr>
          <w:trHeight w:val="332"/>
        </w:trPr>
        <w:tc>
          <w:tcPr>
            <w:tcW w:w="10800" w:type="dxa"/>
            <w:gridSpan w:val="3"/>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tcPr>
          <w:p w14:paraId="0B66B38E" w14:textId="014B9188" w:rsidR="00670C47" w:rsidRPr="00A162AE" w:rsidRDefault="00670C47" w:rsidP="00670C47">
            <w:pPr>
              <w:jc w:val="center"/>
              <w:rPr>
                <w:rFonts w:asciiTheme="minorHAnsi" w:hAnsiTheme="minorHAnsi" w:cstheme="minorHAnsi"/>
                <w:b/>
                <w:color w:val="000000" w:themeColor="text1"/>
                <w:sz w:val="18"/>
                <w:szCs w:val="18"/>
              </w:rPr>
            </w:pPr>
            <w:r w:rsidRPr="00A162AE">
              <w:rPr>
                <w:rFonts w:asciiTheme="minorHAnsi" w:hAnsiTheme="minorHAnsi" w:cstheme="minorHAnsi"/>
                <w:b/>
                <w:bCs/>
                <w:color w:val="000000" w:themeColor="text1"/>
                <w:sz w:val="18"/>
                <w:szCs w:val="18"/>
              </w:rPr>
              <w:t>Skin</w:t>
            </w:r>
          </w:p>
        </w:tc>
      </w:tr>
      <w:tr w:rsidR="00670C47" w:rsidRPr="00A162AE" w14:paraId="35735F61" w14:textId="77777777" w:rsidTr="00654020">
        <w:trPr>
          <w:trHeight w:val="1088"/>
        </w:trPr>
        <w:tc>
          <w:tcPr>
            <w:tcW w:w="1980" w:type="dxa"/>
            <w:tcBorders>
              <w:top w:val="nil"/>
              <w:left w:val="single" w:sz="4" w:space="0" w:color="auto"/>
              <w:bottom w:val="single" w:sz="4" w:space="0" w:color="auto"/>
              <w:right w:val="single" w:sz="4" w:space="0" w:color="auto"/>
            </w:tcBorders>
            <w:shd w:val="clear" w:color="auto" w:fill="auto"/>
            <w:vAlign w:val="center"/>
          </w:tcPr>
          <w:p w14:paraId="2176A203" w14:textId="44EF187D"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IDE196-002</w:t>
            </w:r>
          </w:p>
          <w:p w14:paraId="4435621F" w14:textId="4D9A5148" w:rsidR="00670C47" w:rsidRPr="00A162AE" w:rsidRDefault="00670C47" w:rsidP="00670C47">
            <w:pPr>
              <w:rPr>
                <w:rFonts w:asciiTheme="minorHAnsi" w:hAnsiTheme="minorHAnsi" w:cstheme="minorHAnsi"/>
                <w:sz w:val="18"/>
                <w:szCs w:val="18"/>
              </w:rPr>
            </w:pPr>
            <w:r w:rsidRPr="00A162AE">
              <w:rPr>
                <w:rFonts w:asciiTheme="minorHAnsi" w:hAnsiTheme="minorHAnsi" w:cstheme="minorHAnsi"/>
                <w:sz w:val="18"/>
                <w:szCs w:val="18"/>
              </w:rPr>
              <w:t>IRB 2023-0714</w:t>
            </w:r>
          </w:p>
        </w:tc>
        <w:tc>
          <w:tcPr>
            <w:tcW w:w="5183" w:type="dxa"/>
            <w:tcBorders>
              <w:top w:val="nil"/>
              <w:left w:val="nil"/>
              <w:bottom w:val="single" w:sz="4" w:space="0" w:color="auto"/>
              <w:right w:val="single" w:sz="4" w:space="0" w:color="auto"/>
            </w:tcBorders>
            <w:shd w:val="clear" w:color="auto" w:fill="auto"/>
            <w:vAlign w:val="center"/>
          </w:tcPr>
          <w:p w14:paraId="4F020EC3" w14:textId="1962AEC5"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IDE196 (DAROVASERTIB) IN COMBINATION WITH CRIZOTINIB VERSUS INVESTIGATOR’S CHOICE OF TREATMENT AS FIRST-LINE THERAPY IN HLA-A2 NEGATIVE METASTATIC UVEAL MELANOMA (DAR-UM-2)</w:t>
            </w:r>
          </w:p>
        </w:tc>
        <w:tc>
          <w:tcPr>
            <w:tcW w:w="3637" w:type="dxa"/>
            <w:tcBorders>
              <w:top w:val="nil"/>
              <w:left w:val="nil"/>
              <w:bottom w:val="single" w:sz="4" w:space="0" w:color="auto"/>
              <w:right w:val="single" w:sz="4" w:space="0" w:color="auto"/>
            </w:tcBorders>
            <w:shd w:val="clear" w:color="auto" w:fill="auto"/>
            <w:vAlign w:val="center"/>
          </w:tcPr>
          <w:p w14:paraId="6048CFB1" w14:textId="6BEFB6EE"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Rekha Chaudhary</w:t>
            </w:r>
          </w:p>
          <w:p w14:paraId="1CFD1DF7" w14:textId="6496A18C"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123" w:history="1">
              <w:r>
                <w:rPr>
                  <w:rStyle w:val="Hyperlink"/>
                  <w:rFonts w:asciiTheme="minorHAnsi" w:hAnsiTheme="minorHAnsi" w:cstheme="minorHAnsi"/>
                  <w:sz w:val="18"/>
                  <w:szCs w:val="18"/>
                </w:rPr>
                <w:t>cragoay@ucmail.uc.edu</w:t>
              </w:r>
            </w:hyperlink>
          </w:p>
        </w:tc>
      </w:tr>
      <w:tr w:rsidR="00670C47" w:rsidRPr="00A162AE" w14:paraId="542B275C" w14:textId="77777777" w:rsidTr="00654020">
        <w:trPr>
          <w:trHeight w:val="1088"/>
        </w:trPr>
        <w:tc>
          <w:tcPr>
            <w:tcW w:w="1980" w:type="dxa"/>
            <w:tcBorders>
              <w:top w:val="nil"/>
              <w:left w:val="single" w:sz="4" w:space="0" w:color="auto"/>
              <w:bottom w:val="single" w:sz="4" w:space="0" w:color="auto"/>
              <w:right w:val="single" w:sz="4" w:space="0" w:color="auto"/>
            </w:tcBorders>
            <w:shd w:val="clear" w:color="auto" w:fill="auto"/>
            <w:vAlign w:val="center"/>
          </w:tcPr>
          <w:p w14:paraId="07A66B52" w14:textId="15A688D5" w:rsidR="00670C47" w:rsidRPr="00A162AE" w:rsidRDefault="00670C47" w:rsidP="00670C47">
            <w:pPr>
              <w:rPr>
                <w:rFonts w:asciiTheme="minorHAnsi" w:hAnsiTheme="minorHAnsi" w:cstheme="minorHAnsi"/>
                <w:color w:val="000000"/>
                <w:sz w:val="18"/>
                <w:szCs w:val="18"/>
                <w:shd w:val="clear" w:color="auto" w:fill="FFFFFF"/>
              </w:rPr>
            </w:pPr>
            <w:hyperlink r:id="rId124" w:history="1">
              <w:r w:rsidRPr="00A162AE">
                <w:rPr>
                  <w:rStyle w:val="Hyperlink"/>
                  <w:rFonts w:asciiTheme="minorHAnsi" w:hAnsiTheme="minorHAnsi" w:cstheme="minorHAnsi"/>
                  <w:sz w:val="18"/>
                  <w:szCs w:val="18"/>
                  <w:shd w:val="clear" w:color="auto" w:fill="FFFFFF"/>
                </w:rPr>
                <w:t>EA6141</w:t>
              </w:r>
            </w:hyperlink>
          </w:p>
          <w:p w14:paraId="0026D8F9"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NCT02339571</w:t>
            </w:r>
          </w:p>
          <w:p w14:paraId="304C00C6" w14:textId="34C59E1A"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IRB 2020-0815</w:t>
            </w:r>
          </w:p>
        </w:tc>
        <w:tc>
          <w:tcPr>
            <w:tcW w:w="5183" w:type="dxa"/>
            <w:tcBorders>
              <w:top w:val="nil"/>
              <w:left w:val="nil"/>
              <w:bottom w:val="single" w:sz="4" w:space="0" w:color="auto"/>
              <w:right w:val="single" w:sz="4" w:space="0" w:color="auto"/>
            </w:tcBorders>
            <w:shd w:val="clear" w:color="auto" w:fill="auto"/>
            <w:vAlign w:val="center"/>
          </w:tcPr>
          <w:p w14:paraId="0A32BC60" w14:textId="77777777" w:rsidR="00670C47" w:rsidRPr="00A162AE" w:rsidRDefault="00670C47" w:rsidP="00670C47">
            <w:pPr>
              <w:rPr>
                <w:rFonts w:asciiTheme="minorHAnsi" w:hAnsiTheme="minorHAnsi" w:cstheme="minorHAnsi"/>
                <w:color w:val="000000"/>
                <w:sz w:val="18"/>
                <w:szCs w:val="18"/>
                <w:shd w:val="clear" w:color="auto" w:fill="FFFFFF"/>
              </w:rPr>
            </w:pPr>
            <w:r w:rsidRPr="00A162AE">
              <w:rPr>
                <w:rFonts w:asciiTheme="minorHAnsi" w:hAnsiTheme="minorHAnsi" w:cstheme="minorHAnsi"/>
                <w:color w:val="000000"/>
                <w:sz w:val="18"/>
                <w:szCs w:val="18"/>
                <w:shd w:val="clear" w:color="auto" w:fill="FFFFFF"/>
              </w:rPr>
              <w:t>Randomized Phase II/III Study of Nivolumab Plus Ipilimumab Plus Sargramostim Versus Nivolumab Plus Ipilimumab in Patients with Unresectable Stage III or Stage IV Melanoma</w:t>
            </w:r>
          </w:p>
          <w:p w14:paraId="6EC688B0" w14:textId="77777777" w:rsidR="00670C47" w:rsidRPr="00A162AE" w:rsidRDefault="00670C47" w:rsidP="00670C47">
            <w:pPr>
              <w:rPr>
                <w:rFonts w:asciiTheme="minorHAnsi" w:hAnsiTheme="minorHAnsi" w:cstheme="minorHAnsi"/>
                <w:color w:val="000000"/>
                <w:sz w:val="18"/>
                <w:szCs w:val="18"/>
                <w:shd w:val="clear" w:color="auto" w:fill="FFFFFF"/>
              </w:rPr>
            </w:pPr>
          </w:p>
        </w:tc>
        <w:tc>
          <w:tcPr>
            <w:tcW w:w="3637" w:type="dxa"/>
            <w:tcBorders>
              <w:top w:val="nil"/>
              <w:left w:val="nil"/>
              <w:bottom w:val="single" w:sz="4" w:space="0" w:color="auto"/>
              <w:right w:val="single" w:sz="4" w:space="0" w:color="auto"/>
            </w:tcBorders>
            <w:shd w:val="clear" w:color="auto" w:fill="auto"/>
            <w:vAlign w:val="center"/>
          </w:tcPr>
          <w:p w14:paraId="1FA0BAA5" w14:textId="6B9FC905"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PI: Rekha Chaudhary</w:t>
            </w:r>
          </w:p>
          <w:p w14:paraId="5176C332" w14:textId="4F6BF3C0" w:rsidR="00670C47" w:rsidRPr="00A162AE" w:rsidRDefault="00670C47" w:rsidP="00670C47">
            <w:pPr>
              <w:rPr>
                <w:rFonts w:asciiTheme="minorHAnsi" w:hAnsiTheme="minorHAnsi" w:cstheme="minorHAnsi"/>
                <w:color w:val="000000"/>
                <w:sz w:val="18"/>
                <w:szCs w:val="18"/>
              </w:rPr>
            </w:pPr>
            <w:r w:rsidRPr="00A162A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Audrey Romano</w:t>
            </w:r>
            <w:r w:rsidRPr="00A162AE">
              <w:rPr>
                <w:rFonts w:asciiTheme="minorHAnsi" w:hAnsiTheme="minorHAnsi" w:cstheme="minorHAnsi"/>
                <w:color w:val="000000"/>
                <w:sz w:val="18"/>
                <w:szCs w:val="18"/>
              </w:rPr>
              <w:t xml:space="preserve"> </w:t>
            </w:r>
            <w:hyperlink r:id="rId125" w:history="1">
              <w:r>
                <w:rPr>
                  <w:rStyle w:val="Hyperlink"/>
                  <w:rFonts w:asciiTheme="minorHAnsi" w:hAnsiTheme="minorHAnsi" w:cstheme="minorHAnsi"/>
                  <w:sz w:val="18"/>
                  <w:szCs w:val="18"/>
                </w:rPr>
                <w:t>cragoay@ucmail.uc.edu</w:t>
              </w:r>
            </w:hyperlink>
          </w:p>
        </w:tc>
      </w:tr>
    </w:tbl>
    <w:p w14:paraId="5C972326" w14:textId="07C26D07" w:rsidR="001628A5" w:rsidRPr="009577CE" w:rsidRDefault="001628A5" w:rsidP="0077263D">
      <w:pPr>
        <w:pStyle w:val="NoSpacing"/>
        <w:spacing w:line="276" w:lineRule="auto"/>
        <w:rPr>
          <w:rFonts w:cstheme="minorHAnsi"/>
          <w:color w:val="E31837" w:themeColor="background2"/>
          <w:sz w:val="18"/>
          <w:szCs w:val="18"/>
        </w:rPr>
      </w:pPr>
    </w:p>
    <w:sectPr w:rsidR="001628A5" w:rsidRPr="009577CE" w:rsidSect="00300AA9">
      <w:headerReference w:type="default" r:id="rId126"/>
      <w:footerReference w:type="default" r:id="rId127"/>
      <w:headerReference w:type="first" r:id="rId128"/>
      <w:pgSz w:w="12240" w:h="15840"/>
      <w:pgMar w:top="1080" w:right="1440" w:bottom="171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8E38E5" w14:textId="77777777" w:rsidR="000E53DB" w:rsidRDefault="000E53DB" w:rsidP="00131CA7">
      <w:r>
        <w:separator/>
      </w:r>
    </w:p>
  </w:endnote>
  <w:endnote w:type="continuationSeparator" w:id="0">
    <w:p w14:paraId="3994448F" w14:textId="77777777" w:rsidR="000E53DB" w:rsidRDefault="000E53DB" w:rsidP="00131CA7">
      <w:r>
        <w:continuationSeparator/>
      </w:r>
    </w:p>
  </w:endnote>
  <w:endnote w:type="continuationNotice" w:id="1">
    <w:p w14:paraId="7402CED9" w14:textId="77777777" w:rsidR="000E53DB" w:rsidRDefault="000E53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D25A07" w14:textId="3027BFE2" w:rsidR="00DD6D40" w:rsidRDefault="00DD6D40">
    <w:pPr>
      <w:pStyle w:val="Footer"/>
    </w:pPr>
    <w:r w:rsidRPr="00FE58EF">
      <w:rPr>
        <w:noProof/>
      </w:rPr>
      <mc:AlternateContent>
        <mc:Choice Requires="wps">
          <w:drawing>
            <wp:anchor distT="0" distB="0" distL="114300" distR="114300" simplePos="0" relativeHeight="251658241" behindDoc="0" locked="0" layoutInCell="1" allowOverlap="1" wp14:anchorId="05FA2731" wp14:editId="1F0F9604">
              <wp:simplePos x="0" y="0"/>
              <wp:positionH relativeFrom="column">
                <wp:posOffset>-1831489</wp:posOffset>
              </wp:positionH>
              <wp:positionV relativeFrom="paragraph">
                <wp:posOffset>-330349</wp:posOffset>
              </wp:positionV>
              <wp:extent cx="6692900" cy="1920464"/>
              <wp:effectExtent l="0" t="0" r="0" b="3810"/>
              <wp:wrapNone/>
              <wp:docPr id="2" name="Parallelogram 2"/>
              <wp:cNvGraphicFramePr/>
              <a:graphic xmlns:a="http://schemas.openxmlformats.org/drawingml/2006/main">
                <a:graphicData uri="http://schemas.microsoft.com/office/word/2010/wordprocessingShape">
                  <wps:wsp>
                    <wps:cNvSpPr/>
                    <wps:spPr>
                      <a:xfrm>
                        <a:off x="0" y="0"/>
                        <a:ext cx="6692900" cy="1920464"/>
                      </a:xfrm>
                      <a:prstGeom prst="parallelogram">
                        <a:avLst/>
                      </a:prstGeom>
                      <a:solidFill>
                        <a:schemeClr val="tx1"/>
                      </a:solidFill>
                      <a:ln>
                        <a:noFill/>
                      </a:ln>
                    </wps:spPr>
                    <wps:style>
                      <a:lnRef idx="2">
                        <a:schemeClr val="dk1">
                          <a:shade val="50000"/>
                        </a:schemeClr>
                      </a:lnRef>
                      <a:fillRef idx="1">
                        <a:schemeClr val="dk1"/>
                      </a:fillRef>
                      <a:effectRef idx="0">
                        <a:schemeClr val="dk1"/>
                      </a:effectRef>
                      <a:fontRef idx="minor">
                        <a:schemeClr val="lt1"/>
                      </a:fontRef>
                    </wps:style>
                    <wps:bodyPr rtlCol="0" anchor="ctr"/>
                  </wps:wsp>
                </a:graphicData>
              </a:graphic>
              <wp14:sizeRelV relativeFrom="margin">
                <wp14:pctHeight>0</wp14:pctHeight>
              </wp14:sizeRelV>
            </wp:anchor>
          </w:drawing>
        </mc:Choice>
        <mc:Fallback xmlns:arto="http://schemas.microsoft.com/office/word/2006/arto" xmlns:pic="http://schemas.openxmlformats.org/drawingml/2006/picture" xmlns:a="http://schemas.openxmlformats.org/drawingml/2006/main">
          <w:pict w14:anchorId="3470AEE5">
            <v:shapetype id="_x0000_t7" coordsize="21600,21600" o:spt="7" adj="5400" path="m@0,l,21600@1,21600,21600,xe" w14:anchorId="7D830EC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textboxrect="1800,1800,19800,19800;8100,8100,13500,13500;10800,10800,10800,10800" gradientshapeok="t" o:connecttype="custom" o:connectlocs="@4,0;10800,@11;@3,10800;@5,21600;10800,@12;@2,10800"/>
              <v:handles>
                <v:h position="#0,topLeft" xrange="0,21600"/>
              </v:handles>
            </v:shapetype>
            <v:shape id="Parallelogram 1" style="position:absolute;margin-left:-144.2pt;margin-top:-26pt;width:527pt;height:151.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black [3213]" stroked="f" strokeweight="1pt" type="#_x0000_t7" adj="1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"/>
          </w:pict>
        </mc:Fallback>
      </mc:AlternateContent>
    </w:r>
    <w:r w:rsidRPr="00FE58EF">
      <w:rPr>
        <w:noProof/>
      </w:rPr>
      <mc:AlternateContent>
        <mc:Choice Requires="wps">
          <w:drawing>
            <wp:anchor distT="0" distB="0" distL="114300" distR="114300" simplePos="0" relativeHeight="251658240" behindDoc="0" locked="0" layoutInCell="1" allowOverlap="1" wp14:anchorId="6F52A228" wp14:editId="6C06FD2B">
              <wp:simplePos x="0" y="0"/>
              <wp:positionH relativeFrom="page">
                <wp:align>right</wp:align>
              </wp:positionH>
              <wp:positionV relativeFrom="paragraph">
                <wp:posOffset>-329237</wp:posOffset>
              </wp:positionV>
              <wp:extent cx="10026869" cy="1925101"/>
              <wp:effectExtent l="0" t="0" r="0" b="0"/>
              <wp:wrapNone/>
              <wp:docPr id="12" name="Rectangle 12"/>
              <wp:cNvGraphicFramePr/>
              <a:graphic xmlns:a="http://schemas.openxmlformats.org/drawingml/2006/main">
                <a:graphicData uri="http://schemas.microsoft.com/office/word/2010/wordprocessingShape">
                  <wps:wsp>
                    <wps:cNvSpPr/>
                    <wps:spPr>
                      <a:xfrm>
                        <a:off x="0" y="0"/>
                        <a:ext cx="10026869" cy="1925101"/>
                      </a:xfrm>
                      <a:prstGeom prst="rect">
                        <a:avLst/>
                      </a:prstGeom>
                      <a:solidFill>
                        <a:srgbClr val="E31837"/>
                      </a:solidFill>
                      <a:ln>
                        <a:noFill/>
                      </a:ln>
                      <a:effectLst/>
                    </wps:spPr>
                    <wps:style>
                      <a:lnRef idx="1">
                        <a:schemeClr val="accent1"/>
                      </a:lnRef>
                      <a:fillRef idx="3">
                        <a:schemeClr val="accent1"/>
                      </a:fillRef>
                      <a:effectRef idx="2">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rto="http://schemas.microsoft.com/office/word/2006/arto" xmlns:pic="http://schemas.openxmlformats.org/drawingml/2006/picture" xmlns:a="http://schemas.openxmlformats.org/drawingml/2006/main">
          <w:pict w14:anchorId="09E6F033">
            <v:rect id="Rectangle 11" style="position:absolute;margin-left:738.3pt;margin-top:-25.9pt;width:789.5pt;height:151.6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spid="_x0000_s1026" fillcolor="#e31837" stroked="f" strokeweight=".5pt" w14:anchorId="169CCB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">
              <w10:wrap anchorx="page"/>
            </v:rect>
          </w:pict>
        </mc:Fallback>
      </mc:AlternateContent>
    </w:r>
    <w:r w:rsidRPr="00FE58EF">
      <w:rPr>
        <w:noProof/>
      </w:rPr>
      <w:drawing>
        <wp:anchor distT="0" distB="0" distL="114300" distR="114300" simplePos="0" relativeHeight="251658242" behindDoc="0" locked="0" layoutInCell="1" allowOverlap="1" wp14:anchorId="6426B41C" wp14:editId="45C8E346">
          <wp:simplePos x="0" y="0"/>
          <wp:positionH relativeFrom="column">
            <wp:posOffset>17212</wp:posOffset>
          </wp:positionH>
          <wp:positionV relativeFrom="paragraph">
            <wp:posOffset>11430</wp:posOffset>
          </wp:positionV>
          <wp:extent cx="4114800" cy="314908"/>
          <wp:effectExtent l="0" t="0" r="0"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1"/>
                  <a:stretch>
                    <a:fillRect/>
                  </a:stretch>
                </pic:blipFill>
                <pic:spPr>
                  <a:xfrm>
                    <a:off x="0" y="0"/>
                    <a:ext cx="4114800" cy="3149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2E6B49" w14:textId="77777777" w:rsidR="000E53DB" w:rsidRDefault="000E53DB" w:rsidP="00131CA7">
      <w:r>
        <w:separator/>
      </w:r>
    </w:p>
  </w:footnote>
  <w:footnote w:type="continuationSeparator" w:id="0">
    <w:p w14:paraId="55FD7FA2" w14:textId="77777777" w:rsidR="000E53DB" w:rsidRDefault="000E53DB" w:rsidP="00131CA7">
      <w:r>
        <w:continuationSeparator/>
      </w:r>
    </w:p>
  </w:footnote>
  <w:footnote w:type="continuationNotice" w:id="1">
    <w:p w14:paraId="6657ED29" w14:textId="77777777" w:rsidR="000E53DB" w:rsidRDefault="000E5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DD34E" w14:textId="2D131AF0" w:rsidR="00DD6D40" w:rsidRDefault="00503A23">
    <w:pPr>
      <w:pStyle w:val="Header"/>
    </w:pPr>
    <w:r>
      <w:rPr>
        <w:noProof/>
      </w:rPr>
      <mc:AlternateContent>
        <mc:Choice Requires="wps">
          <w:drawing>
            <wp:anchor distT="0" distB="0" distL="114300" distR="114300" simplePos="0" relativeHeight="251658243" behindDoc="0" locked="0" layoutInCell="1" allowOverlap="1" wp14:anchorId="5D101899" wp14:editId="117F6FF2">
              <wp:simplePos x="0" y="0"/>
              <wp:positionH relativeFrom="page">
                <wp:align>center</wp:align>
              </wp:positionH>
              <mc:AlternateContent>
                <mc:Choice Requires="wp14">
                  <wp:positionV relativeFrom="page">
                    <wp14:pctPosVOffset>3000</wp14:pctPosVOffset>
                  </wp:positionV>
                </mc:Choice>
                <mc:Fallback>
                  <wp:positionV relativeFrom="page">
                    <wp:posOffset>301625</wp:posOffset>
                  </wp:positionV>
                </mc:Fallback>
              </mc:AlternateContent>
              <wp:extent cx="914400" cy="283464"/>
              <wp:effectExtent l="0" t="0" r="1270" b="0"/>
              <wp:wrapNone/>
              <wp:docPr id="47" name="Rectangle 47" title="Document Title"/>
              <wp:cNvGraphicFramePr/>
              <a:graphic xmlns:a="http://schemas.openxmlformats.org/drawingml/2006/main">
                <a:graphicData uri="http://schemas.microsoft.com/office/word/2010/wordprocessingShape">
                  <wps:wsp>
                    <wps:cNvSpPr/>
                    <wps:spPr>
                      <a:xfrm>
                        <a:off x="0" y="0"/>
                        <a:ext cx="914400" cy="283464"/>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Content>
                            <w:p w14:paraId="7F4C7B94" w14:textId="45C2780E" w:rsidR="00DD6D40" w:rsidRDefault="00DD6D40">
                              <w:pPr>
                                <w:pStyle w:val="NoSpacing"/>
                                <w:jc w:val="center"/>
                                <w:rPr>
                                  <w:b/>
                                  <w:caps/>
                                  <w:spacing w:val="20"/>
                                  <w:sz w:val="28"/>
                                  <w:szCs w:val="28"/>
                                </w:rPr>
                              </w:pPr>
                              <w:r>
                                <w:rPr>
                                  <w:b/>
                                  <w:caps/>
                                  <w:spacing w:val="20"/>
                                  <w:sz w:val="28"/>
                                  <w:szCs w:val="28"/>
                                </w:rPr>
                                <w:t>University of Cincinnati Cancer Center</w:t>
                              </w:r>
                            </w:p>
                          </w:sdtContent>
                        </w:sdt>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margin">
                <wp14:pctHeight>0</wp14:pctHeight>
              </wp14:sizeRelV>
            </wp:anchor>
          </w:drawing>
        </mc:Choice>
        <mc:Fallback>
          <w:pict>
            <v:rect w14:anchorId="5D101899" id="Rectangle 47" o:spid="_x0000_s1028" alt="Title: Document Title" style="position:absolute;margin-left:0;margin-top:0;width:1in;height:22.3pt;z-index:251658243;visibility:visible;mso-wrap-style:square;mso-width-percent:941;mso-height-percent:0;mso-top-percent:30;mso-wrap-distance-left:9pt;mso-wrap-distance-top:0;mso-wrap-distance-right:9pt;mso-wrap-distance-bottom:0;mso-position-horizontal:center;mso-position-horizontal-relative:page;mso-position-vertical-relative:page;mso-width-percent:941;mso-height-percent:0;mso-top-percent:3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" fillcolor="#e31837 [3214]" stroked="f" strokeweight="1pt">
              <v:textbox inset=",0,,0">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Content>
                      <w:p w14:paraId="7F4C7B94" w14:textId="45C2780E" w:rsidR="00DD6D40" w:rsidRDefault="00DD6D40">
                        <w:pPr>
                          <w:pStyle w:val="NoSpacing"/>
                          <w:jc w:val="center"/>
                          <w:rPr>
                            <w:b/>
                            <w:caps/>
                            <w:spacing w:val="20"/>
                            <w:sz w:val="28"/>
                            <w:szCs w:val="28"/>
                          </w:rPr>
                        </w:pPr>
                        <w:r>
                          <w:rPr>
                            <w:b/>
                            <w:caps/>
                            <w:spacing w:val="20"/>
                            <w:sz w:val="28"/>
                            <w:szCs w:val="28"/>
                          </w:rPr>
                          <w:t>University of Cincinnati Cancer Center</w:t>
                        </w:r>
                      </w:p>
                    </w:sdtContent>
                  </w:sdt>
                </w:txbxContent>
              </v:textbox>
              <w10:wrap anchorx="page" anchory="page"/>
            </v:rect>
          </w:pict>
        </mc:Fallback>
      </mc:AlternateContent>
    </w:r>
  </w:p>
  <w:p w14:paraId="42B85026" w14:textId="1D8ED765" w:rsidR="00DD6D40" w:rsidRDefault="00DD6D40" w:rsidP="00C54822">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caps/>
        <w:spacing w:val="20"/>
        <w:sz w:val="28"/>
        <w:szCs w:val="28"/>
        <w:highlight w:val="red"/>
      </w:rPr>
      <w:alias w:val="Title"/>
      <w:tag w:val=""/>
      <w:id w:val="129289939"/>
      <w:dataBinding w:prefixMappings="xmlns:ns0='http://purl.org/dc/elements/1.1/' xmlns:ns1='http://schemas.openxmlformats.org/package/2006/metadata/core-properties' " w:xpath="/ns1:coreProperties[1]/ns0:title[1]" w:storeItemID="{6C3C8BC8-F283-45AE-878A-BAB7291924A1}"/>
      <w15:appearance w15:val="hidden"/>
      <w:text/>
    </w:sdtPr>
    <w:sdtContent>
      <w:p w14:paraId="67BD024E" w14:textId="77777777" w:rsidR="001102BF" w:rsidRDefault="001102BF" w:rsidP="001102BF">
        <w:pPr>
          <w:pStyle w:val="NoSpacing"/>
          <w:jc w:val="center"/>
          <w:rPr>
            <w:b/>
            <w:caps/>
            <w:spacing w:val="20"/>
            <w:sz w:val="28"/>
            <w:szCs w:val="28"/>
          </w:rPr>
        </w:pPr>
        <w:r w:rsidRPr="001102BF">
          <w:rPr>
            <w:b/>
            <w:caps/>
            <w:spacing w:val="20"/>
            <w:sz w:val="28"/>
            <w:szCs w:val="28"/>
            <w:highlight w:val="red"/>
          </w:rPr>
          <w:t>University of Cincinnati Cancer Center</w:t>
        </w:r>
      </w:p>
    </w:sdtContent>
  </w:sdt>
  <w:p w14:paraId="2E8E2D4C" w14:textId="74ADC180" w:rsidR="001102BF" w:rsidRDefault="00503A23">
    <w:pPr>
      <w:pStyle w:val="Header"/>
    </w:pPr>
    <w:r>
      <w:rPr>
        <w:noProof/>
      </w:rPr>
      <mc:AlternateContent>
        <mc:Choice Requires="wps">
          <w:drawing>
            <wp:anchor distT="0" distB="0" distL="114300" distR="114300" simplePos="0" relativeHeight="251660291" behindDoc="0" locked="0" layoutInCell="1" allowOverlap="1" wp14:anchorId="48E52FD4" wp14:editId="53E96101">
              <wp:simplePos x="0" y="0"/>
              <wp:positionH relativeFrom="page">
                <wp:posOffset>272142</wp:posOffset>
              </wp:positionH>
              <wp:positionV relativeFrom="page">
                <wp:posOffset>377825</wp:posOffset>
              </wp:positionV>
              <wp:extent cx="914400" cy="283464"/>
              <wp:effectExtent l="0" t="0" r="1270" b="0"/>
              <wp:wrapNone/>
              <wp:docPr id="532639625" name="Rectangle 532639625" title="Document Title"/>
              <wp:cNvGraphicFramePr/>
              <a:graphic xmlns:a="http://schemas.openxmlformats.org/drawingml/2006/main">
                <a:graphicData uri="http://schemas.microsoft.com/office/word/2010/wordprocessingShape">
                  <wps:wsp>
                    <wps:cNvSpPr/>
                    <wps:spPr>
                      <a:xfrm>
                        <a:off x="0" y="0"/>
                        <a:ext cx="914400" cy="283464"/>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aps/>
                              <w:spacing w:val="20"/>
                              <w:sz w:val="28"/>
                              <w:szCs w:val="28"/>
                            </w:rPr>
                            <w:alias w:val="Title"/>
                            <w:tag w:val=""/>
                            <w:id w:val="-1478604726"/>
                            <w:dataBinding w:prefixMappings="xmlns:ns0='http://purl.org/dc/elements/1.1/' xmlns:ns1='http://schemas.openxmlformats.org/package/2006/metadata/core-properties' " w:xpath="/ns1:coreProperties[1]/ns0:title[1]" w:storeItemID="{6C3C8BC8-F283-45AE-878A-BAB7291924A1}"/>
                            <w15:appearance w15:val="hidden"/>
                            <w:text/>
                          </w:sdtPr>
                          <w:sdtContent>
                            <w:p w14:paraId="494EF22F" w14:textId="7A37832A" w:rsidR="00503A23" w:rsidRDefault="00503A23" w:rsidP="00503A23">
                              <w:pPr>
                                <w:pStyle w:val="NoSpacing"/>
                                <w:jc w:val="center"/>
                                <w:rPr>
                                  <w:b/>
                                  <w:caps/>
                                  <w:spacing w:val="20"/>
                                  <w:sz w:val="28"/>
                                  <w:szCs w:val="28"/>
                                </w:rPr>
                              </w:pPr>
                              <w:r>
                                <w:rPr>
                                  <w:b/>
                                  <w:caps/>
                                  <w:spacing w:val="20"/>
                                  <w:sz w:val="28"/>
                                  <w:szCs w:val="28"/>
                                </w:rPr>
                                <w:t>University of Cincinnati Cancer Center</w:t>
                              </w:r>
                            </w:p>
                          </w:sdtContent>
                        </w:sdt>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margin">
                <wp14:pctHeight>0</wp14:pctHeight>
              </wp14:sizeRelV>
            </wp:anchor>
          </w:drawing>
        </mc:Choice>
        <mc:Fallback>
          <w:pict>
            <v:rect w14:anchorId="48E52FD4" id="Rectangle 532639625" o:spid="_x0000_s1029" alt="Title: Document Title" style="position:absolute;margin-left:21.45pt;margin-top:29.75pt;width:1in;height:22.3pt;z-index:251660291;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" fillcolor="#e31837 [3214]" stroked="f" strokeweight="1pt">
              <v:textbox inset=",0,,0">
                <w:txbxContent>
                  <w:sdt>
                    <w:sdtPr>
                      <w:rPr>
                        <w:b/>
                        <w:caps/>
                        <w:spacing w:val="20"/>
                        <w:sz w:val="28"/>
                        <w:szCs w:val="28"/>
                      </w:rPr>
                      <w:alias w:val="Title"/>
                      <w:tag w:val=""/>
                      <w:id w:val="-1478604726"/>
                      <w:dataBinding w:prefixMappings="xmlns:ns0='http://purl.org/dc/elements/1.1/' xmlns:ns1='http://schemas.openxmlformats.org/package/2006/metadata/core-properties' " w:xpath="/ns1:coreProperties[1]/ns0:title[1]" w:storeItemID="{6C3C8BC8-F283-45AE-878A-BAB7291924A1}"/>
                      <w15:appearance w15:val="hidden"/>
                      <w:text/>
                    </w:sdtPr>
                    <w:sdtContent>
                      <w:p w14:paraId="494EF22F" w14:textId="7A37832A" w:rsidR="00503A23" w:rsidRDefault="00503A23" w:rsidP="00503A23">
                        <w:pPr>
                          <w:pStyle w:val="NoSpacing"/>
                          <w:jc w:val="center"/>
                          <w:rPr>
                            <w:b/>
                            <w:caps/>
                            <w:spacing w:val="20"/>
                            <w:sz w:val="28"/>
                            <w:szCs w:val="28"/>
                          </w:rPr>
                        </w:pPr>
                        <w:r>
                          <w:rPr>
                            <w:b/>
                            <w:caps/>
                            <w:spacing w:val="20"/>
                            <w:sz w:val="28"/>
                            <w:szCs w:val="28"/>
                          </w:rPr>
                          <w:t>University of Cincinnati Cancer Center</w:t>
                        </w:r>
                      </w:p>
                    </w:sdtContent>
                  </w:sdt>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20137"/>
    <w:multiLevelType w:val="hybridMultilevel"/>
    <w:tmpl w:val="A6BAA2D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F5B58"/>
    <w:multiLevelType w:val="hybridMultilevel"/>
    <w:tmpl w:val="F168ED80"/>
    <w:lvl w:ilvl="0" w:tplc="0A189E5E">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F535E"/>
    <w:multiLevelType w:val="hybridMultilevel"/>
    <w:tmpl w:val="A8E4CB50"/>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2347C0"/>
    <w:multiLevelType w:val="hybridMultilevel"/>
    <w:tmpl w:val="A6BCF914"/>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3F7839"/>
    <w:multiLevelType w:val="hybridMultilevel"/>
    <w:tmpl w:val="DCE84D8A"/>
    <w:lvl w:ilvl="0" w:tplc="113ED542">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284A03"/>
    <w:multiLevelType w:val="hybridMultilevel"/>
    <w:tmpl w:val="55E46078"/>
    <w:lvl w:ilvl="0" w:tplc="2A4E51D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1333B1"/>
    <w:multiLevelType w:val="hybridMultilevel"/>
    <w:tmpl w:val="A38A97A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B76BE"/>
    <w:multiLevelType w:val="hybridMultilevel"/>
    <w:tmpl w:val="44A6F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7E1F57"/>
    <w:multiLevelType w:val="hybridMultilevel"/>
    <w:tmpl w:val="E29C3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BA3285"/>
    <w:multiLevelType w:val="hybridMultilevel"/>
    <w:tmpl w:val="CB6802D6"/>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F51CEC"/>
    <w:multiLevelType w:val="hybridMultilevel"/>
    <w:tmpl w:val="7B108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413331"/>
    <w:multiLevelType w:val="hybridMultilevel"/>
    <w:tmpl w:val="26B0B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1B2EB2"/>
    <w:multiLevelType w:val="hybridMultilevel"/>
    <w:tmpl w:val="B5E471E4"/>
    <w:lvl w:ilvl="0" w:tplc="C4CAF070">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1A40BE"/>
    <w:multiLevelType w:val="hybridMultilevel"/>
    <w:tmpl w:val="8A684246"/>
    <w:lvl w:ilvl="0" w:tplc="88BABA50">
      <w:start w:val="1"/>
      <w:numFmt w:val="upperRoman"/>
      <w:lvlText w:val="%1."/>
      <w:lvlJc w:val="left"/>
      <w:pPr>
        <w:ind w:left="720" w:hanging="720"/>
      </w:pPr>
      <w:rPr>
        <w:rFonts w:hint="default"/>
        <w:b/>
      </w:rPr>
    </w:lvl>
    <w:lvl w:ilvl="1" w:tplc="B3FEB9BA">
      <w:start w:val="1"/>
      <w:numFmt w:val="lowerLetter"/>
      <w:lvlText w:val="%2."/>
      <w:lvlJc w:val="left"/>
      <w:pPr>
        <w:ind w:left="1080" w:hanging="360"/>
      </w:pPr>
      <w:rPr>
        <w:b/>
      </w:rPr>
    </w:lvl>
    <w:lvl w:ilvl="2" w:tplc="CDB89D06">
      <w:start w:val="1"/>
      <w:numFmt w:val="lowerRoman"/>
      <w:lvlText w:val="%3."/>
      <w:lvlJc w:val="right"/>
      <w:pPr>
        <w:ind w:left="1800" w:hanging="180"/>
      </w:pPr>
      <w:rPr>
        <w:b/>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9E91D99"/>
    <w:multiLevelType w:val="hybridMultilevel"/>
    <w:tmpl w:val="47144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4245E3"/>
    <w:multiLevelType w:val="hybridMultilevel"/>
    <w:tmpl w:val="B63A8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F150AA"/>
    <w:multiLevelType w:val="hybridMultilevel"/>
    <w:tmpl w:val="A2CACF04"/>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637D03"/>
    <w:multiLevelType w:val="hybridMultilevel"/>
    <w:tmpl w:val="7982F306"/>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A964F3"/>
    <w:multiLevelType w:val="hybridMultilevel"/>
    <w:tmpl w:val="1468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D17648"/>
    <w:multiLevelType w:val="hybridMultilevel"/>
    <w:tmpl w:val="CF849940"/>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E060B2"/>
    <w:multiLevelType w:val="hybridMultilevel"/>
    <w:tmpl w:val="A8E4CB50"/>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2C4326"/>
    <w:multiLevelType w:val="hybridMultilevel"/>
    <w:tmpl w:val="8376C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AE0C96"/>
    <w:multiLevelType w:val="hybridMultilevel"/>
    <w:tmpl w:val="2B083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AA1A2C"/>
    <w:multiLevelType w:val="hybridMultilevel"/>
    <w:tmpl w:val="05D4E408"/>
    <w:lvl w:ilvl="0" w:tplc="A05EE772">
      <w:start w:val="1"/>
      <w:numFmt w:val="decimal"/>
      <w:lvlText w:val="%1."/>
      <w:lvlJc w:val="left"/>
      <w:pPr>
        <w:ind w:left="720" w:hanging="360"/>
      </w:pPr>
      <w:rPr>
        <w:b/>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7305BE"/>
    <w:multiLevelType w:val="hybridMultilevel"/>
    <w:tmpl w:val="05D4E408"/>
    <w:lvl w:ilvl="0" w:tplc="A05EE772">
      <w:start w:val="1"/>
      <w:numFmt w:val="decimal"/>
      <w:lvlText w:val="%1."/>
      <w:lvlJc w:val="left"/>
      <w:pPr>
        <w:ind w:left="720" w:hanging="360"/>
      </w:pPr>
      <w:rPr>
        <w:b/>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E3450E"/>
    <w:multiLevelType w:val="hybridMultilevel"/>
    <w:tmpl w:val="019AEC08"/>
    <w:lvl w:ilvl="0" w:tplc="97A2ADEA">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BC3899"/>
    <w:multiLevelType w:val="hybridMultilevel"/>
    <w:tmpl w:val="99E4504A"/>
    <w:lvl w:ilvl="0" w:tplc="A086E608">
      <w:start w:val="1"/>
      <w:numFmt w:val="decimal"/>
      <w:lvlText w:val="%1."/>
      <w:lvlJc w:val="left"/>
      <w:pPr>
        <w:ind w:left="720" w:hanging="360"/>
      </w:pPr>
      <w:rPr>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CC334F"/>
    <w:multiLevelType w:val="hybridMultilevel"/>
    <w:tmpl w:val="51102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87E1599"/>
    <w:multiLevelType w:val="hybridMultilevel"/>
    <w:tmpl w:val="B61827D6"/>
    <w:lvl w:ilvl="0" w:tplc="AB2084B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2509E7"/>
    <w:multiLevelType w:val="hybridMultilevel"/>
    <w:tmpl w:val="10526FB2"/>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0" w15:restartNumberingAfterBreak="0">
    <w:nsid w:val="5B337FF4"/>
    <w:multiLevelType w:val="hybridMultilevel"/>
    <w:tmpl w:val="39E8DB22"/>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421169"/>
    <w:multiLevelType w:val="hybridMultilevel"/>
    <w:tmpl w:val="F9D63958"/>
    <w:lvl w:ilvl="0" w:tplc="4454CB4E">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4F3456"/>
    <w:multiLevelType w:val="hybridMultilevel"/>
    <w:tmpl w:val="EEBC2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0D5B9C"/>
    <w:multiLevelType w:val="hybridMultilevel"/>
    <w:tmpl w:val="F78AF812"/>
    <w:lvl w:ilvl="0" w:tplc="2A4E51D8">
      <w:numFmt w:val="bullet"/>
      <w:lvlText w:val="•"/>
      <w:lvlJc w:val="left"/>
      <w:pPr>
        <w:ind w:left="720" w:hanging="360"/>
      </w:pPr>
      <w:rPr>
        <w:rFonts w:ascii="Calibri" w:eastAsiaTheme="minorHAnsi" w:hAnsi="Calibri" w:cs="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CD7C98"/>
    <w:multiLevelType w:val="hybridMultilevel"/>
    <w:tmpl w:val="B13E0BA2"/>
    <w:lvl w:ilvl="0" w:tplc="5BD43B4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221525"/>
    <w:multiLevelType w:val="hybridMultilevel"/>
    <w:tmpl w:val="70AE1D20"/>
    <w:lvl w:ilvl="0" w:tplc="A32A1FF8">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C274DD"/>
    <w:multiLevelType w:val="hybridMultilevel"/>
    <w:tmpl w:val="A04E8160"/>
    <w:lvl w:ilvl="0" w:tplc="A52AC21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7416B47"/>
    <w:multiLevelType w:val="hybridMultilevel"/>
    <w:tmpl w:val="B6B6E8FC"/>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D265AC"/>
    <w:multiLevelType w:val="hybridMultilevel"/>
    <w:tmpl w:val="91805492"/>
    <w:lvl w:ilvl="0" w:tplc="2A4E51D8">
      <w:numFmt w:val="bullet"/>
      <w:lvlText w:val="•"/>
      <w:lvlJc w:val="left"/>
      <w:pPr>
        <w:ind w:left="360" w:hanging="360"/>
      </w:pPr>
      <w:rPr>
        <w:rFonts w:ascii="Calibri" w:eastAsiaTheme="minorHAnsi" w:hAnsi="Calibri" w:cs="Calibr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AFD2913"/>
    <w:multiLevelType w:val="hybridMultilevel"/>
    <w:tmpl w:val="754C6BCE"/>
    <w:lvl w:ilvl="0" w:tplc="5ECE7E3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733577"/>
    <w:multiLevelType w:val="hybridMultilevel"/>
    <w:tmpl w:val="B528672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E63094E"/>
    <w:multiLevelType w:val="hybridMultilevel"/>
    <w:tmpl w:val="5228499C"/>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E741FC5"/>
    <w:multiLevelType w:val="hybridMultilevel"/>
    <w:tmpl w:val="059A6036"/>
    <w:lvl w:ilvl="0" w:tplc="9F20F6FA">
      <w:start w:val="1"/>
      <w:numFmt w:val="decimal"/>
      <w:lvlText w:val="%1."/>
      <w:lvlJc w:val="left"/>
      <w:pPr>
        <w:ind w:left="720" w:hanging="360"/>
      </w:pPr>
      <w:rPr>
        <w:rFonts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39563B"/>
    <w:multiLevelType w:val="hybridMultilevel"/>
    <w:tmpl w:val="AC9EC34A"/>
    <w:lvl w:ilvl="0" w:tplc="0409000F">
      <w:start w:val="1"/>
      <w:numFmt w:val="decimal"/>
      <w:lvlText w:val="%1."/>
      <w:lvlJc w:val="left"/>
      <w:pPr>
        <w:ind w:left="720" w:hanging="360"/>
      </w:pPr>
      <w:rPr>
        <w:rFonts w:hint="default"/>
      </w:rPr>
    </w:lvl>
    <w:lvl w:ilvl="1" w:tplc="AA4CD4C6">
      <w:start w:val="3"/>
      <w:numFmt w:val="bullet"/>
      <w:lvlText w:val="•"/>
      <w:lvlJc w:val="left"/>
      <w:pPr>
        <w:ind w:left="1800" w:hanging="720"/>
      </w:pPr>
      <w:rPr>
        <w:rFonts w:ascii="Arial" w:eastAsiaTheme="minorHAnsi"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A0B5218"/>
    <w:multiLevelType w:val="hybridMultilevel"/>
    <w:tmpl w:val="44F27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AB32CB"/>
    <w:multiLevelType w:val="hybridMultilevel"/>
    <w:tmpl w:val="A9026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175164"/>
    <w:multiLevelType w:val="hybridMultilevel"/>
    <w:tmpl w:val="4CA0224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7D351FA8"/>
    <w:multiLevelType w:val="hybridMultilevel"/>
    <w:tmpl w:val="C15EAD8E"/>
    <w:lvl w:ilvl="0" w:tplc="A95CCE14">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1C45CC"/>
    <w:multiLevelType w:val="hybridMultilevel"/>
    <w:tmpl w:val="CF885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2672916">
    <w:abstractNumId w:val="23"/>
  </w:num>
  <w:num w:numId="2" w16cid:durableId="279192101">
    <w:abstractNumId w:val="43"/>
  </w:num>
  <w:num w:numId="3" w16cid:durableId="1459374021">
    <w:abstractNumId w:val="46"/>
  </w:num>
  <w:num w:numId="4" w16cid:durableId="1850751808">
    <w:abstractNumId w:val="33"/>
  </w:num>
  <w:num w:numId="5" w16cid:durableId="591815546">
    <w:abstractNumId w:val="44"/>
  </w:num>
  <w:num w:numId="6" w16cid:durableId="483933916">
    <w:abstractNumId w:val="10"/>
  </w:num>
  <w:num w:numId="7" w16cid:durableId="743070432">
    <w:abstractNumId w:val="27"/>
  </w:num>
  <w:num w:numId="8" w16cid:durableId="69274377">
    <w:abstractNumId w:val="20"/>
  </w:num>
  <w:num w:numId="9" w16cid:durableId="207108337">
    <w:abstractNumId w:val="48"/>
  </w:num>
  <w:num w:numId="10" w16cid:durableId="69894091">
    <w:abstractNumId w:val="40"/>
  </w:num>
  <w:num w:numId="11" w16cid:durableId="427584369">
    <w:abstractNumId w:val="37"/>
  </w:num>
  <w:num w:numId="12" w16cid:durableId="761225410">
    <w:abstractNumId w:val="41"/>
  </w:num>
  <w:num w:numId="13" w16cid:durableId="1952004796">
    <w:abstractNumId w:val="2"/>
  </w:num>
  <w:num w:numId="14" w16cid:durableId="1299993297">
    <w:abstractNumId w:val="9"/>
  </w:num>
  <w:num w:numId="15" w16cid:durableId="957566199">
    <w:abstractNumId w:val="36"/>
  </w:num>
  <w:num w:numId="16" w16cid:durableId="50810986">
    <w:abstractNumId w:val="19"/>
  </w:num>
  <w:num w:numId="17" w16cid:durableId="999190426">
    <w:abstractNumId w:val="4"/>
  </w:num>
  <w:num w:numId="18" w16cid:durableId="1341153581">
    <w:abstractNumId w:val="35"/>
  </w:num>
  <w:num w:numId="19" w16cid:durableId="981622420">
    <w:abstractNumId w:val="34"/>
  </w:num>
  <w:num w:numId="20" w16cid:durableId="2093774839">
    <w:abstractNumId w:val="0"/>
  </w:num>
  <w:num w:numId="21" w16cid:durableId="1879663236">
    <w:abstractNumId w:val="31"/>
  </w:num>
  <w:num w:numId="22" w16cid:durableId="766465751">
    <w:abstractNumId w:val="17"/>
  </w:num>
  <w:num w:numId="23" w16cid:durableId="1789544404">
    <w:abstractNumId w:val="28"/>
  </w:num>
  <w:num w:numId="24" w16cid:durableId="1962572206">
    <w:abstractNumId w:val="6"/>
  </w:num>
  <w:num w:numId="25" w16cid:durableId="632715404">
    <w:abstractNumId w:val="39"/>
  </w:num>
  <w:num w:numId="26" w16cid:durableId="2060128920">
    <w:abstractNumId w:val="12"/>
  </w:num>
  <w:num w:numId="27" w16cid:durableId="606035747">
    <w:abstractNumId w:val="47"/>
  </w:num>
  <w:num w:numId="28" w16cid:durableId="270018905">
    <w:abstractNumId w:val="25"/>
  </w:num>
  <w:num w:numId="29" w16cid:durableId="1714845010">
    <w:abstractNumId w:val="1"/>
  </w:num>
  <w:num w:numId="30" w16cid:durableId="1890609075">
    <w:abstractNumId w:val="22"/>
  </w:num>
  <w:num w:numId="31" w16cid:durableId="1606225329">
    <w:abstractNumId w:val="14"/>
  </w:num>
  <w:num w:numId="32" w16cid:durableId="1930655259">
    <w:abstractNumId w:val="29"/>
  </w:num>
  <w:num w:numId="33" w16cid:durableId="935598940">
    <w:abstractNumId w:val="45"/>
  </w:num>
  <w:num w:numId="34" w16cid:durableId="1857579097">
    <w:abstractNumId w:val="32"/>
  </w:num>
  <w:num w:numId="35" w16cid:durableId="1879662587">
    <w:abstractNumId w:val="15"/>
  </w:num>
  <w:num w:numId="36" w16cid:durableId="76445421">
    <w:abstractNumId w:val="11"/>
  </w:num>
  <w:num w:numId="37" w16cid:durableId="811141187">
    <w:abstractNumId w:val="26"/>
  </w:num>
  <w:num w:numId="38" w16cid:durableId="893469963">
    <w:abstractNumId w:val="18"/>
  </w:num>
  <w:num w:numId="39" w16cid:durableId="823736194">
    <w:abstractNumId w:val="21"/>
  </w:num>
  <w:num w:numId="40" w16cid:durableId="130025776">
    <w:abstractNumId w:val="30"/>
  </w:num>
  <w:num w:numId="41" w16cid:durableId="907114647">
    <w:abstractNumId w:val="3"/>
  </w:num>
  <w:num w:numId="42" w16cid:durableId="823817020">
    <w:abstractNumId w:val="16"/>
  </w:num>
  <w:num w:numId="43" w16cid:durableId="1944261092">
    <w:abstractNumId w:val="38"/>
  </w:num>
  <w:num w:numId="44" w16cid:durableId="915289812">
    <w:abstractNumId w:val="5"/>
  </w:num>
  <w:num w:numId="45" w16cid:durableId="1767850018">
    <w:abstractNumId w:val="42"/>
  </w:num>
  <w:num w:numId="46" w16cid:durableId="1436906380">
    <w:abstractNumId w:val="8"/>
  </w:num>
  <w:num w:numId="47" w16cid:durableId="495920463">
    <w:abstractNumId w:val="7"/>
  </w:num>
  <w:num w:numId="48" w16cid:durableId="1192650647">
    <w:abstractNumId w:val="24"/>
  </w:num>
  <w:num w:numId="49" w16cid:durableId="4525521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CA7"/>
    <w:rsid w:val="00001E54"/>
    <w:rsid w:val="00003457"/>
    <w:rsid w:val="00004F41"/>
    <w:rsid w:val="00005463"/>
    <w:rsid w:val="00005DEE"/>
    <w:rsid w:val="00005EE8"/>
    <w:rsid w:val="0001292D"/>
    <w:rsid w:val="00012D46"/>
    <w:rsid w:val="000325C8"/>
    <w:rsid w:val="00032699"/>
    <w:rsid w:val="000330C7"/>
    <w:rsid w:val="00041AF9"/>
    <w:rsid w:val="00043E67"/>
    <w:rsid w:val="00045609"/>
    <w:rsid w:val="000563F5"/>
    <w:rsid w:val="00061254"/>
    <w:rsid w:val="000630F8"/>
    <w:rsid w:val="00071D35"/>
    <w:rsid w:val="00072CA1"/>
    <w:rsid w:val="00073B26"/>
    <w:rsid w:val="00074BCA"/>
    <w:rsid w:val="00075248"/>
    <w:rsid w:val="0008076B"/>
    <w:rsid w:val="00082479"/>
    <w:rsid w:val="000824DD"/>
    <w:rsid w:val="00084864"/>
    <w:rsid w:val="00091A48"/>
    <w:rsid w:val="00092763"/>
    <w:rsid w:val="000A0E08"/>
    <w:rsid w:val="000A0F00"/>
    <w:rsid w:val="000B18D2"/>
    <w:rsid w:val="000B436C"/>
    <w:rsid w:val="000B6A2C"/>
    <w:rsid w:val="000D0B74"/>
    <w:rsid w:val="000D156B"/>
    <w:rsid w:val="000D4082"/>
    <w:rsid w:val="000E0814"/>
    <w:rsid w:val="000E0E48"/>
    <w:rsid w:val="000E2287"/>
    <w:rsid w:val="000E2DE4"/>
    <w:rsid w:val="000E53DB"/>
    <w:rsid w:val="000E56F2"/>
    <w:rsid w:val="000E79A4"/>
    <w:rsid w:val="000F041F"/>
    <w:rsid w:val="000F0C69"/>
    <w:rsid w:val="000F1DFB"/>
    <w:rsid w:val="000F6555"/>
    <w:rsid w:val="001101F0"/>
    <w:rsid w:val="001102BF"/>
    <w:rsid w:val="00110BA7"/>
    <w:rsid w:val="00124022"/>
    <w:rsid w:val="00127946"/>
    <w:rsid w:val="00131CA7"/>
    <w:rsid w:val="001342B5"/>
    <w:rsid w:val="0014057F"/>
    <w:rsid w:val="001409B9"/>
    <w:rsid w:val="001415B2"/>
    <w:rsid w:val="00142535"/>
    <w:rsid w:val="00142F7C"/>
    <w:rsid w:val="00145E1E"/>
    <w:rsid w:val="00151470"/>
    <w:rsid w:val="0015173C"/>
    <w:rsid w:val="00151EF1"/>
    <w:rsid w:val="00157F07"/>
    <w:rsid w:val="001628A5"/>
    <w:rsid w:val="00165FBB"/>
    <w:rsid w:val="00167CA1"/>
    <w:rsid w:val="0017084B"/>
    <w:rsid w:val="0017187C"/>
    <w:rsid w:val="00173393"/>
    <w:rsid w:val="00173C10"/>
    <w:rsid w:val="00186689"/>
    <w:rsid w:val="00187DA0"/>
    <w:rsid w:val="001A3576"/>
    <w:rsid w:val="001A6470"/>
    <w:rsid w:val="001B42A2"/>
    <w:rsid w:val="001B62F5"/>
    <w:rsid w:val="001B6433"/>
    <w:rsid w:val="001B6CB2"/>
    <w:rsid w:val="001B6F7E"/>
    <w:rsid w:val="001C7C33"/>
    <w:rsid w:val="001E0D32"/>
    <w:rsid w:val="001E0D37"/>
    <w:rsid w:val="001E0E44"/>
    <w:rsid w:val="001E706B"/>
    <w:rsid w:val="001F0C69"/>
    <w:rsid w:val="001F27CA"/>
    <w:rsid w:val="001F3352"/>
    <w:rsid w:val="001F4FCE"/>
    <w:rsid w:val="001F55E5"/>
    <w:rsid w:val="001F623A"/>
    <w:rsid w:val="001F6410"/>
    <w:rsid w:val="00201A5F"/>
    <w:rsid w:val="00201CF3"/>
    <w:rsid w:val="00201ECB"/>
    <w:rsid w:val="00210881"/>
    <w:rsid w:val="00210E75"/>
    <w:rsid w:val="002115DF"/>
    <w:rsid w:val="0021674A"/>
    <w:rsid w:val="00216D8B"/>
    <w:rsid w:val="00216F16"/>
    <w:rsid w:val="00220F38"/>
    <w:rsid w:val="002246F2"/>
    <w:rsid w:val="0022586C"/>
    <w:rsid w:val="0023024E"/>
    <w:rsid w:val="00233955"/>
    <w:rsid w:val="002417C2"/>
    <w:rsid w:val="0024460C"/>
    <w:rsid w:val="00244CF6"/>
    <w:rsid w:val="00244D66"/>
    <w:rsid w:val="00253320"/>
    <w:rsid w:val="0025367E"/>
    <w:rsid w:val="00257E6C"/>
    <w:rsid w:val="00265F83"/>
    <w:rsid w:val="00271D18"/>
    <w:rsid w:val="00272369"/>
    <w:rsid w:val="002728FF"/>
    <w:rsid w:val="00274311"/>
    <w:rsid w:val="0027557D"/>
    <w:rsid w:val="00276F63"/>
    <w:rsid w:val="0028062F"/>
    <w:rsid w:val="002A0C9C"/>
    <w:rsid w:val="002A4FB5"/>
    <w:rsid w:val="002A5BA5"/>
    <w:rsid w:val="002B0450"/>
    <w:rsid w:val="002B0FE3"/>
    <w:rsid w:val="002B2231"/>
    <w:rsid w:val="002B7233"/>
    <w:rsid w:val="002B7AAC"/>
    <w:rsid w:val="002C1894"/>
    <w:rsid w:val="002C3071"/>
    <w:rsid w:val="002C4F14"/>
    <w:rsid w:val="002C554D"/>
    <w:rsid w:val="002D114E"/>
    <w:rsid w:val="002E01E2"/>
    <w:rsid w:val="002E29EC"/>
    <w:rsid w:val="002E43B2"/>
    <w:rsid w:val="002E754C"/>
    <w:rsid w:val="002F496C"/>
    <w:rsid w:val="002F6594"/>
    <w:rsid w:val="00300005"/>
    <w:rsid w:val="00300AA9"/>
    <w:rsid w:val="00306665"/>
    <w:rsid w:val="0030729C"/>
    <w:rsid w:val="00310792"/>
    <w:rsid w:val="00310DC5"/>
    <w:rsid w:val="00312019"/>
    <w:rsid w:val="003166A5"/>
    <w:rsid w:val="003375D6"/>
    <w:rsid w:val="00337693"/>
    <w:rsid w:val="00344E14"/>
    <w:rsid w:val="003468C4"/>
    <w:rsid w:val="003469EA"/>
    <w:rsid w:val="00350428"/>
    <w:rsid w:val="003565C2"/>
    <w:rsid w:val="0036761C"/>
    <w:rsid w:val="00370260"/>
    <w:rsid w:val="0037141E"/>
    <w:rsid w:val="0038080C"/>
    <w:rsid w:val="003842EE"/>
    <w:rsid w:val="00384F38"/>
    <w:rsid w:val="00387029"/>
    <w:rsid w:val="00393BC9"/>
    <w:rsid w:val="00395AFE"/>
    <w:rsid w:val="00396641"/>
    <w:rsid w:val="003A1411"/>
    <w:rsid w:val="003A3585"/>
    <w:rsid w:val="003A6599"/>
    <w:rsid w:val="003A6DFE"/>
    <w:rsid w:val="003B2F48"/>
    <w:rsid w:val="003B3DE2"/>
    <w:rsid w:val="003B64E0"/>
    <w:rsid w:val="003C58AA"/>
    <w:rsid w:val="003D045B"/>
    <w:rsid w:val="003E1485"/>
    <w:rsid w:val="003F17C8"/>
    <w:rsid w:val="003F4793"/>
    <w:rsid w:val="003F590C"/>
    <w:rsid w:val="004066FD"/>
    <w:rsid w:val="00406F63"/>
    <w:rsid w:val="00415517"/>
    <w:rsid w:val="00421A15"/>
    <w:rsid w:val="00426444"/>
    <w:rsid w:val="00431B43"/>
    <w:rsid w:val="0043503C"/>
    <w:rsid w:val="00436C45"/>
    <w:rsid w:val="004413FE"/>
    <w:rsid w:val="004431A9"/>
    <w:rsid w:val="00443607"/>
    <w:rsid w:val="00443E0B"/>
    <w:rsid w:val="00454DE7"/>
    <w:rsid w:val="00470959"/>
    <w:rsid w:val="00470B12"/>
    <w:rsid w:val="00475E76"/>
    <w:rsid w:val="004866FA"/>
    <w:rsid w:val="00486F6C"/>
    <w:rsid w:val="0049778D"/>
    <w:rsid w:val="00497FB8"/>
    <w:rsid w:val="004A1C68"/>
    <w:rsid w:val="004A1D32"/>
    <w:rsid w:val="004A70DA"/>
    <w:rsid w:val="004A7F0F"/>
    <w:rsid w:val="004B0934"/>
    <w:rsid w:val="004B2A9E"/>
    <w:rsid w:val="004B3A3F"/>
    <w:rsid w:val="004B6B2D"/>
    <w:rsid w:val="004B6B4D"/>
    <w:rsid w:val="004C2497"/>
    <w:rsid w:val="004C77B6"/>
    <w:rsid w:val="004D124B"/>
    <w:rsid w:val="004D3671"/>
    <w:rsid w:val="004D3D30"/>
    <w:rsid w:val="004E1018"/>
    <w:rsid w:val="004E4441"/>
    <w:rsid w:val="004E66F3"/>
    <w:rsid w:val="004E7031"/>
    <w:rsid w:val="004F00F2"/>
    <w:rsid w:val="004F3E0C"/>
    <w:rsid w:val="004F5E59"/>
    <w:rsid w:val="004F607D"/>
    <w:rsid w:val="005004C0"/>
    <w:rsid w:val="005011E5"/>
    <w:rsid w:val="0050398E"/>
    <w:rsid w:val="00503A23"/>
    <w:rsid w:val="00503CE3"/>
    <w:rsid w:val="0050757C"/>
    <w:rsid w:val="005108CF"/>
    <w:rsid w:val="0052108D"/>
    <w:rsid w:val="0052442E"/>
    <w:rsid w:val="005327E3"/>
    <w:rsid w:val="00542BCD"/>
    <w:rsid w:val="005470C0"/>
    <w:rsid w:val="005612CC"/>
    <w:rsid w:val="00566351"/>
    <w:rsid w:val="00567F7E"/>
    <w:rsid w:val="00571E5A"/>
    <w:rsid w:val="00573B05"/>
    <w:rsid w:val="00577496"/>
    <w:rsid w:val="0058281C"/>
    <w:rsid w:val="00583A1C"/>
    <w:rsid w:val="005851D9"/>
    <w:rsid w:val="00585D99"/>
    <w:rsid w:val="00591F19"/>
    <w:rsid w:val="005935E2"/>
    <w:rsid w:val="005938B3"/>
    <w:rsid w:val="00594423"/>
    <w:rsid w:val="005A241E"/>
    <w:rsid w:val="005A43B8"/>
    <w:rsid w:val="005A44FA"/>
    <w:rsid w:val="005A644F"/>
    <w:rsid w:val="005B23E9"/>
    <w:rsid w:val="005B49C1"/>
    <w:rsid w:val="005B5637"/>
    <w:rsid w:val="005C0F48"/>
    <w:rsid w:val="005C4B85"/>
    <w:rsid w:val="005C53AB"/>
    <w:rsid w:val="005C6439"/>
    <w:rsid w:val="005D399A"/>
    <w:rsid w:val="005E27D5"/>
    <w:rsid w:val="005E3144"/>
    <w:rsid w:val="005E55D1"/>
    <w:rsid w:val="005E6795"/>
    <w:rsid w:val="005F188E"/>
    <w:rsid w:val="005F4B72"/>
    <w:rsid w:val="005F60A6"/>
    <w:rsid w:val="005F7ECB"/>
    <w:rsid w:val="006017C7"/>
    <w:rsid w:val="00602DC1"/>
    <w:rsid w:val="006035AA"/>
    <w:rsid w:val="00604108"/>
    <w:rsid w:val="00604628"/>
    <w:rsid w:val="00604B03"/>
    <w:rsid w:val="00605178"/>
    <w:rsid w:val="006102A5"/>
    <w:rsid w:val="00611F76"/>
    <w:rsid w:val="006131FC"/>
    <w:rsid w:val="006133A1"/>
    <w:rsid w:val="00616DE3"/>
    <w:rsid w:val="006222CE"/>
    <w:rsid w:val="00626B12"/>
    <w:rsid w:val="0062757C"/>
    <w:rsid w:val="0063005A"/>
    <w:rsid w:val="00631C2A"/>
    <w:rsid w:val="006362FA"/>
    <w:rsid w:val="00636EEC"/>
    <w:rsid w:val="00643D6E"/>
    <w:rsid w:val="006454CD"/>
    <w:rsid w:val="00650228"/>
    <w:rsid w:val="0065322D"/>
    <w:rsid w:val="00654020"/>
    <w:rsid w:val="006617BA"/>
    <w:rsid w:val="0067088F"/>
    <w:rsid w:val="00670C47"/>
    <w:rsid w:val="0067176C"/>
    <w:rsid w:val="0067265D"/>
    <w:rsid w:val="006776D7"/>
    <w:rsid w:val="00680480"/>
    <w:rsid w:val="00682DD9"/>
    <w:rsid w:val="0069475B"/>
    <w:rsid w:val="00695B3E"/>
    <w:rsid w:val="00697523"/>
    <w:rsid w:val="00697913"/>
    <w:rsid w:val="006A23C8"/>
    <w:rsid w:val="006A2F20"/>
    <w:rsid w:val="006A5EBE"/>
    <w:rsid w:val="006A65D0"/>
    <w:rsid w:val="006B690B"/>
    <w:rsid w:val="006C3973"/>
    <w:rsid w:val="006C4555"/>
    <w:rsid w:val="006C5C82"/>
    <w:rsid w:val="006D1E73"/>
    <w:rsid w:val="006D5DFB"/>
    <w:rsid w:val="006E734B"/>
    <w:rsid w:val="006F10C4"/>
    <w:rsid w:val="006F187D"/>
    <w:rsid w:val="006F53E6"/>
    <w:rsid w:val="00700A2B"/>
    <w:rsid w:val="00701FFB"/>
    <w:rsid w:val="00706935"/>
    <w:rsid w:val="00710927"/>
    <w:rsid w:val="00711D3D"/>
    <w:rsid w:val="00713017"/>
    <w:rsid w:val="00714495"/>
    <w:rsid w:val="00725633"/>
    <w:rsid w:val="00730928"/>
    <w:rsid w:val="00732409"/>
    <w:rsid w:val="00737315"/>
    <w:rsid w:val="00737A88"/>
    <w:rsid w:val="00741DDF"/>
    <w:rsid w:val="007426CD"/>
    <w:rsid w:val="00750851"/>
    <w:rsid w:val="007509F0"/>
    <w:rsid w:val="00752499"/>
    <w:rsid w:val="007567CD"/>
    <w:rsid w:val="007630BC"/>
    <w:rsid w:val="007651E8"/>
    <w:rsid w:val="00771758"/>
    <w:rsid w:val="00771CF9"/>
    <w:rsid w:val="0077263D"/>
    <w:rsid w:val="007738B8"/>
    <w:rsid w:val="00773AD9"/>
    <w:rsid w:val="007742C0"/>
    <w:rsid w:val="00774D5F"/>
    <w:rsid w:val="00775D44"/>
    <w:rsid w:val="0078474C"/>
    <w:rsid w:val="00787DFB"/>
    <w:rsid w:val="00787FA7"/>
    <w:rsid w:val="0079051E"/>
    <w:rsid w:val="00792607"/>
    <w:rsid w:val="00794B01"/>
    <w:rsid w:val="00796E07"/>
    <w:rsid w:val="007970FE"/>
    <w:rsid w:val="007A0D4C"/>
    <w:rsid w:val="007A210B"/>
    <w:rsid w:val="007A42CD"/>
    <w:rsid w:val="007A49F2"/>
    <w:rsid w:val="007A793A"/>
    <w:rsid w:val="007B2CA0"/>
    <w:rsid w:val="007B3244"/>
    <w:rsid w:val="007B3FF5"/>
    <w:rsid w:val="007B642F"/>
    <w:rsid w:val="007C183C"/>
    <w:rsid w:val="007C2A92"/>
    <w:rsid w:val="007C3279"/>
    <w:rsid w:val="007C3884"/>
    <w:rsid w:val="007C3EDA"/>
    <w:rsid w:val="007C5A0F"/>
    <w:rsid w:val="007C7168"/>
    <w:rsid w:val="007C7E56"/>
    <w:rsid w:val="007D4592"/>
    <w:rsid w:val="007D4D03"/>
    <w:rsid w:val="007E0B28"/>
    <w:rsid w:val="007E217A"/>
    <w:rsid w:val="007E246B"/>
    <w:rsid w:val="007E66CC"/>
    <w:rsid w:val="007F4189"/>
    <w:rsid w:val="007F4C4F"/>
    <w:rsid w:val="007F5216"/>
    <w:rsid w:val="007F56BD"/>
    <w:rsid w:val="007F5D73"/>
    <w:rsid w:val="0080198C"/>
    <w:rsid w:val="00801A85"/>
    <w:rsid w:val="00801C0D"/>
    <w:rsid w:val="00803D19"/>
    <w:rsid w:val="008105AD"/>
    <w:rsid w:val="0081522F"/>
    <w:rsid w:val="0082145D"/>
    <w:rsid w:val="00825872"/>
    <w:rsid w:val="008269C7"/>
    <w:rsid w:val="00835079"/>
    <w:rsid w:val="0084362E"/>
    <w:rsid w:val="00844A76"/>
    <w:rsid w:val="00844E1B"/>
    <w:rsid w:val="00851B67"/>
    <w:rsid w:val="00855AC2"/>
    <w:rsid w:val="00856011"/>
    <w:rsid w:val="00856DF3"/>
    <w:rsid w:val="00860E47"/>
    <w:rsid w:val="00867470"/>
    <w:rsid w:val="00875B48"/>
    <w:rsid w:val="0087638B"/>
    <w:rsid w:val="0087667A"/>
    <w:rsid w:val="00881427"/>
    <w:rsid w:val="0088243D"/>
    <w:rsid w:val="00883CB4"/>
    <w:rsid w:val="00884B7F"/>
    <w:rsid w:val="008852F0"/>
    <w:rsid w:val="00891CDE"/>
    <w:rsid w:val="008960A8"/>
    <w:rsid w:val="008A2A61"/>
    <w:rsid w:val="008A38A7"/>
    <w:rsid w:val="008A6ACF"/>
    <w:rsid w:val="008B04AF"/>
    <w:rsid w:val="008C1740"/>
    <w:rsid w:val="008C24F1"/>
    <w:rsid w:val="008D0CB0"/>
    <w:rsid w:val="008D17B6"/>
    <w:rsid w:val="008E5C19"/>
    <w:rsid w:val="008E7873"/>
    <w:rsid w:val="008E7882"/>
    <w:rsid w:val="008F11B9"/>
    <w:rsid w:val="008F146D"/>
    <w:rsid w:val="008F3C1B"/>
    <w:rsid w:val="008F5032"/>
    <w:rsid w:val="008F54F3"/>
    <w:rsid w:val="008F56EC"/>
    <w:rsid w:val="008F6AB4"/>
    <w:rsid w:val="008F6C94"/>
    <w:rsid w:val="00900D24"/>
    <w:rsid w:val="00904EE7"/>
    <w:rsid w:val="00905E1B"/>
    <w:rsid w:val="0090709B"/>
    <w:rsid w:val="00907677"/>
    <w:rsid w:val="00916BCF"/>
    <w:rsid w:val="0092028A"/>
    <w:rsid w:val="0092532B"/>
    <w:rsid w:val="00925E2B"/>
    <w:rsid w:val="00930DC5"/>
    <w:rsid w:val="00936130"/>
    <w:rsid w:val="00936777"/>
    <w:rsid w:val="00936C35"/>
    <w:rsid w:val="009409B1"/>
    <w:rsid w:val="009438F3"/>
    <w:rsid w:val="009441AF"/>
    <w:rsid w:val="00947EF5"/>
    <w:rsid w:val="00947F32"/>
    <w:rsid w:val="00947F62"/>
    <w:rsid w:val="00950AEA"/>
    <w:rsid w:val="00950CF5"/>
    <w:rsid w:val="009527F3"/>
    <w:rsid w:val="00953FC8"/>
    <w:rsid w:val="00954852"/>
    <w:rsid w:val="009577CE"/>
    <w:rsid w:val="00964858"/>
    <w:rsid w:val="00970BE8"/>
    <w:rsid w:val="009734AF"/>
    <w:rsid w:val="00974DE9"/>
    <w:rsid w:val="00977481"/>
    <w:rsid w:val="00983BC3"/>
    <w:rsid w:val="009853D4"/>
    <w:rsid w:val="00986B51"/>
    <w:rsid w:val="00992037"/>
    <w:rsid w:val="0099288C"/>
    <w:rsid w:val="0099680F"/>
    <w:rsid w:val="009A1AD1"/>
    <w:rsid w:val="009A5500"/>
    <w:rsid w:val="009A60EC"/>
    <w:rsid w:val="009A7CAC"/>
    <w:rsid w:val="009B0EFA"/>
    <w:rsid w:val="009B4506"/>
    <w:rsid w:val="009B7E51"/>
    <w:rsid w:val="009C0E4C"/>
    <w:rsid w:val="009D1934"/>
    <w:rsid w:val="009D4640"/>
    <w:rsid w:val="009D5F0F"/>
    <w:rsid w:val="009D7226"/>
    <w:rsid w:val="009D760D"/>
    <w:rsid w:val="009E0269"/>
    <w:rsid w:val="009E447B"/>
    <w:rsid w:val="009E667D"/>
    <w:rsid w:val="009F0B46"/>
    <w:rsid w:val="009F1145"/>
    <w:rsid w:val="009F265D"/>
    <w:rsid w:val="009F343B"/>
    <w:rsid w:val="009F3D5A"/>
    <w:rsid w:val="009F5FFD"/>
    <w:rsid w:val="009F668F"/>
    <w:rsid w:val="009F7247"/>
    <w:rsid w:val="00A07BDB"/>
    <w:rsid w:val="00A1252F"/>
    <w:rsid w:val="00A1596A"/>
    <w:rsid w:val="00A15B65"/>
    <w:rsid w:val="00A162AE"/>
    <w:rsid w:val="00A21288"/>
    <w:rsid w:val="00A2302A"/>
    <w:rsid w:val="00A25C06"/>
    <w:rsid w:val="00A30278"/>
    <w:rsid w:val="00A331D4"/>
    <w:rsid w:val="00A344F4"/>
    <w:rsid w:val="00A34C8E"/>
    <w:rsid w:val="00A4277E"/>
    <w:rsid w:val="00A46FF6"/>
    <w:rsid w:val="00A47A15"/>
    <w:rsid w:val="00A5262C"/>
    <w:rsid w:val="00A53AAB"/>
    <w:rsid w:val="00A605B0"/>
    <w:rsid w:val="00A635A8"/>
    <w:rsid w:val="00A64415"/>
    <w:rsid w:val="00A669EC"/>
    <w:rsid w:val="00A66CB3"/>
    <w:rsid w:val="00A67388"/>
    <w:rsid w:val="00A74A3A"/>
    <w:rsid w:val="00A75042"/>
    <w:rsid w:val="00A7796D"/>
    <w:rsid w:val="00A80069"/>
    <w:rsid w:val="00A8288D"/>
    <w:rsid w:val="00A90497"/>
    <w:rsid w:val="00A92047"/>
    <w:rsid w:val="00A96DEE"/>
    <w:rsid w:val="00A97DD3"/>
    <w:rsid w:val="00AA60C0"/>
    <w:rsid w:val="00AA6ED6"/>
    <w:rsid w:val="00AB1185"/>
    <w:rsid w:val="00AB2570"/>
    <w:rsid w:val="00AB395C"/>
    <w:rsid w:val="00AB4E53"/>
    <w:rsid w:val="00AC08BD"/>
    <w:rsid w:val="00AC1ADF"/>
    <w:rsid w:val="00AC35BB"/>
    <w:rsid w:val="00AC37EE"/>
    <w:rsid w:val="00AC387C"/>
    <w:rsid w:val="00AC6732"/>
    <w:rsid w:val="00AD1659"/>
    <w:rsid w:val="00AD18D1"/>
    <w:rsid w:val="00AD4E25"/>
    <w:rsid w:val="00AD71B5"/>
    <w:rsid w:val="00AE0609"/>
    <w:rsid w:val="00AE0ADB"/>
    <w:rsid w:val="00AE740A"/>
    <w:rsid w:val="00AF2AD8"/>
    <w:rsid w:val="00AF44FF"/>
    <w:rsid w:val="00B01845"/>
    <w:rsid w:val="00B03A22"/>
    <w:rsid w:val="00B04260"/>
    <w:rsid w:val="00B05A15"/>
    <w:rsid w:val="00B100A7"/>
    <w:rsid w:val="00B142AB"/>
    <w:rsid w:val="00B150BE"/>
    <w:rsid w:val="00B20894"/>
    <w:rsid w:val="00B21D26"/>
    <w:rsid w:val="00B22C98"/>
    <w:rsid w:val="00B257B5"/>
    <w:rsid w:val="00B26A2C"/>
    <w:rsid w:val="00B27C4E"/>
    <w:rsid w:val="00B34A74"/>
    <w:rsid w:val="00B4071A"/>
    <w:rsid w:val="00B40A80"/>
    <w:rsid w:val="00B41B85"/>
    <w:rsid w:val="00B475BE"/>
    <w:rsid w:val="00B52D18"/>
    <w:rsid w:val="00B60363"/>
    <w:rsid w:val="00B6172C"/>
    <w:rsid w:val="00B61C3B"/>
    <w:rsid w:val="00B62E9C"/>
    <w:rsid w:val="00B631CA"/>
    <w:rsid w:val="00B6334E"/>
    <w:rsid w:val="00B7076D"/>
    <w:rsid w:val="00B73B2B"/>
    <w:rsid w:val="00B73F30"/>
    <w:rsid w:val="00B74951"/>
    <w:rsid w:val="00B75173"/>
    <w:rsid w:val="00B75825"/>
    <w:rsid w:val="00B8176A"/>
    <w:rsid w:val="00B829E5"/>
    <w:rsid w:val="00B84D77"/>
    <w:rsid w:val="00B91E2D"/>
    <w:rsid w:val="00B91ED4"/>
    <w:rsid w:val="00B9380D"/>
    <w:rsid w:val="00B94CC9"/>
    <w:rsid w:val="00B9560E"/>
    <w:rsid w:val="00B95868"/>
    <w:rsid w:val="00B97220"/>
    <w:rsid w:val="00BA5BFC"/>
    <w:rsid w:val="00BA63C4"/>
    <w:rsid w:val="00BB36FC"/>
    <w:rsid w:val="00BC1FD8"/>
    <w:rsid w:val="00BC3738"/>
    <w:rsid w:val="00BC6DAD"/>
    <w:rsid w:val="00BD1477"/>
    <w:rsid w:val="00BD509D"/>
    <w:rsid w:val="00BE0ADE"/>
    <w:rsid w:val="00BE1319"/>
    <w:rsid w:val="00BE3FE6"/>
    <w:rsid w:val="00BE48C6"/>
    <w:rsid w:val="00BF5170"/>
    <w:rsid w:val="00C0748F"/>
    <w:rsid w:val="00C0CED5"/>
    <w:rsid w:val="00C14334"/>
    <w:rsid w:val="00C1528B"/>
    <w:rsid w:val="00C32D83"/>
    <w:rsid w:val="00C40D7E"/>
    <w:rsid w:val="00C43F8B"/>
    <w:rsid w:val="00C50181"/>
    <w:rsid w:val="00C51F15"/>
    <w:rsid w:val="00C54822"/>
    <w:rsid w:val="00C55A0F"/>
    <w:rsid w:val="00C56211"/>
    <w:rsid w:val="00C625F4"/>
    <w:rsid w:val="00C767F4"/>
    <w:rsid w:val="00C76AB7"/>
    <w:rsid w:val="00C80A3C"/>
    <w:rsid w:val="00C81531"/>
    <w:rsid w:val="00C8192D"/>
    <w:rsid w:val="00C83963"/>
    <w:rsid w:val="00C85096"/>
    <w:rsid w:val="00C866C1"/>
    <w:rsid w:val="00C86770"/>
    <w:rsid w:val="00C92864"/>
    <w:rsid w:val="00C92B6F"/>
    <w:rsid w:val="00C9518F"/>
    <w:rsid w:val="00C960DA"/>
    <w:rsid w:val="00C97C2B"/>
    <w:rsid w:val="00CA027E"/>
    <w:rsid w:val="00CA15D0"/>
    <w:rsid w:val="00CA4483"/>
    <w:rsid w:val="00CA5007"/>
    <w:rsid w:val="00CA7707"/>
    <w:rsid w:val="00CB3EF9"/>
    <w:rsid w:val="00CC1459"/>
    <w:rsid w:val="00CD01DF"/>
    <w:rsid w:val="00CD33C5"/>
    <w:rsid w:val="00CD374A"/>
    <w:rsid w:val="00CD69D2"/>
    <w:rsid w:val="00CE5213"/>
    <w:rsid w:val="00CE544B"/>
    <w:rsid w:val="00CE7589"/>
    <w:rsid w:val="00CE75FA"/>
    <w:rsid w:val="00CF2681"/>
    <w:rsid w:val="00D00B36"/>
    <w:rsid w:val="00D06293"/>
    <w:rsid w:val="00D074F8"/>
    <w:rsid w:val="00D12119"/>
    <w:rsid w:val="00D17970"/>
    <w:rsid w:val="00D20D67"/>
    <w:rsid w:val="00D23854"/>
    <w:rsid w:val="00D3725E"/>
    <w:rsid w:val="00D40650"/>
    <w:rsid w:val="00D420EE"/>
    <w:rsid w:val="00D45A3A"/>
    <w:rsid w:val="00D467BB"/>
    <w:rsid w:val="00D46BCF"/>
    <w:rsid w:val="00D47503"/>
    <w:rsid w:val="00D5232D"/>
    <w:rsid w:val="00D55131"/>
    <w:rsid w:val="00D6798B"/>
    <w:rsid w:val="00D70A80"/>
    <w:rsid w:val="00D73B17"/>
    <w:rsid w:val="00D75719"/>
    <w:rsid w:val="00D8053E"/>
    <w:rsid w:val="00D8472D"/>
    <w:rsid w:val="00D848FA"/>
    <w:rsid w:val="00D878D8"/>
    <w:rsid w:val="00D87B4D"/>
    <w:rsid w:val="00D90107"/>
    <w:rsid w:val="00D91C16"/>
    <w:rsid w:val="00D9214C"/>
    <w:rsid w:val="00D950F4"/>
    <w:rsid w:val="00D95365"/>
    <w:rsid w:val="00DA1ADB"/>
    <w:rsid w:val="00DA392A"/>
    <w:rsid w:val="00DA484D"/>
    <w:rsid w:val="00DA634F"/>
    <w:rsid w:val="00DB0D3E"/>
    <w:rsid w:val="00DB11DD"/>
    <w:rsid w:val="00DB1D7E"/>
    <w:rsid w:val="00DB2846"/>
    <w:rsid w:val="00DB3D38"/>
    <w:rsid w:val="00DC2A78"/>
    <w:rsid w:val="00DC5352"/>
    <w:rsid w:val="00DC779B"/>
    <w:rsid w:val="00DD02D5"/>
    <w:rsid w:val="00DD0C9A"/>
    <w:rsid w:val="00DD1870"/>
    <w:rsid w:val="00DD296E"/>
    <w:rsid w:val="00DD3DA7"/>
    <w:rsid w:val="00DD5B25"/>
    <w:rsid w:val="00DD6D40"/>
    <w:rsid w:val="00DD7534"/>
    <w:rsid w:val="00DE2BC4"/>
    <w:rsid w:val="00DE3878"/>
    <w:rsid w:val="00DE3D8D"/>
    <w:rsid w:val="00DE7FD9"/>
    <w:rsid w:val="00DF6555"/>
    <w:rsid w:val="00E02758"/>
    <w:rsid w:val="00E106E6"/>
    <w:rsid w:val="00E11521"/>
    <w:rsid w:val="00E12051"/>
    <w:rsid w:val="00E1255E"/>
    <w:rsid w:val="00E15EF0"/>
    <w:rsid w:val="00E1689A"/>
    <w:rsid w:val="00E20643"/>
    <w:rsid w:val="00E21AF0"/>
    <w:rsid w:val="00E274BF"/>
    <w:rsid w:val="00E3157F"/>
    <w:rsid w:val="00E31E05"/>
    <w:rsid w:val="00E3437B"/>
    <w:rsid w:val="00E357A1"/>
    <w:rsid w:val="00E375FE"/>
    <w:rsid w:val="00E37658"/>
    <w:rsid w:val="00E4219F"/>
    <w:rsid w:val="00E43C58"/>
    <w:rsid w:val="00E475F1"/>
    <w:rsid w:val="00E51BDD"/>
    <w:rsid w:val="00E673E4"/>
    <w:rsid w:val="00E70EE1"/>
    <w:rsid w:val="00E749BC"/>
    <w:rsid w:val="00E763FB"/>
    <w:rsid w:val="00E76729"/>
    <w:rsid w:val="00E83F9B"/>
    <w:rsid w:val="00E90999"/>
    <w:rsid w:val="00E92150"/>
    <w:rsid w:val="00E92713"/>
    <w:rsid w:val="00E9387F"/>
    <w:rsid w:val="00E97AE5"/>
    <w:rsid w:val="00EA2BD2"/>
    <w:rsid w:val="00EB19A5"/>
    <w:rsid w:val="00EB22E1"/>
    <w:rsid w:val="00EB4881"/>
    <w:rsid w:val="00EB5CDE"/>
    <w:rsid w:val="00EB6D2E"/>
    <w:rsid w:val="00EB719E"/>
    <w:rsid w:val="00EB7FC2"/>
    <w:rsid w:val="00EC00CA"/>
    <w:rsid w:val="00EC3012"/>
    <w:rsid w:val="00EC68EB"/>
    <w:rsid w:val="00ED0D5A"/>
    <w:rsid w:val="00EE3D17"/>
    <w:rsid w:val="00EE42C6"/>
    <w:rsid w:val="00EE6DC0"/>
    <w:rsid w:val="00EE7F98"/>
    <w:rsid w:val="00EF0A39"/>
    <w:rsid w:val="00EF23A4"/>
    <w:rsid w:val="00EF79DC"/>
    <w:rsid w:val="00EF7ABB"/>
    <w:rsid w:val="00F035D0"/>
    <w:rsid w:val="00F054A7"/>
    <w:rsid w:val="00F077A5"/>
    <w:rsid w:val="00F106B3"/>
    <w:rsid w:val="00F1585C"/>
    <w:rsid w:val="00F16B8D"/>
    <w:rsid w:val="00F203AF"/>
    <w:rsid w:val="00F216FA"/>
    <w:rsid w:val="00F21EEB"/>
    <w:rsid w:val="00F265D8"/>
    <w:rsid w:val="00F303F1"/>
    <w:rsid w:val="00F344CE"/>
    <w:rsid w:val="00F40134"/>
    <w:rsid w:val="00F442E1"/>
    <w:rsid w:val="00F4576F"/>
    <w:rsid w:val="00F471A4"/>
    <w:rsid w:val="00F53659"/>
    <w:rsid w:val="00F625A7"/>
    <w:rsid w:val="00F63B34"/>
    <w:rsid w:val="00F6620F"/>
    <w:rsid w:val="00F719F4"/>
    <w:rsid w:val="00F72B85"/>
    <w:rsid w:val="00F7341E"/>
    <w:rsid w:val="00F74D2E"/>
    <w:rsid w:val="00F75094"/>
    <w:rsid w:val="00F80210"/>
    <w:rsid w:val="00F815BF"/>
    <w:rsid w:val="00F838BC"/>
    <w:rsid w:val="00F84547"/>
    <w:rsid w:val="00F864E0"/>
    <w:rsid w:val="00F90BA3"/>
    <w:rsid w:val="00F92D89"/>
    <w:rsid w:val="00F93BE0"/>
    <w:rsid w:val="00F951C7"/>
    <w:rsid w:val="00FA1803"/>
    <w:rsid w:val="00FA380C"/>
    <w:rsid w:val="00FA5BFE"/>
    <w:rsid w:val="00FA5D37"/>
    <w:rsid w:val="00FA6706"/>
    <w:rsid w:val="00FB1E34"/>
    <w:rsid w:val="00FB3B09"/>
    <w:rsid w:val="00FB744C"/>
    <w:rsid w:val="00FC082D"/>
    <w:rsid w:val="00FC43CE"/>
    <w:rsid w:val="00FC4FC4"/>
    <w:rsid w:val="00FC55E1"/>
    <w:rsid w:val="00FD3DD8"/>
    <w:rsid w:val="00FD3E64"/>
    <w:rsid w:val="00FD5C85"/>
    <w:rsid w:val="00FE0A4D"/>
    <w:rsid w:val="00FE242B"/>
    <w:rsid w:val="00FE4A8E"/>
    <w:rsid w:val="00FE58EF"/>
    <w:rsid w:val="00FF5814"/>
    <w:rsid w:val="10DCF064"/>
    <w:rsid w:val="1C578270"/>
    <w:rsid w:val="1E4F143D"/>
    <w:rsid w:val="2AD5C870"/>
    <w:rsid w:val="2F077B34"/>
    <w:rsid w:val="3B37776B"/>
    <w:rsid w:val="4AD322C1"/>
    <w:rsid w:val="548B9921"/>
    <w:rsid w:val="5B1A8EC7"/>
    <w:rsid w:val="5E0949F0"/>
    <w:rsid w:val="6E9454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595422"/>
  <w15:chartTrackingRefBased/>
  <w15:docId w15:val="{F0F451AD-730C-4F35-8435-4DE16D5B3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607D"/>
    <w:rPr>
      <w:rFonts w:ascii="Times New Roman" w:eastAsia="Times New Roman" w:hAnsi="Times New Roman" w:cs="Times New Roman"/>
    </w:rPr>
  </w:style>
  <w:style w:type="paragraph" w:styleId="Heading1">
    <w:name w:val="heading 1"/>
    <w:basedOn w:val="Normal"/>
    <w:link w:val="Heading1Char"/>
    <w:uiPriority w:val="9"/>
    <w:qFormat/>
    <w:rsid w:val="007D4592"/>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1CA7"/>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131CA7"/>
  </w:style>
  <w:style w:type="paragraph" w:styleId="Footer">
    <w:name w:val="footer"/>
    <w:basedOn w:val="Normal"/>
    <w:link w:val="FooterChar"/>
    <w:uiPriority w:val="99"/>
    <w:unhideWhenUsed/>
    <w:rsid w:val="00131CA7"/>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131CA7"/>
  </w:style>
  <w:style w:type="paragraph" w:styleId="NoSpacing">
    <w:name w:val="No Spacing"/>
    <w:uiPriority w:val="1"/>
    <w:qFormat/>
    <w:rsid w:val="007E246B"/>
  </w:style>
  <w:style w:type="character" w:styleId="Hyperlink">
    <w:name w:val="Hyperlink"/>
    <w:basedOn w:val="DefaultParagraphFont"/>
    <w:uiPriority w:val="99"/>
    <w:unhideWhenUsed/>
    <w:rsid w:val="0080198C"/>
    <w:rPr>
      <w:color w:val="0000FF" w:themeColor="hyperlink"/>
      <w:u w:val="single"/>
    </w:rPr>
  </w:style>
  <w:style w:type="table" w:styleId="TableGrid">
    <w:name w:val="Table Grid"/>
    <w:basedOn w:val="TableNormal"/>
    <w:uiPriority w:val="39"/>
    <w:rsid w:val="00FE58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
    <w:name w:val="Grid Table 2"/>
    <w:basedOn w:val="TableNormal"/>
    <w:uiPriority w:val="47"/>
    <w:rsid w:val="00FE58EF"/>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fault">
    <w:name w:val="Default"/>
    <w:rsid w:val="007742C0"/>
    <w:pPr>
      <w:autoSpaceDE w:val="0"/>
      <w:autoSpaceDN w:val="0"/>
      <w:adjustRightInd w:val="0"/>
    </w:pPr>
    <w:rPr>
      <w:rFonts w:ascii="Calibri" w:hAnsi="Calibri" w:cs="Calibri"/>
      <w:color w:val="000000"/>
    </w:rPr>
  </w:style>
  <w:style w:type="paragraph" w:styleId="ListParagraph">
    <w:name w:val="List Paragraph"/>
    <w:basedOn w:val="Normal"/>
    <w:uiPriority w:val="34"/>
    <w:qFormat/>
    <w:rsid w:val="007D4D03"/>
    <w:pPr>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92028A"/>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92028A"/>
    <w:rPr>
      <w:rFonts w:ascii="Segoe UI" w:hAnsi="Segoe UI" w:cs="Segoe UI"/>
      <w:sz w:val="18"/>
      <w:szCs w:val="18"/>
    </w:rPr>
  </w:style>
  <w:style w:type="character" w:styleId="CommentReference">
    <w:name w:val="annotation reference"/>
    <w:basedOn w:val="DefaultParagraphFont"/>
    <w:uiPriority w:val="99"/>
    <w:semiHidden/>
    <w:unhideWhenUsed/>
    <w:rsid w:val="00497FB8"/>
    <w:rPr>
      <w:sz w:val="16"/>
      <w:szCs w:val="16"/>
    </w:rPr>
  </w:style>
  <w:style w:type="paragraph" w:styleId="CommentText">
    <w:name w:val="annotation text"/>
    <w:basedOn w:val="Normal"/>
    <w:link w:val="CommentTextChar"/>
    <w:uiPriority w:val="99"/>
    <w:unhideWhenUsed/>
    <w:rsid w:val="00497FB8"/>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497FB8"/>
    <w:rPr>
      <w:sz w:val="20"/>
      <w:szCs w:val="20"/>
    </w:rPr>
  </w:style>
  <w:style w:type="paragraph" w:styleId="CommentSubject">
    <w:name w:val="annotation subject"/>
    <w:basedOn w:val="CommentText"/>
    <w:next w:val="CommentText"/>
    <w:link w:val="CommentSubjectChar"/>
    <w:uiPriority w:val="99"/>
    <w:semiHidden/>
    <w:unhideWhenUsed/>
    <w:rsid w:val="00497FB8"/>
    <w:rPr>
      <w:b/>
      <w:bCs/>
    </w:rPr>
  </w:style>
  <w:style w:type="character" w:customStyle="1" w:styleId="CommentSubjectChar">
    <w:name w:val="Comment Subject Char"/>
    <w:basedOn w:val="CommentTextChar"/>
    <w:link w:val="CommentSubject"/>
    <w:uiPriority w:val="99"/>
    <w:semiHidden/>
    <w:rsid w:val="00497FB8"/>
    <w:rPr>
      <w:b/>
      <w:bCs/>
      <w:sz w:val="20"/>
      <w:szCs w:val="20"/>
    </w:rPr>
  </w:style>
  <w:style w:type="paragraph" w:styleId="NormalWeb">
    <w:name w:val="Normal (Web)"/>
    <w:basedOn w:val="Normal"/>
    <w:uiPriority w:val="99"/>
    <w:semiHidden/>
    <w:unhideWhenUsed/>
    <w:rsid w:val="00FC082D"/>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0E79A4"/>
    <w:rPr>
      <w:color w:val="800080" w:themeColor="followedHyperlink"/>
      <w:u w:val="single"/>
    </w:rPr>
  </w:style>
  <w:style w:type="character" w:customStyle="1" w:styleId="UnresolvedMention1">
    <w:name w:val="Unresolved Mention1"/>
    <w:basedOn w:val="DefaultParagraphFont"/>
    <w:uiPriority w:val="99"/>
    <w:semiHidden/>
    <w:unhideWhenUsed/>
    <w:rsid w:val="005F188E"/>
    <w:rPr>
      <w:color w:val="605E5C"/>
      <w:shd w:val="clear" w:color="auto" w:fill="E1DFDD"/>
    </w:rPr>
  </w:style>
  <w:style w:type="character" w:styleId="UnresolvedMention">
    <w:name w:val="Unresolved Mention"/>
    <w:basedOn w:val="DefaultParagraphFont"/>
    <w:uiPriority w:val="99"/>
    <w:semiHidden/>
    <w:unhideWhenUsed/>
    <w:rsid w:val="00573B05"/>
    <w:rPr>
      <w:color w:val="605E5C"/>
      <w:shd w:val="clear" w:color="auto" w:fill="E1DFDD"/>
    </w:rPr>
  </w:style>
  <w:style w:type="character" w:customStyle="1" w:styleId="Heading1Char">
    <w:name w:val="Heading 1 Char"/>
    <w:basedOn w:val="DefaultParagraphFont"/>
    <w:link w:val="Heading1"/>
    <w:uiPriority w:val="9"/>
    <w:rsid w:val="007D4592"/>
    <w:rPr>
      <w:rFonts w:ascii="Times New Roman" w:eastAsia="Times New Roman" w:hAnsi="Times New Roman" w:cs="Times New Roman"/>
      <w:b/>
      <w:bCs/>
      <w:kern w:val="36"/>
      <w:sz w:val="48"/>
      <w:szCs w:val="48"/>
    </w:rPr>
  </w:style>
  <w:style w:type="paragraph" w:styleId="Title">
    <w:name w:val="Title"/>
    <w:basedOn w:val="Normal"/>
    <w:next w:val="Normal"/>
    <w:link w:val="TitleChar"/>
    <w:uiPriority w:val="10"/>
    <w:qFormat/>
    <w:rsid w:val="00C9286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2864"/>
    <w:rPr>
      <w:rFonts w:asciiTheme="majorHAnsi" w:eastAsiaTheme="majorEastAsia" w:hAnsiTheme="majorHAnsi" w:cstheme="majorBidi"/>
      <w:spacing w:val="-10"/>
      <w:kern w:val="28"/>
      <w:sz w:val="56"/>
      <w:szCs w:val="56"/>
    </w:rPr>
  </w:style>
  <w:style w:type="character" w:customStyle="1" w:styleId="apple-converted-space">
    <w:name w:val="apple-converted-space"/>
    <w:basedOn w:val="DefaultParagraphFont"/>
    <w:rsid w:val="00571E5A"/>
  </w:style>
  <w:style w:type="paragraph" w:styleId="Revision">
    <w:name w:val="Revision"/>
    <w:hidden/>
    <w:uiPriority w:val="99"/>
    <w:semiHidden/>
    <w:rsid w:val="00FE242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75317">
      <w:bodyDiv w:val="1"/>
      <w:marLeft w:val="0"/>
      <w:marRight w:val="0"/>
      <w:marTop w:val="0"/>
      <w:marBottom w:val="0"/>
      <w:divBdr>
        <w:top w:val="none" w:sz="0" w:space="0" w:color="auto"/>
        <w:left w:val="none" w:sz="0" w:space="0" w:color="auto"/>
        <w:bottom w:val="none" w:sz="0" w:space="0" w:color="auto"/>
        <w:right w:val="none" w:sz="0" w:space="0" w:color="auto"/>
      </w:divBdr>
    </w:div>
    <w:div w:id="15931549">
      <w:bodyDiv w:val="1"/>
      <w:marLeft w:val="0"/>
      <w:marRight w:val="0"/>
      <w:marTop w:val="0"/>
      <w:marBottom w:val="0"/>
      <w:divBdr>
        <w:top w:val="none" w:sz="0" w:space="0" w:color="auto"/>
        <w:left w:val="none" w:sz="0" w:space="0" w:color="auto"/>
        <w:bottom w:val="none" w:sz="0" w:space="0" w:color="auto"/>
        <w:right w:val="none" w:sz="0" w:space="0" w:color="auto"/>
      </w:divBdr>
    </w:div>
    <w:div w:id="20055732">
      <w:bodyDiv w:val="1"/>
      <w:marLeft w:val="0"/>
      <w:marRight w:val="0"/>
      <w:marTop w:val="0"/>
      <w:marBottom w:val="0"/>
      <w:divBdr>
        <w:top w:val="none" w:sz="0" w:space="0" w:color="auto"/>
        <w:left w:val="none" w:sz="0" w:space="0" w:color="auto"/>
        <w:bottom w:val="none" w:sz="0" w:space="0" w:color="auto"/>
        <w:right w:val="none" w:sz="0" w:space="0" w:color="auto"/>
      </w:divBdr>
    </w:div>
    <w:div w:id="23599356">
      <w:bodyDiv w:val="1"/>
      <w:marLeft w:val="0"/>
      <w:marRight w:val="0"/>
      <w:marTop w:val="0"/>
      <w:marBottom w:val="0"/>
      <w:divBdr>
        <w:top w:val="none" w:sz="0" w:space="0" w:color="auto"/>
        <w:left w:val="none" w:sz="0" w:space="0" w:color="auto"/>
        <w:bottom w:val="none" w:sz="0" w:space="0" w:color="auto"/>
        <w:right w:val="none" w:sz="0" w:space="0" w:color="auto"/>
      </w:divBdr>
    </w:div>
    <w:div w:id="27226406">
      <w:bodyDiv w:val="1"/>
      <w:marLeft w:val="0"/>
      <w:marRight w:val="0"/>
      <w:marTop w:val="0"/>
      <w:marBottom w:val="0"/>
      <w:divBdr>
        <w:top w:val="none" w:sz="0" w:space="0" w:color="auto"/>
        <w:left w:val="none" w:sz="0" w:space="0" w:color="auto"/>
        <w:bottom w:val="none" w:sz="0" w:space="0" w:color="auto"/>
        <w:right w:val="none" w:sz="0" w:space="0" w:color="auto"/>
      </w:divBdr>
    </w:div>
    <w:div w:id="33503232">
      <w:bodyDiv w:val="1"/>
      <w:marLeft w:val="0"/>
      <w:marRight w:val="0"/>
      <w:marTop w:val="0"/>
      <w:marBottom w:val="0"/>
      <w:divBdr>
        <w:top w:val="none" w:sz="0" w:space="0" w:color="auto"/>
        <w:left w:val="none" w:sz="0" w:space="0" w:color="auto"/>
        <w:bottom w:val="none" w:sz="0" w:space="0" w:color="auto"/>
        <w:right w:val="none" w:sz="0" w:space="0" w:color="auto"/>
      </w:divBdr>
    </w:div>
    <w:div w:id="35206894">
      <w:bodyDiv w:val="1"/>
      <w:marLeft w:val="0"/>
      <w:marRight w:val="0"/>
      <w:marTop w:val="0"/>
      <w:marBottom w:val="0"/>
      <w:divBdr>
        <w:top w:val="none" w:sz="0" w:space="0" w:color="auto"/>
        <w:left w:val="none" w:sz="0" w:space="0" w:color="auto"/>
        <w:bottom w:val="none" w:sz="0" w:space="0" w:color="auto"/>
        <w:right w:val="none" w:sz="0" w:space="0" w:color="auto"/>
      </w:divBdr>
    </w:div>
    <w:div w:id="36861896">
      <w:bodyDiv w:val="1"/>
      <w:marLeft w:val="0"/>
      <w:marRight w:val="0"/>
      <w:marTop w:val="0"/>
      <w:marBottom w:val="0"/>
      <w:divBdr>
        <w:top w:val="none" w:sz="0" w:space="0" w:color="auto"/>
        <w:left w:val="none" w:sz="0" w:space="0" w:color="auto"/>
        <w:bottom w:val="none" w:sz="0" w:space="0" w:color="auto"/>
        <w:right w:val="none" w:sz="0" w:space="0" w:color="auto"/>
      </w:divBdr>
    </w:div>
    <w:div w:id="37514728">
      <w:bodyDiv w:val="1"/>
      <w:marLeft w:val="0"/>
      <w:marRight w:val="0"/>
      <w:marTop w:val="0"/>
      <w:marBottom w:val="0"/>
      <w:divBdr>
        <w:top w:val="none" w:sz="0" w:space="0" w:color="auto"/>
        <w:left w:val="none" w:sz="0" w:space="0" w:color="auto"/>
        <w:bottom w:val="none" w:sz="0" w:space="0" w:color="auto"/>
        <w:right w:val="none" w:sz="0" w:space="0" w:color="auto"/>
      </w:divBdr>
      <w:divsChild>
        <w:div w:id="680550928">
          <w:marLeft w:val="0"/>
          <w:marRight w:val="0"/>
          <w:marTop w:val="77"/>
          <w:marBottom w:val="0"/>
          <w:divBdr>
            <w:top w:val="none" w:sz="0" w:space="0" w:color="auto"/>
            <w:left w:val="none" w:sz="0" w:space="0" w:color="auto"/>
            <w:bottom w:val="none" w:sz="0" w:space="0" w:color="auto"/>
            <w:right w:val="none" w:sz="0" w:space="0" w:color="auto"/>
          </w:divBdr>
        </w:div>
      </w:divsChild>
    </w:div>
    <w:div w:id="50736980">
      <w:bodyDiv w:val="1"/>
      <w:marLeft w:val="0"/>
      <w:marRight w:val="0"/>
      <w:marTop w:val="0"/>
      <w:marBottom w:val="0"/>
      <w:divBdr>
        <w:top w:val="none" w:sz="0" w:space="0" w:color="auto"/>
        <w:left w:val="none" w:sz="0" w:space="0" w:color="auto"/>
        <w:bottom w:val="none" w:sz="0" w:space="0" w:color="auto"/>
        <w:right w:val="none" w:sz="0" w:space="0" w:color="auto"/>
      </w:divBdr>
    </w:div>
    <w:div w:id="56444490">
      <w:bodyDiv w:val="1"/>
      <w:marLeft w:val="0"/>
      <w:marRight w:val="0"/>
      <w:marTop w:val="0"/>
      <w:marBottom w:val="0"/>
      <w:divBdr>
        <w:top w:val="none" w:sz="0" w:space="0" w:color="auto"/>
        <w:left w:val="none" w:sz="0" w:space="0" w:color="auto"/>
        <w:bottom w:val="none" w:sz="0" w:space="0" w:color="auto"/>
        <w:right w:val="none" w:sz="0" w:space="0" w:color="auto"/>
      </w:divBdr>
    </w:div>
    <w:div w:id="59065474">
      <w:bodyDiv w:val="1"/>
      <w:marLeft w:val="0"/>
      <w:marRight w:val="0"/>
      <w:marTop w:val="0"/>
      <w:marBottom w:val="0"/>
      <w:divBdr>
        <w:top w:val="none" w:sz="0" w:space="0" w:color="auto"/>
        <w:left w:val="none" w:sz="0" w:space="0" w:color="auto"/>
        <w:bottom w:val="none" w:sz="0" w:space="0" w:color="auto"/>
        <w:right w:val="none" w:sz="0" w:space="0" w:color="auto"/>
      </w:divBdr>
    </w:div>
    <w:div w:id="60177772">
      <w:bodyDiv w:val="1"/>
      <w:marLeft w:val="0"/>
      <w:marRight w:val="0"/>
      <w:marTop w:val="0"/>
      <w:marBottom w:val="0"/>
      <w:divBdr>
        <w:top w:val="none" w:sz="0" w:space="0" w:color="auto"/>
        <w:left w:val="none" w:sz="0" w:space="0" w:color="auto"/>
        <w:bottom w:val="none" w:sz="0" w:space="0" w:color="auto"/>
        <w:right w:val="none" w:sz="0" w:space="0" w:color="auto"/>
      </w:divBdr>
    </w:div>
    <w:div w:id="62915992">
      <w:bodyDiv w:val="1"/>
      <w:marLeft w:val="0"/>
      <w:marRight w:val="0"/>
      <w:marTop w:val="0"/>
      <w:marBottom w:val="0"/>
      <w:divBdr>
        <w:top w:val="none" w:sz="0" w:space="0" w:color="auto"/>
        <w:left w:val="none" w:sz="0" w:space="0" w:color="auto"/>
        <w:bottom w:val="none" w:sz="0" w:space="0" w:color="auto"/>
        <w:right w:val="none" w:sz="0" w:space="0" w:color="auto"/>
      </w:divBdr>
    </w:div>
    <w:div w:id="63453882">
      <w:bodyDiv w:val="1"/>
      <w:marLeft w:val="0"/>
      <w:marRight w:val="0"/>
      <w:marTop w:val="0"/>
      <w:marBottom w:val="0"/>
      <w:divBdr>
        <w:top w:val="none" w:sz="0" w:space="0" w:color="auto"/>
        <w:left w:val="none" w:sz="0" w:space="0" w:color="auto"/>
        <w:bottom w:val="none" w:sz="0" w:space="0" w:color="auto"/>
        <w:right w:val="none" w:sz="0" w:space="0" w:color="auto"/>
      </w:divBdr>
    </w:div>
    <w:div w:id="64380449">
      <w:bodyDiv w:val="1"/>
      <w:marLeft w:val="0"/>
      <w:marRight w:val="0"/>
      <w:marTop w:val="0"/>
      <w:marBottom w:val="0"/>
      <w:divBdr>
        <w:top w:val="none" w:sz="0" w:space="0" w:color="auto"/>
        <w:left w:val="none" w:sz="0" w:space="0" w:color="auto"/>
        <w:bottom w:val="none" w:sz="0" w:space="0" w:color="auto"/>
        <w:right w:val="none" w:sz="0" w:space="0" w:color="auto"/>
      </w:divBdr>
      <w:divsChild>
        <w:div w:id="1514564437">
          <w:marLeft w:val="0"/>
          <w:marRight w:val="0"/>
          <w:marTop w:val="0"/>
          <w:marBottom w:val="0"/>
          <w:divBdr>
            <w:top w:val="none" w:sz="0" w:space="0" w:color="auto"/>
            <w:left w:val="none" w:sz="0" w:space="0" w:color="auto"/>
            <w:bottom w:val="none" w:sz="0" w:space="0" w:color="auto"/>
            <w:right w:val="none" w:sz="0" w:space="0" w:color="auto"/>
          </w:divBdr>
        </w:div>
      </w:divsChild>
    </w:div>
    <w:div w:id="69037315">
      <w:bodyDiv w:val="1"/>
      <w:marLeft w:val="0"/>
      <w:marRight w:val="0"/>
      <w:marTop w:val="0"/>
      <w:marBottom w:val="0"/>
      <w:divBdr>
        <w:top w:val="none" w:sz="0" w:space="0" w:color="auto"/>
        <w:left w:val="none" w:sz="0" w:space="0" w:color="auto"/>
        <w:bottom w:val="none" w:sz="0" w:space="0" w:color="auto"/>
        <w:right w:val="none" w:sz="0" w:space="0" w:color="auto"/>
      </w:divBdr>
    </w:div>
    <w:div w:id="69616388">
      <w:bodyDiv w:val="1"/>
      <w:marLeft w:val="0"/>
      <w:marRight w:val="0"/>
      <w:marTop w:val="0"/>
      <w:marBottom w:val="0"/>
      <w:divBdr>
        <w:top w:val="none" w:sz="0" w:space="0" w:color="auto"/>
        <w:left w:val="none" w:sz="0" w:space="0" w:color="auto"/>
        <w:bottom w:val="none" w:sz="0" w:space="0" w:color="auto"/>
        <w:right w:val="none" w:sz="0" w:space="0" w:color="auto"/>
      </w:divBdr>
    </w:div>
    <w:div w:id="70549311">
      <w:bodyDiv w:val="1"/>
      <w:marLeft w:val="0"/>
      <w:marRight w:val="0"/>
      <w:marTop w:val="0"/>
      <w:marBottom w:val="0"/>
      <w:divBdr>
        <w:top w:val="none" w:sz="0" w:space="0" w:color="auto"/>
        <w:left w:val="none" w:sz="0" w:space="0" w:color="auto"/>
        <w:bottom w:val="none" w:sz="0" w:space="0" w:color="auto"/>
        <w:right w:val="none" w:sz="0" w:space="0" w:color="auto"/>
      </w:divBdr>
    </w:div>
    <w:div w:id="70734160">
      <w:bodyDiv w:val="1"/>
      <w:marLeft w:val="0"/>
      <w:marRight w:val="0"/>
      <w:marTop w:val="0"/>
      <w:marBottom w:val="0"/>
      <w:divBdr>
        <w:top w:val="none" w:sz="0" w:space="0" w:color="auto"/>
        <w:left w:val="none" w:sz="0" w:space="0" w:color="auto"/>
        <w:bottom w:val="none" w:sz="0" w:space="0" w:color="auto"/>
        <w:right w:val="none" w:sz="0" w:space="0" w:color="auto"/>
      </w:divBdr>
    </w:div>
    <w:div w:id="72774905">
      <w:bodyDiv w:val="1"/>
      <w:marLeft w:val="0"/>
      <w:marRight w:val="0"/>
      <w:marTop w:val="0"/>
      <w:marBottom w:val="0"/>
      <w:divBdr>
        <w:top w:val="none" w:sz="0" w:space="0" w:color="auto"/>
        <w:left w:val="none" w:sz="0" w:space="0" w:color="auto"/>
        <w:bottom w:val="none" w:sz="0" w:space="0" w:color="auto"/>
        <w:right w:val="none" w:sz="0" w:space="0" w:color="auto"/>
      </w:divBdr>
    </w:div>
    <w:div w:id="75328672">
      <w:bodyDiv w:val="1"/>
      <w:marLeft w:val="0"/>
      <w:marRight w:val="0"/>
      <w:marTop w:val="0"/>
      <w:marBottom w:val="0"/>
      <w:divBdr>
        <w:top w:val="none" w:sz="0" w:space="0" w:color="auto"/>
        <w:left w:val="none" w:sz="0" w:space="0" w:color="auto"/>
        <w:bottom w:val="none" w:sz="0" w:space="0" w:color="auto"/>
        <w:right w:val="none" w:sz="0" w:space="0" w:color="auto"/>
      </w:divBdr>
    </w:div>
    <w:div w:id="75714753">
      <w:bodyDiv w:val="1"/>
      <w:marLeft w:val="0"/>
      <w:marRight w:val="0"/>
      <w:marTop w:val="0"/>
      <w:marBottom w:val="0"/>
      <w:divBdr>
        <w:top w:val="none" w:sz="0" w:space="0" w:color="auto"/>
        <w:left w:val="none" w:sz="0" w:space="0" w:color="auto"/>
        <w:bottom w:val="none" w:sz="0" w:space="0" w:color="auto"/>
        <w:right w:val="none" w:sz="0" w:space="0" w:color="auto"/>
      </w:divBdr>
    </w:div>
    <w:div w:id="76753746">
      <w:bodyDiv w:val="1"/>
      <w:marLeft w:val="0"/>
      <w:marRight w:val="0"/>
      <w:marTop w:val="0"/>
      <w:marBottom w:val="0"/>
      <w:divBdr>
        <w:top w:val="none" w:sz="0" w:space="0" w:color="auto"/>
        <w:left w:val="none" w:sz="0" w:space="0" w:color="auto"/>
        <w:bottom w:val="none" w:sz="0" w:space="0" w:color="auto"/>
        <w:right w:val="none" w:sz="0" w:space="0" w:color="auto"/>
      </w:divBdr>
    </w:div>
    <w:div w:id="89274351">
      <w:bodyDiv w:val="1"/>
      <w:marLeft w:val="0"/>
      <w:marRight w:val="0"/>
      <w:marTop w:val="0"/>
      <w:marBottom w:val="0"/>
      <w:divBdr>
        <w:top w:val="none" w:sz="0" w:space="0" w:color="auto"/>
        <w:left w:val="none" w:sz="0" w:space="0" w:color="auto"/>
        <w:bottom w:val="none" w:sz="0" w:space="0" w:color="auto"/>
        <w:right w:val="none" w:sz="0" w:space="0" w:color="auto"/>
      </w:divBdr>
    </w:div>
    <w:div w:id="90664814">
      <w:bodyDiv w:val="1"/>
      <w:marLeft w:val="0"/>
      <w:marRight w:val="0"/>
      <w:marTop w:val="0"/>
      <w:marBottom w:val="0"/>
      <w:divBdr>
        <w:top w:val="none" w:sz="0" w:space="0" w:color="auto"/>
        <w:left w:val="none" w:sz="0" w:space="0" w:color="auto"/>
        <w:bottom w:val="none" w:sz="0" w:space="0" w:color="auto"/>
        <w:right w:val="none" w:sz="0" w:space="0" w:color="auto"/>
      </w:divBdr>
    </w:div>
    <w:div w:id="91905098">
      <w:bodyDiv w:val="1"/>
      <w:marLeft w:val="0"/>
      <w:marRight w:val="0"/>
      <w:marTop w:val="0"/>
      <w:marBottom w:val="0"/>
      <w:divBdr>
        <w:top w:val="none" w:sz="0" w:space="0" w:color="auto"/>
        <w:left w:val="none" w:sz="0" w:space="0" w:color="auto"/>
        <w:bottom w:val="none" w:sz="0" w:space="0" w:color="auto"/>
        <w:right w:val="none" w:sz="0" w:space="0" w:color="auto"/>
      </w:divBdr>
    </w:div>
    <w:div w:id="92942152">
      <w:bodyDiv w:val="1"/>
      <w:marLeft w:val="0"/>
      <w:marRight w:val="0"/>
      <w:marTop w:val="0"/>
      <w:marBottom w:val="0"/>
      <w:divBdr>
        <w:top w:val="none" w:sz="0" w:space="0" w:color="auto"/>
        <w:left w:val="none" w:sz="0" w:space="0" w:color="auto"/>
        <w:bottom w:val="none" w:sz="0" w:space="0" w:color="auto"/>
        <w:right w:val="none" w:sz="0" w:space="0" w:color="auto"/>
      </w:divBdr>
    </w:div>
    <w:div w:id="98642532">
      <w:bodyDiv w:val="1"/>
      <w:marLeft w:val="0"/>
      <w:marRight w:val="0"/>
      <w:marTop w:val="0"/>
      <w:marBottom w:val="0"/>
      <w:divBdr>
        <w:top w:val="none" w:sz="0" w:space="0" w:color="auto"/>
        <w:left w:val="none" w:sz="0" w:space="0" w:color="auto"/>
        <w:bottom w:val="none" w:sz="0" w:space="0" w:color="auto"/>
        <w:right w:val="none" w:sz="0" w:space="0" w:color="auto"/>
      </w:divBdr>
    </w:div>
    <w:div w:id="104076843">
      <w:bodyDiv w:val="1"/>
      <w:marLeft w:val="0"/>
      <w:marRight w:val="0"/>
      <w:marTop w:val="0"/>
      <w:marBottom w:val="0"/>
      <w:divBdr>
        <w:top w:val="none" w:sz="0" w:space="0" w:color="auto"/>
        <w:left w:val="none" w:sz="0" w:space="0" w:color="auto"/>
        <w:bottom w:val="none" w:sz="0" w:space="0" w:color="auto"/>
        <w:right w:val="none" w:sz="0" w:space="0" w:color="auto"/>
      </w:divBdr>
    </w:div>
    <w:div w:id="104155653">
      <w:bodyDiv w:val="1"/>
      <w:marLeft w:val="0"/>
      <w:marRight w:val="0"/>
      <w:marTop w:val="0"/>
      <w:marBottom w:val="0"/>
      <w:divBdr>
        <w:top w:val="none" w:sz="0" w:space="0" w:color="auto"/>
        <w:left w:val="none" w:sz="0" w:space="0" w:color="auto"/>
        <w:bottom w:val="none" w:sz="0" w:space="0" w:color="auto"/>
        <w:right w:val="none" w:sz="0" w:space="0" w:color="auto"/>
      </w:divBdr>
    </w:div>
    <w:div w:id="108478205">
      <w:bodyDiv w:val="1"/>
      <w:marLeft w:val="0"/>
      <w:marRight w:val="0"/>
      <w:marTop w:val="0"/>
      <w:marBottom w:val="0"/>
      <w:divBdr>
        <w:top w:val="none" w:sz="0" w:space="0" w:color="auto"/>
        <w:left w:val="none" w:sz="0" w:space="0" w:color="auto"/>
        <w:bottom w:val="none" w:sz="0" w:space="0" w:color="auto"/>
        <w:right w:val="none" w:sz="0" w:space="0" w:color="auto"/>
      </w:divBdr>
    </w:div>
    <w:div w:id="109204747">
      <w:bodyDiv w:val="1"/>
      <w:marLeft w:val="0"/>
      <w:marRight w:val="0"/>
      <w:marTop w:val="0"/>
      <w:marBottom w:val="0"/>
      <w:divBdr>
        <w:top w:val="none" w:sz="0" w:space="0" w:color="auto"/>
        <w:left w:val="none" w:sz="0" w:space="0" w:color="auto"/>
        <w:bottom w:val="none" w:sz="0" w:space="0" w:color="auto"/>
        <w:right w:val="none" w:sz="0" w:space="0" w:color="auto"/>
      </w:divBdr>
    </w:div>
    <w:div w:id="111021805">
      <w:bodyDiv w:val="1"/>
      <w:marLeft w:val="0"/>
      <w:marRight w:val="0"/>
      <w:marTop w:val="0"/>
      <w:marBottom w:val="0"/>
      <w:divBdr>
        <w:top w:val="none" w:sz="0" w:space="0" w:color="auto"/>
        <w:left w:val="none" w:sz="0" w:space="0" w:color="auto"/>
        <w:bottom w:val="none" w:sz="0" w:space="0" w:color="auto"/>
        <w:right w:val="none" w:sz="0" w:space="0" w:color="auto"/>
      </w:divBdr>
    </w:div>
    <w:div w:id="125927367">
      <w:bodyDiv w:val="1"/>
      <w:marLeft w:val="0"/>
      <w:marRight w:val="0"/>
      <w:marTop w:val="0"/>
      <w:marBottom w:val="0"/>
      <w:divBdr>
        <w:top w:val="none" w:sz="0" w:space="0" w:color="auto"/>
        <w:left w:val="none" w:sz="0" w:space="0" w:color="auto"/>
        <w:bottom w:val="none" w:sz="0" w:space="0" w:color="auto"/>
        <w:right w:val="none" w:sz="0" w:space="0" w:color="auto"/>
      </w:divBdr>
    </w:div>
    <w:div w:id="126123556">
      <w:bodyDiv w:val="1"/>
      <w:marLeft w:val="0"/>
      <w:marRight w:val="0"/>
      <w:marTop w:val="0"/>
      <w:marBottom w:val="0"/>
      <w:divBdr>
        <w:top w:val="none" w:sz="0" w:space="0" w:color="auto"/>
        <w:left w:val="none" w:sz="0" w:space="0" w:color="auto"/>
        <w:bottom w:val="none" w:sz="0" w:space="0" w:color="auto"/>
        <w:right w:val="none" w:sz="0" w:space="0" w:color="auto"/>
      </w:divBdr>
    </w:div>
    <w:div w:id="128743208">
      <w:bodyDiv w:val="1"/>
      <w:marLeft w:val="0"/>
      <w:marRight w:val="0"/>
      <w:marTop w:val="0"/>
      <w:marBottom w:val="0"/>
      <w:divBdr>
        <w:top w:val="none" w:sz="0" w:space="0" w:color="auto"/>
        <w:left w:val="none" w:sz="0" w:space="0" w:color="auto"/>
        <w:bottom w:val="none" w:sz="0" w:space="0" w:color="auto"/>
        <w:right w:val="none" w:sz="0" w:space="0" w:color="auto"/>
      </w:divBdr>
    </w:div>
    <w:div w:id="129251473">
      <w:bodyDiv w:val="1"/>
      <w:marLeft w:val="0"/>
      <w:marRight w:val="0"/>
      <w:marTop w:val="0"/>
      <w:marBottom w:val="0"/>
      <w:divBdr>
        <w:top w:val="none" w:sz="0" w:space="0" w:color="auto"/>
        <w:left w:val="none" w:sz="0" w:space="0" w:color="auto"/>
        <w:bottom w:val="none" w:sz="0" w:space="0" w:color="auto"/>
        <w:right w:val="none" w:sz="0" w:space="0" w:color="auto"/>
      </w:divBdr>
    </w:div>
    <w:div w:id="133718816">
      <w:bodyDiv w:val="1"/>
      <w:marLeft w:val="0"/>
      <w:marRight w:val="0"/>
      <w:marTop w:val="0"/>
      <w:marBottom w:val="0"/>
      <w:divBdr>
        <w:top w:val="none" w:sz="0" w:space="0" w:color="auto"/>
        <w:left w:val="none" w:sz="0" w:space="0" w:color="auto"/>
        <w:bottom w:val="none" w:sz="0" w:space="0" w:color="auto"/>
        <w:right w:val="none" w:sz="0" w:space="0" w:color="auto"/>
      </w:divBdr>
    </w:div>
    <w:div w:id="137116833">
      <w:bodyDiv w:val="1"/>
      <w:marLeft w:val="0"/>
      <w:marRight w:val="0"/>
      <w:marTop w:val="0"/>
      <w:marBottom w:val="0"/>
      <w:divBdr>
        <w:top w:val="none" w:sz="0" w:space="0" w:color="auto"/>
        <w:left w:val="none" w:sz="0" w:space="0" w:color="auto"/>
        <w:bottom w:val="none" w:sz="0" w:space="0" w:color="auto"/>
        <w:right w:val="none" w:sz="0" w:space="0" w:color="auto"/>
      </w:divBdr>
    </w:div>
    <w:div w:id="141850810">
      <w:bodyDiv w:val="1"/>
      <w:marLeft w:val="0"/>
      <w:marRight w:val="0"/>
      <w:marTop w:val="0"/>
      <w:marBottom w:val="0"/>
      <w:divBdr>
        <w:top w:val="none" w:sz="0" w:space="0" w:color="auto"/>
        <w:left w:val="none" w:sz="0" w:space="0" w:color="auto"/>
        <w:bottom w:val="none" w:sz="0" w:space="0" w:color="auto"/>
        <w:right w:val="none" w:sz="0" w:space="0" w:color="auto"/>
      </w:divBdr>
    </w:div>
    <w:div w:id="142047497">
      <w:bodyDiv w:val="1"/>
      <w:marLeft w:val="0"/>
      <w:marRight w:val="0"/>
      <w:marTop w:val="0"/>
      <w:marBottom w:val="0"/>
      <w:divBdr>
        <w:top w:val="none" w:sz="0" w:space="0" w:color="auto"/>
        <w:left w:val="none" w:sz="0" w:space="0" w:color="auto"/>
        <w:bottom w:val="none" w:sz="0" w:space="0" w:color="auto"/>
        <w:right w:val="none" w:sz="0" w:space="0" w:color="auto"/>
      </w:divBdr>
    </w:div>
    <w:div w:id="145324230">
      <w:bodyDiv w:val="1"/>
      <w:marLeft w:val="0"/>
      <w:marRight w:val="0"/>
      <w:marTop w:val="0"/>
      <w:marBottom w:val="0"/>
      <w:divBdr>
        <w:top w:val="none" w:sz="0" w:space="0" w:color="auto"/>
        <w:left w:val="none" w:sz="0" w:space="0" w:color="auto"/>
        <w:bottom w:val="none" w:sz="0" w:space="0" w:color="auto"/>
        <w:right w:val="none" w:sz="0" w:space="0" w:color="auto"/>
      </w:divBdr>
    </w:div>
    <w:div w:id="146364663">
      <w:bodyDiv w:val="1"/>
      <w:marLeft w:val="0"/>
      <w:marRight w:val="0"/>
      <w:marTop w:val="0"/>
      <w:marBottom w:val="0"/>
      <w:divBdr>
        <w:top w:val="none" w:sz="0" w:space="0" w:color="auto"/>
        <w:left w:val="none" w:sz="0" w:space="0" w:color="auto"/>
        <w:bottom w:val="none" w:sz="0" w:space="0" w:color="auto"/>
        <w:right w:val="none" w:sz="0" w:space="0" w:color="auto"/>
      </w:divBdr>
    </w:div>
    <w:div w:id="146868789">
      <w:bodyDiv w:val="1"/>
      <w:marLeft w:val="0"/>
      <w:marRight w:val="0"/>
      <w:marTop w:val="0"/>
      <w:marBottom w:val="0"/>
      <w:divBdr>
        <w:top w:val="none" w:sz="0" w:space="0" w:color="auto"/>
        <w:left w:val="none" w:sz="0" w:space="0" w:color="auto"/>
        <w:bottom w:val="none" w:sz="0" w:space="0" w:color="auto"/>
        <w:right w:val="none" w:sz="0" w:space="0" w:color="auto"/>
      </w:divBdr>
    </w:div>
    <w:div w:id="147092802">
      <w:bodyDiv w:val="1"/>
      <w:marLeft w:val="0"/>
      <w:marRight w:val="0"/>
      <w:marTop w:val="0"/>
      <w:marBottom w:val="0"/>
      <w:divBdr>
        <w:top w:val="none" w:sz="0" w:space="0" w:color="auto"/>
        <w:left w:val="none" w:sz="0" w:space="0" w:color="auto"/>
        <w:bottom w:val="none" w:sz="0" w:space="0" w:color="auto"/>
        <w:right w:val="none" w:sz="0" w:space="0" w:color="auto"/>
      </w:divBdr>
    </w:div>
    <w:div w:id="157429885">
      <w:bodyDiv w:val="1"/>
      <w:marLeft w:val="0"/>
      <w:marRight w:val="0"/>
      <w:marTop w:val="0"/>
      <w:marBottom w:val="0"/>
      <w:divBdr>
        <w:top w:val="none" w:sz="0" w:space="0" w:color="auto"/>
        <w:left w:val="none" w:sz="0" w:space="0" w:color="auto"/>
        <w:bottom w:val="none" w:sz="0" w:space="0" w:color="auto"/>
        <w:right w:val="none" w:sz="0" w:space="0" w:color="auto"/>
      </w:divBdr>
    </w:div>
    <w:div w:id="162817337">
      <w:bodyDiv w:val="1"/>
      <w:marLeft w:val="0"/>
      <w:marRight w:val="0"/>
      <w:marTop w:val="0"/>
      <w:marBottom w:val="0"/>
      <w:divBdr>
        <w:top w:val="none" w:sz="0" w:space="0" w:color="auto"/>
        <w:left w:val="none" w:sz="0" w:space="0" w:color="auto"/>
        <w:bottom w:val="none" w:sz="0" w:space="0" w:color="auto"/>
        <w:right w:val="none" w:sz="0" w:space="0" w:color="auto"/>
      </w:divBdr>
    </w:div>
    <w:div w:id="163208612">
      <w:bodyDiv w:val="1"/>
      <w:marLeft w:val="0"/>
      <w:marRight w:val="0"/>
      <w:marTop w:val="0"/>
      <w:marBottom w:val="0"/>
      <w:divBdr>
        <w:top w:val="none" w:sz="0" w:space="0" w:color="auto"/>
        <w:left w:val="none" w:sz="0" w:space="0" w:color="auto"/>
        <w:bottom w:val="none" w:sz="0" w:space="0" w:color="auto"/>
        <w:right w:val="none" w:sz="0" w:space="0" w:color="auto"/>
      </w:divBdr>
      <w:divsChild>
        <w:div w:id="1484927637">
          <w:marLeft w:val="0"/>
          <w:marRight w:val="0"/>
          <w:marTop w:val="0"/>
          <w:marBottom w:val="0"/>
          <w:divBdr>
            <w:top w:val="none" w:sz="0" w:space="0" w:color="auto"/>
            <w:left w:val="none" w:sz="0" w:space="0" w:color="auto"/>
            <w:bottom w:val="none" w:sz="0" w:space="0" w:color="auto"/>
            <w:right w:val="none" w:sz="0" w:space="0" w:color="auto"/>
          </w:divBdr>
        </w:div>
      </w:divsChild>
    </w:div>
    <w:div w:id="165092393">
      <w:bodyDiv w:val="1"/>
      <w:marLeft w:val="0"/>
      <w:marRight w:val="0"/>
      <w:marTop w:val="0"/>
      <w:marBottom w:val="0"/>
      <w:divBdr>
        <w:top w:val="none" w:sz="0" w:space="0" w:color="auto"/>
        <w:left w:val="none" w:sz="0" w:space="0" w:color="auto"/>
        <w:bottom w:val="none" w:sz="0" w:space="0" w:color="auto"/>
        <w:right w:val="none" w:sz="0" w:space="0" w:color="auto"/>
      </w:divBdr>
    </w:div>
    <w:div w:id="166679169">
      <w:bodyDiv w:val="1"/>
      <w:marLeft w:val="0"/>
      <w:marRight w:val="0"/>
      <w:marTop w:val="0"/>
      <w:marBottom w:val="0"/>
      <w:divBdr>
        <w:top w:val="none" w:sz="0" w:space="0" w:color="auto"/>
        <w:left w:val="none" w:sz="0" w:space="0" w:color="auto"/>
        <w:bottom w:val="none" w:sz="0" w:space="0" w:color="auto"/>
        <w:right w:val="none" w:sz="0" w:space="0" w:color="auto"/>
      </w:divBdr>
    </w:div>
    <w:div w:id="173349936">
      <w:bodyDiv w:val="1"/>
      <w:marLeft w:val="0"/>
      <w:marRight w:val="0"/>
      <w:marTop w:val="0"/>
      <w:marBottom w:val="0"/>
      <w:divBdr>
        <w:top w:val="none" w:sz="0" w:space="0" w:color="auto"/>
        <w:left w:val="none" w:sz="0" w:space="0" w:color="auto"/>
        <w:bottom w:val="none" w:sz="0" w:space="0" w:color="auto"/>
        <w:right w:val="none" w:sz="0" w:space="0" w:color="auto"/>
      </w:divBdr>
    </w:div>
    <w:div w:id="173884417">
      <w:bodyDiv w:val="1"/>
      <w:marLeft w:val="0"/>
      <w:marRight w:val="0"/>
      <w:marTop w:val="0"/>
      <w:marBottom w:val="0"/>
      <w:divBdr>
        <w:top w:val="none" w:sz="0" w:space="0" w:color="auto"/>
        <w:left w:val="none" w:sz="0" w:space="0" w:color="auto"/>
        <w:bottom w:val="none" w:sz="0" w:space="0" w:color="auto"/>
        <w:right w:val="none" w:sz="0" w:space="0" w:color="auto"/>
      </w:divBdr>
    </w:div>
    <w:div w:id="177475792">
      <w:bodyDiv w:val="1"/>
      <w:marLeft w:val="0"/>
      <w:marRight w:val="0"/>
      <w:marTop w:val="0"/>
      <w:marBottom w:val="0"/>
      <w:divBdr>
        <w:top w:val="none" w:sz="0" w:space="0" w:color="auto"/>
        <w:left w:val="none" w:sz="0" w:space="0" w:color="auto"/>
        <w:bottom w:val="none" w:sz="0" w:space="0" w:color="auto"/>
        <w:right w:val="none" w:sz="0" w:space="0" w:color="auto"/>
      </w:divBdr>
    </w:div>
    <w:div w:id="179928362">
      <w:bodyDiv w:val="1"/>
      <w:marLeft w:val="0"/>
      <w:marRight w:val="0"/>
      <w:marTop w:val="0"/>
      <w:marBottom w:val="0"/>
      <w:divBdr>
        <w:top w:val="none" w:sz="0" w:space="0" w:color="auto"/>
        <w:left w:val="none" w:sz="0" w:space="0" w:color="auto"/>
        <w:bottom w:val="none" w:sz="0" w:space="0" w:color="auto"/>
        <w:right w:val="none" w:sz="0" w:space="0" w:color="auto"/>
      </w:divBdr>
    </w:div>
    <w:div w:id="181865677">
      <w:bodyDiv w:val="1"/>
      <w:marLeft w:val="0"/>
      <w:marRight w:val="0"/>
      <w:marTop w:val="0"/>
      <w:marBottom w:val="0"/>
      <w:divBdr>
        <w:top w:val="none" w:sz="0" w:space="0" w:color="auto"/>
        <w:left w:val="none" w:sz="0" w:space="0" w:color="auto"/>
        <w:bottom w:val="none" w:sz="0" w:space="0" w:color="auto"/>
        <w:right w:val="none" w:sz="0" w:space="0" w:color="auto"/>
      </w:divBdr>
    </w:div>
    <w:div w:id="190799124">
      <w:bodyDiv w:val="1"/>
      <w:marLeft w:val="0"/>
      <w:marRight w:val="0"/>
      <w:marTop w:val="0"/>
      <w:marBottom w:val="0"/>
      <w:divBdr>
        <w:top w:val="none" w:sz="0" w:space="0" w:color="auto"/>
        <w:left w:val="none" w:sz="0" w:space="0" w:color="auto"/>
        <w:bottom w:val="none" w:sz="0" w:space="0" w:color="auto"/>
        <w:right w:val="none" w:sz="0" w:space="0" w:color="auto"/>
      </w:divBdr>
    </w:div>
    <w:div w:id="197662711">
      <w:bodyDiv w:val="1"/>
      <w:marLeft w:val="0"/>
      <w:marRight w:val="0"/>
      <w:marTop w:val="0"/>
      <w:marBottom w:val="0"/>
      <w:divBdr>
        <w:top w:val="none" w:sz="0" w:space="0" w:color="auto"/>
        <w:left w:val="none" w:sz="0" w:space="0" w:color="auto"/>
        <w:bottom w:val="none" w:sz="0" w:space="0" w:color="auto"/>
        <w:right w:val="none" w:sz="0" w:space="0" w:color="auto"/>
      </w:divBdr>
    </w:div>
    <w:div w:id="201552192">
      <w:bodyDiv w:val="1"/>
      <w:marLeft w:val="0"/>
      <w:marRight w:val="0"/>
      <w:marTop w:val="0"/>
      <w:marBottom w:val="0"/>
      <w:divBdr>
        <w:top w:val="none" w:sz="0" w:space="0" w:color="auto"/>
        <w:left w:val="none" w:sz="0" w:space="0" w:color="auto"/>
        <w:bottom w:val="none" w:sz="0" w:space="0" w:color="auto"/>
        <w:right w:val="none" w:sz="0" w:space="0" w:color="auto"/>
      </w:divBdr>
    </w:div>
    <w:div w:id="205724460">
      <w:bodyDiv w:val="1"/>
      <w:marLeft w:val="0"/>
      <w:marRight w:val="0"/>
      <w:marTop w:val="0"/>
      <w:marBottom w:val="0"/>
      <w:divBdr>
        <w:top w:val="none" w:sz="0" w:space="0" w:color="auto"/>
        <w:left w:val="none" w:sz="0" w:space="0" w:color="auto"/>
        <w:bottom w:val="none" w:sz="0" w:space="0" w:color="auto"/>
        <w:right w:val="none" w:sz="0" w:space="0" w:color="auto"/>
      </w:divBdr>
    </w:div>
    <w:div w:id="212541061">
      <w:bodyDiv w:val="1"/>
      <w:marLeft w:val="0"/>
      <w:marRight w:val="0"/>
      <w:marTop w:val="0"/>
      <w:marBottom w:val="0"/>
      <w:divBdr>
        <w:top w:val="none" w:sz="0" w:space="0" w:color="auto"/>
        <w:left w:val="none" w:sz="0" w:space="0" w:color="auto"/>
        <w:bottom w:val="none" w:sz="0" w:space="0" w:color="auto"/>
        <w:right w:val="none" w:sz="0" w:space="0" w:color="auto"/>
      </w:divBdr>
    </w:div>
    <w:div w:id="213202707">
      <w:bodyDiv w:val="1"/>
      <w:marLeft w:val="0"/>
      <w:marRight w:val="0"/>
      <w:marTop w:val="0"/>
      <w:marBottom w:val="0"/>
      <w:divBdr>
        <w:top w:val="none" w:sz="0" w:space="0" w:color="auto"/>
        <w:left w:val="none" w:sz="0" w:space="0" w:color="auto"/>
        <w:bottom w:val="none" w:sz="0" w:space="0" w:color="auto"/>
        <w:right w:val="none" w:sz="0" w:space="0" w:color="auto"/>
      </w:divBdr>
    </w:div>
    <w:div w:id="215047293">
      <w:bodyDiv w:val="1"/>
      <w:marLeft w:val="0"/>
      <w:marRight w:val="0"/>
      <w:marTop w:val="0"/>
      <w:marBottom w:val="0"/>
      <w:divBdr>
        <w:top w:val="none" w:sz="0" w:space="0" w:color="auto"/>
        <w:left w:val="none" w:sz="0" w:space="0" w:color="auto"/>
        <w:bottom w:val="none" w:sz="0" w:space="0" w:color="auto"/>
        <w:right w:val="none" w:sz="0" w:space="0" w:color="auto"/>
      </w:divBdr>
    </w:div>
    <w:div w:id="217087786">
      <w:bodyDiv w:val="1"/>
      <w:marLeft w:val="0"/>
      <w:marRight w:val="0"/>
      <w:marTop w:val="0"/>
      <w:marBottom w:val="0"/>
      <w:divBdr>
        <w:top w:val="none" w:sz="0" w:space="0" w:color="auto"/>
        <w:left w:val="none" w:sz="0" w:space="0" w:color="auto"/>
        <w:bottom w:val="none" w:sz="0" w:space="0" w:color="auto"/>
        <w:right w:val="none" w:sz="0" w:space="0" w:color="auto"/>
      </w:divBdr>
    </w:div>
    <w:div w:id="218325310">
      <w:bodyDiv w:val="1"/>
      <w:marLeft w:val="0"/>
      <w:marRight w:val="0"/>
      <w:marTop w:val="0"/>
      <w:marBottom w:val="0"/>
      <w:divBdr>
        <w:top w:val="none" w:sz="0" w:space="0" w:color="auto"/>
        <w:left w:val="none" w:sz="0" w:space="0" w:color="auto"/>
        <w:bottom w:val="none" w:sz="0" w:space="0" w:color="auto"/>
        <w:right w:val="none" w:sz="0" w:space="0" w:color="auto"/>
      </w:divBdr>
    </w:div>
    <w:div w:id="219830189">
      <w:bodyDiv w:val="1"/>
      <w:marLeft w:val="0"/>
      <w:marRight w:val="0"/>
      <w:marTop w:val="0"/>
      <w:marBottom w:val="0"/>
      <w:divBdr>
        <w:top w:val="none" w:sz="0" w:space="0" w:color="auto"/>
        <w:left w:val="none" w:sz="0" w:space="0" w:color="auto"/>
        <w:bottom w:val="none" w:sz="0" w:space="0" w:color="auto"/>
        <w:right w:val="none" w:sz="0" w:space="0" w:color="auto"/>
      </w:divBdr>
    </w:div>
    <w:div w:id="220479715">
      <w:bodyDiv w:val="1"/>
      <w:marLeft w:val="0"/>
      <w:marRight w:val="0"/>
      <w:marTop w:val="0"/>
      <w:marBottom w:val="0"/>
      <w:divBdr>
        <w:top w:val="none" w:sz="0" w:space="0" w:color="auto"/>
        <w:left w:val="none" w:sz="0" w:space="0" w:color="auto"/>
        <w:bottom w:val="none" w:sz="0" w:space="0" w:color="auto"/>
        <w:right w:val="none" w:sz="0" w:space="0" w:color="auto"/>
      </w:divBdr>
    </w:div>
    <w:div w:id="222639144">
      <w:bodyDiv w:val="1"/>
      <w:marLeft w:val="0"/>
      <w:marRight w:val="0"/>
      <w:marTop w:val="0"/>
      <w:marBottom w:val="0"/>
      <w:divBdr>
        <w:top w:val="none" w:sz="0" w:space="0" w:color="auto"/>
        <w:left w:val="none" w:sz="0" w:space="0" w:color="auto"/>
        <w:bottom w:val="none" w:sz="0" w:space="0" w:color="auto"/>
        <w:right w:val="none" w:sz="0" w:space="0" w:color="auto"/>
      </w:divBdr>
    </w:div>
    <w:div w:id="228076733">
      <w:bodyDiv w:val="1"/>
      <w:marLeft w:val="0"/>
      <w:marRight w:val="0"/>
      <w:marTop w:val="0"/>
      <w:marBottom w:val="0"/>
      <w:divBdr>
        <w:top w:val="none" w:sz="0" w:space="0" w:color="auto"/>
        <w:left w:val="none" w:sz="0" w:space="0" w:color="auto"/>
        <w:bottom w:val="none" w:sz="0" w:space="0" w:color="auto"/>
        <w:right w:val="none" w:sz="0" w:space="0" w:color="auto"/>
      </w:divBdr>
    </w:div>
    <w:div w:id="228154440">
      <w:bodyDiv w:val="1"/>
      <w:marLeft w:val="0"/>
      <w:marRight w:val="0"/>
      <w:marTop w:val="0"/>
      <w:marBottom w:val="0"/>
      <w:divBdr>
        <w:top w:val="none" w:sz="0" w:space="0" w:color="auto"/>
        <w:left w:val="none" w:sz="0" w:space="0" w:color="auto"/>
        <w:bottom w:val="none" w:sz="0" w:space="0" w:color="auto"/>
        <w:right w:val="none" w:sz="0" w:space="0" w:color="auto"/>
      </w:divBdr>
    </w:div>
    <w:div w:id="229315178">
      <w:bodyDiv w:val="1"/>
      <w:marLeft w:val="0"/>
      <w:marRight w:val="0"/>
      <w:marTop w:val="0"/>
      <w:marBottom w:val="0"/>
      <w:divBdr>
        <w:top w:val="none" w:sz="0" w:space="0" w:color="auto"/>
        <w:left w:val="none" w:sz="0" w:space="0" w:color="auto"/>
        <w:bottom w:val="none" w:sz="0" w:space="0" w:color="auto"/>
        <w:right w:val="none" w:sz="0" w:space="0" w:color="auto"/>
      </w:divBdr>
    </w:div>
    <w:div w:id="240913825">
      <w:bodyDiv w:val="1"/>
      <w:marLeft w:val="0"/>
      <w:marRight w:val="0"/>
      <w:marTop w:val="0"/>
      <w:marBottom w:val="0"/>
      <w:divBdr>
        <w:top w:val="none" w:sz="0" w:space="0" w:color="auto"/>
        <w:left w:val="none" w:sz="0" w:space="0" w:color="auto"/>
        <w:bottom w:val="none" w:sz="0" w:space="0" w:color="auto"/>
        <w:right w:val="none" w:sz="0" w:space="0" w:color="auto"/>
      </w:divBdr>
    </w:div>
    <w:div w:id="241524884">
      <w:bodyDiv w:val="1"/>
      <w:marLeft w:val="0"/>
      <w:marRight w:val="0"/>
      <w:marTop w:val="0"/>
      <w:marBottom w:val="0"/>
      <w:divBdr>
        <w:top w:val="none" w:sz="0" w:space="0" w:color="auto"/>
        <w:left w:val="none" w:sz="0" w:space="0" w:color="auto"/>
        <w:bottom w:val="none" w:sz="0" w:space="0" w:color="auto"/>
        <w:right w:val="none" w:sz="0" w:space="0" w:color="auto"/>
      </w:divBdr>
    </w:div>
    <w:div w:id="243104892">
      <w:bodyDiv w:val="1"/>
      <w:marLeft w:val="0"/>
      <w:marRight w:val="0"/>
      <w:marTop w:val="0"/>
      <w:marBottom w:val="0"/>
      <w:divBdr>
        <w:top w:val="none" w:sz="0" w:space="0" w:color="auto"/>
        <w:left w:val="none" w:sz="0" w:space="0" w:color="auto"/>
        <w:bottom w:val="none" w:sz="0" w:space="0" w:color="auto"/>
        <w:right w:val="none" w:sz="0" w:space="0" w:color="auto"/>
      </w:divBdr>
    </w:div>
    <w:div w:id="248347498">
      <w:bodyDiv w:val="1"/>
      <w:marLeft w:val="0"/>
      <w:marRight w:val="0"/>
      <w:marTop w:val="0"/>
      <w:marBottom w:val="0"/>
      <w:divBdr>
        <w:top w:val="none" w:sz="0" w:space="0" w:color="auto"/>
        <w:left w:val="none" w:sz="0" w:space="0" w:color="auto"/>
        <w:bottom w:val="none" w:sz="0" w:space="0" w:color="auto"/>
        <w:right w:val="none" w:sz="0" w:space="0" w:color="auto"/>
      </w:divBdr>
    </w:div>
    <w:div w:id="250432141">
      <w:bodyDiv w:val="1"/>
      <w:marLeft w:val="0"/>
      <w:marRight w:val="0"/>
      <w:marTop w:val="0"/>
      <w:marBottom w:val="0"/>
      <w:divBdr>
        <w:top w:val="none" w:sz="0" w:space="0" w:color="auto"/>
        <w:left w:val="none" w:sz="0" w:space="0" w:color="auto"/>
        <w:bottom w:val="none" w:sz="0" w:space="0" w:color="auto"/>
        <w:right w:val="none" w:sz="0" w:space="0" w:color="auto"/>
      </w:divBdr>
      <w:divsChild>
        <w:div w:id="784153468">
          <w:marLeft w:val="0"/>
          <w:marRight w:val="0"/>
          <w:marTop w:val="0"/>
          <w:marBottom w:val="0"/>
          <w:divBdr>
            <w:top w:val="none" w:sz="0" w:space="0" w:color="auto"/>
            <w:left w:val="none" w:sz="0" w:space="0" w:color="auto"/>
            <w:bottom w:val="none" w:sz="0" w:space="0" w:color="auto"/>
            <w:right w:val="none" w:sz="0" w:space="0" w:color="auto"/>
          </w:divBdr>
        </w:div>
      </w:divsChild>
    </w:div>
    <w:div w:id="256987353">
      <w:bodyDiv w:val="1"/>
      <w:marLeft w:val="0"/>
      <w:marRight w:val="0"/>
      <w:marTop w:val="0"/>
      <w:marBottom w:val="0"/>
      <w:divBdr>
        <w:top w:val="none" w:sz="0" w:space="0" w:color="auto"/>
        <w:left w:val="none" w:sz="0" w:space="0" w:color="auto"/>
        <w:bottom w:val="none" w:sz="0" w:space="0" w:color="auto"/>
        <w:right w:val="none" w:sz="0" w:space="0" w:color="auto"/>
      </w:divBdr>
    </w:div>
    <w:div w:id="257373028">
      <w:bodyDiv w:val="1"/>
      <w:marLeft w:val="0"/>
      <w:marRight w:val="0"/>
      <w:marTop w:val="0"/>
      <w:marBottom w:val="0"/>
      <w:divBdr>
        <w:top w:val="none" w:sz="0" w:space="0" w:color="auto"/>
        <w:left w:val="none" w:sz="0" w:space="0" w:color="auto"/>
        <w:bottom w:val="none" w:sz="0" w:space="0" w:color="auto"/>
        <w:right w:val="none" w:sz="0" w:space="0" w:color="auto"/>
      </w:divBdr>
    </w:div>
    <w:div w:id="260259399">
      <w:bodyDiv w:val="1"/>
      <w:marLeft w:val="0"/>
      <w:marRight w:val="0"/>
      <w:marTop w:val="0"/>
      <w:marBottom w:val="0"/>
      <w:divBdr>
        <w:top w:val="none" w:sz="0" w:space="0" w:color="auto"/>
        <w:left w:val="none" w:sz="0" w:space="0" w:color="auto"/>
        <w:bottom w:val="none" w:sz="0" w:space="0" w:color="auto"/>
        <w:right w:val="none" w:sz="0" w:space="0" w:color="auto"/>
      </w:divBdr>
    </w:div>
    <w:div w:id="261032158">
      <w:bodyDiv w:val="1"/>
      <w:marLeft w:val="0"/>
      <w:marRight w:val="0"/>
      <w:marTop w:val="0"/>
      <w:marBottom w:val="0"/>
      <w:divBdr>
        <w:top w:val="none" w:sz="0" w:space="0" w:color="auto"/>
        <w:left w:val="none" w:sz="0" w:space="0" w:color="auto"/>
        <w:bottom w:val="none" w:sz="0" w:space="0" w:color="auto"/>
        <w:right w:val="none" w:sz="0" w:space="0" w:color="auto"/>
      </w:divBdr>
    </w:div>
    <w:div w:id="264848666">
      <w:bodyDiv w:val="1"/>
      <w:marLeft w:val="0"/>
      <w:marRight w:val="0"/>
      <w:marTop w:val="0"/>
      <w:marBottom w:val="0"/>
      <w:divBdr>
        <w:top w:val="none" w:sz="0" w:space="0" w:color="auto"/>
        <w:left w:val="none" w:sz="0" w:space="0" w:color="auto"/>
        <w:bottom w:val="none" w:sz="0" w:space="0" w:color="auto"/>
        <w:right w:val="none" w:sz="0" w:space="0" w:color="auto"/>
      </w:divBdr>
    </w:div>
    <w:div w:id="265428474">
      <w:bodyDiv w:val="1"/>
      <w:marLeft w:val="0"/>
      <w:marRight w:val="0"/>
      <w:marTop w:val="0"/>
      <w:marBottom w:val="0"/>
      <w:divBdr>
        <w:top w:val="none" w:sz="0" w:space="0" w:color="auto"/>
        <w:left w:val="none" w:sz="0" w:space="0" w:color="auto"/>
        <w:bottom w:val="none" w:sz="0" w:space="0" w:color="auto"/>
        <w:right w:val="none" w:sz="0" w:space="0" w:color="auto"/>
      </w:divBdr>
    </w:div>
    <w:div w:id="266887107">
      <w:bodyDiv w:val="1"/>
      <w:marLeft w:val="0"/>
      <w:marRight w:val="0"/>
      <w:marTop w:val="0"/>
      <w:marBottom w:val="0"/>
      <w:divBdr>
        <w:top w:val="none" w:sz="0" w:space="0" w:color="auto"/>
        <w:left w:val="none" w:sz="0" w:space="0" w:color="auto"/>
        <w:bottom w:val="none" w:sz="0" w:space="0" w:color="auto"/>
        <w:right w:val="none" w:sz="0" w:space="0" w:color="auto"/>
      </w:divBdr>
    </w:div>
    <w:div w:id="267932526">
      <w:bodyDiv w:val="1"/>
      <w:marLeft w:val="0"/>
      <w:marRight w:val="0"/>
      <w:marTop w:val="0"/>
      <w:marBottom w:val="0"/>
      <w:divBdr>
        <w:top w:val="none" w:sz="0" w:space="0" w:color="auto"/>
        <w:left w:val="none" w:sz="0" w:space="0" w:color="auto"/>
        <w:bottom w:val="none" w:sz="0" w:space="0" w:color="auto"/>
        <w:right w:val="none" w:sz="0" w:space="0" w:color="auto"/>
      </w:divBdr>
    </w:div>
    <w:div w:id="270282779">
      <w:bodyDiv w:val="1"/>
      <w:marLeft w:val="0"/>
      <w:marRight w:val="0"/>
      <w:marTop w:val="0"/>
      <w:marBottom w:val="0"/>
      <w:divBdr>
        <w:top w:val="none" w:sz="0" w:space="0" w:color="auto"/>
        <w:left w:val="none" w:sz="0" w:space="0" w:color="auto"/>
        <w:bottom w:val="none" w:sz="0" w:space="0" w:color="auto"/>
        <w:right w:val="none" w:sz="0" w:space="0" w:color="auto"/>
      </w:divBdr>
    </w:div>
    <w:div w:id="270675476">
      <w:bodyDiv w:val="1"/>
      <w:marLeft w:val="0"/>
      <w:marRight w:val="0"/>
      <w:marTop w:val="0"/>
      <w:marBottom w:val="0"/>
      <w:divBdr>
        <w:top w:val="none" w:sz="0" w:space="0" w:color="auto"/>
        <w:left w:val="none" w:sz="0" w:space="0" w:color="auto"/>
        <w:bottom w:val="none" w:sz="0" w:space="0" w:color="auto"/>
        <w:right w:val="none" w:sz="0" w:space="0" w:color="auto"/>
      </w:divBdr>
    </w:div>
    <w:div w:id="271792442">
      <w:bodyDiv w:val="1"/>
      <w:marLeft w:val="0"/>
      <w:marRight w:val="0"/>
      <w:marTop w:val="0"/>
      <w:marBottom w:val="0"/>
      <w:divBdr>
        <w:top w:val="none" w:sz="0" w:space="0" w:color="auto"/>
        <w:left w:val="none" w:sz="0" w:space="0" w:color="auto"/>
        <w:bottom w:val="none" w:sz="0" w:space="0" w:color="auto"/>
        <w:right w:val="none" w:sz="0" w:space="0" w:color="auto"/>
      </w:divBdr>
    </w:div>
    <w:div w:id="272175828">
      <w:bodyDiv w:val="1"/>
      <w:marLeft w:val="0"/>
      <w:marRight w:val="0"/>
      <w:marTop w:val="0"/>
      <w:marBottom w:val="0"/>
      <w:divBdr>
        <w:top w:val="none" w:sz="0" w:space="0" w:color="auto"/>
        <w:left w:val="none" w:sz="0" w:space="0" w:color="auto"/>
        <w:bottom w:val="none" w:sz="0" w:space="0" w:color="auto"/>
        <w:right w:val="none" w:sz="0" w:space="0" w:color="auto"/>
      </w:divBdr>
    </w:div>
    <w:div w:id="272639954">
      <w:bodyDiv w:val="1"/>
      <w:marLeft w:val="0"/>
      <w:marRight w:val="0"/>
      <w:marTop w:val="0"/>
      <w:marBottom w:val="0"/>
      <w:divBdr>
        <w:top w:val="none" w:sz="0" w:space="0" w:color="auto"/>
        <w:left w:val="none" w:sz="0" w:space="0" w:color="auto"/>
        <w:bottom w:val="none" w:sz="0" w:space="0" w:color="auto"/>
        <w:right w:val="none" w:sz="0" w:space="0" w:color="auto"/>
      </w:divBdr>
    </w:div>
    <w:div w:id="273824810">
      <w:bodyDiv w:val="1"/>
      <w:marLeft w:val="0"/>
      <w:marRight w:val="0"/>
      <w:marTop w:val="0"/>
      <w:marBottom w:val="0"/>
      <w:divBdr>
        <w:top w:val="none" w:sz="0" w:space="0" w:color="auto"/>
        <w:left w:val="none" w:sz="0" w:space="0" w:color="auto"/>
        <w:bottom w:val="none" w:sz="0" w:space="0" w:color="auto"/>
        <w:right w:val="none" w:sz="0" w:space="0" w:color="auto"/>
      </w:divBdr>
    </w:div>
    <w:div w:id="273833467">
      <w:bodyDiv w:val="1"/>
      <w:marLeft w:val="0"/>
      <w:marRight w:val="0"/>
      <w:marTop w:val="0"/>
      <w:marBottom w:val="0"/>
      <w:divBdr>
        <w:top w:val="none" w:sz="0" w:space="0" w:color="auto"/>
        <w:left w:val="none" w:sz="0" w:space="0" w:color="auto"/>
        <w:bottom w:val="none" w:sz="0" w:space="0" w:color="auto"/>
        <w:right w:val="none" w:sz="0" w:space="0" w:color="auto"/>
      </w:divBdr>
    </w:div>
    <w:div w:id="277415690">
      <w:bodyDiv w:val="1"/>
      <w:marLeft w:val="0"/>
      <w:marRight w:val="0"/>
      <w:marTop w:val="0"/>
      <w:marBottom w:val="0"/>
      <w:divBdr>
        <w:top w:val="none" w:sz="0" w:space="0" w:color="auto"/>
        <w:left w:val="none" w:sz="0" w:space="0" w:color="auto"/>
        <w:bottom w:val="none" w:sz="0" w:space="0" w:color="auto"/>
        <w:right w:val="none" w:sz="0" w:space="0" w:color="auto"/>
      </w:divBdr>
    </w:div>
    <w:div w:id="285695676">
      <w:bodyDiv w:val="1"/>
      <w:marLeft w:val="0"/>
      <w:marRight w:val="0"/>
      <w:marTop w:val="0"/>
      <w:marBottom w:val="0"/>
      <w:divBdr>
        <w:top w:val="none" w:sz="0" w:space="0" w:color="auto"/>
        <w:left w:val="none" w:sz="0" w:space="0" w:color="auto"/>
        <w:bottom w:val="none" w:sz="0" w:space="0" w:color="auto"/>
        <w:right w:val="none" w:sz="0" w:space="0" w:color="auto"/>
      </w:divBdr>
    </w:div>
    <w:div w:id="287316511">
      <w:bodyDiv w:val="1"/>
      <w:marLeft w:val="0"/>
      <w:marRight w:val="0"/>
      <w:marTop w:val="0"/>
      <w:marBottom w:val="0"/>
      <w:divBdr>
        <w:top w:val="none" w:sz="0" w:space="0" w:color="auto"/>
        <w:left w:val="none" w:sz="0" w:space="0" w:color="auto"/>
        <w:bottom w:val="none" w:sz="0" w:space="0" w:color="auto"/>
        <w:right w:val="none" w:sz="0" w:space="0" w:color="auto"/>
      </w:divBdr>
    </w:div>
    <w:div w:id="287931814">
      <w:bodyDiv w:val="1"/>
      <w:marLeft w:val="0"/>
      <w:marRight w:val="0"/>
      <w:marTop w:val="0"/>
      <w:marBottom w:val="0"/>
      <w:divBdr>
        <w:top w:val="none" w:sz="0" w:space="0" w:color="auto"/>
        <w:left w:val="none" w:sz="0" w:space="0" w:color="auto"/>
        <w:bottom w:val="none" w:sz="0" w:space="0" w:color="auto"/>
        <w:right w:val="none" w:sz="0" w:space="0" w:color="auto"/>
      </w:divBdr>
    </w:div>
    <w:div w:id="293946642">
      <w:bodyDiv w:val="1"/>
      <w:marLeft w:val="0"/>
      <w:marRight w:val="0"/>
      <w:marTop w:val="0"/>
      <w:marBottom w:val="0"/>
      <w:divBdr>
        <w:top w:val="none" w:sz="0" w:space="0" w:color="auto"/>
        <w:left w:val="none" w:sz="0" w:space="0" w:color="auto"/>
        <w:bottom w:val="none" w:sz="0" w:space="0" w:color="auto"/>
        <w:right w:val="none" w:sz="0" w:space="0" w:color="auto"/>
      </w:divBdr>
    </w:div>
    <w:div w:id="295455518">
      <w:bodyDiv w:val="1"/>
      <w:marLeft w:val="0"/>
      <w:marRight w:val="0"/>
      <w:marTop w:val="0"/>
      <w:marBottom w:val="0"/>
      <w:divBdr>
        <w:top w:val="none" w:sz="0" w:space="0" w:color="auto"/>
        <w:left w:val="none" w:sz="0" w:space="0" w:color="auto"/>
        <w:bottom w:val="none" w:sz="0" w:space="0" w:color="auto"/>
        <w:right w:val="none" w:sz="0" w:space="0" w:color="auto"/>
      </w:divBdr>
    </w:div>
    <w:div w:id="297996607">
      <w:bodyDiv w:val="1"/>
      <w:marLeft w:val="0"/>
      <w:marRight w:val="0"/>
      <w:marTop w:val="0"/>
      <w:marBottom w:val="0"/>
      <w:divBdr>
        <w:top w:val="none" w:sz="0" w:space="0" w:color="auto"/>
        <w:left w:val="none" w:sz="0" w:space="0" w:color="auto"/>
        <w:bottom w:val="none" w:sz="0" w:space="0" w:color="auto"/>
        <w:right w:val="none" w:sz="0" w:space="0" w:color="auto"/>
      </w:divBdr>
    </w:div>
    <w:div w:id="304817176">
      <w:bodyDiv w:val="1"/>
      <w:marLeft w:val="0"/>
      <w:marRight w:val="0"/>
      <w:marTop w:val="0"/>
      <w:marBottom w:val="0"/>
      <w:divBdr>
        <w:top w:val="none" w:sz="0" w:space="0" w:color="auto"/>
        <w:left w:val="none" w:sz="0" w:space="0" w:color="auto"/>
        <w:bottom w:val="none" w:sz="0" w:space="0" w:color="auto"/>
        <w:right w:val="none" w:sz="0" w:space="0" w:color="auto"/>
      </w:divBdr>
    </w:div>
    <w:div w:id="307907293">
      <w:bodyDiv w:val="1"/>
      <w:marLeft w:val="0"/>
      <w:marRight w:val="0"/>
      <w:marTop w:val="0"/>
      <w:marBottom w:val="0"/>
      <w:divBdr>
        <w:top w:val="none" w:sz="0" w:space="0" w:color="auto"/>
        <w:left w:val="none" w:sz="0" w:space="0" w:color="auto"/>
        <w:bottom w:val="none" w:sz="0" w:space="0" w:color="auto"/>
        <w:right w:val="none" w:sz="0" w:space="0" w:color="auto"/>
      </w:divBdr>
    </w:div>
    <w:div w:id="308554938">
      <w:bodyDiv w:val="1"/>
      <w:marLeft w:val="0"/>
      <w:marRight w:val="0"/>
      <w:marTop w:val="0"/>
      <w:marBottom w:val="0"/>
      <w:divBdr>
        <w:top w:val="none" w:sz="0" w:space="0" w:color="auto"/>
        <w:left w:val="none" w:sz="0" w:space="0" w:color="auto"/>
        <w:bottom w:val="none" w:sz="0" w:space="0" w:color="auto"/>
        <w:right w:val="none" w:sz="0" w:space="0" w:color="auto"/>
      </w:divBdr>
    </w:div>
    <w:div w:id="308940193">
      <w:bodyDiv w:val="1"/>
      <w:marLeft w:val="0"/>
      <w:marRight w:val="0"/>
      <w:marTop w:val="0"/>
      <w:marBottom w:val="0"/>
      <w:divBdr>
        <w:top w:val="none" w:sz="0" w:space="0" w:color="auto"/>
        <w:left w:val="none" w:sz="0" w:space="0" w:color="auto"/>
        <w:bottom w:val="none" w:sz="0" w:space="0" w:color="auto"/>
        <w:right w:val="none" w:sz="0" w:space="0" w:color="auto"/>
      </w:divBdr>
    </w:div>
    <w:div w:id="311257655">
      <w:bodyDiv w:val="1"/>
      <w:marLeft w:val="0"/>
      <w:marRight w:val="0"/>
      <w:marTop w:val="0"/>
      <w:marBottom w:val="0"/>
      <w:divBdr>
        <w:top w:val="none" w:sz="0" w:space="0" w:color="auto"/>
        <w:left w:val="none" w:sz="0" w:space="0" w:color="auto"/>
        <w:bottom w:val="none" w:sz="0" w:space="0" w:color="auto"/>
        <w:right w:val="none" w:sz="0" w:space="0" w:color="auto"/>
      </w:divBdr>
    </w:div>
    <w:div w:id="311371080">
      <w:bodyDiv w:val="1"/>
      <w:marLeft w:val="0"/>
      <w:marRight w:val="0"/>
      <w:marTop w:val="0"/>
      <w:marBottom w:val="0"/>
      <w:divBdr>
        <w:top w:val="none" w:sz="0" w:space="0" w:color="auto"/>
        <w:left w:val="none" w:sz="0" w:space="0" w:color="auto"/>
        <w:bottom w:val="none" w:sz="0" w:space="0" w:color="auto"/>
        <w:right w:val="none" w:sz="0" w:space="0" w:color="auto"/>
      </w:divBdr>
    </w:div>
    <w:div w:id="314459689">
      <w:bodyDiv w:val="1"/>
      <w:marLeft w:val="0"/>
      <w:marRight w:val="0"/>
      <w:marTop w:val="0"/>
      <w:marBottom w:val="0"/>
      <w:divBdr>
        <w:top w:val="none" w:sz="0" w:space="0" w:color="auto"/>
        <w:left w:val="none" w:sz="0" w:space="0" w:color="auto"/>
        <w:bottom w:val="none" w:sz="0" w:space="0" w:color="auto"/>
        <w:right w:val="none" w:sz="0" w:space="0" w:color="auto"/>
      </w:divBdr>
    </w:div>
    <w:div w:id="323238777">
      <w:bodyDiv w:val="1"/>
      <w:marLeft w:val="0"/>
      <w:marRight w:val="0"/>
      <w:marTop w:val="0"/>
      <w:marBottom w:val="0"/>
      <w:divBdr>
        <w:top w:val="none" w:sz="0" w:space="0" w:color="auto"/>
        <w:left w:val="none" w:sz="0" w:space="0" w:color="auto"/>
        <w:bottom w:val="none" w:sz="0" w:space="0" w:color="auto"/>
        <w:right w:val="none" w:sz="0" w:space="0" w:color="auto"/>
      </w:divBdr>
    </w:div>
    <w:div w:id="337661891">
      <w:bodyDiv w:val="1"/>
      <w:marLeft w:val="0"/>
      <w:marRight w:val="0"/>
      <w:marTop w:val="0"/>
      <w:marBottom w:val="0"/>
      <w:divBdr>
        <w:top w:val="none" w:sz="0" w:space="0" w:color="auto"/>
        <w:left w:val="none" w:sz="0" w:space="0" w:color="auto"/>
        <w:bottom w:val="none" w:sz="0" w:space="0" w:color="auto"/>
        <w:right w:val="none" w:sz="0" w:space="0" w:color="auto"/>
      </w:divBdr>
    </w:div>
    <w:div w:id="337932193">
      <w:bodyDiv w:val="1"/>
      <w:marLeft w:val="0"/>
      <w:marRight w:val="0"/>
      <w:marTop w:val="0"/>
      <w:marBottom w:val="0"/>
      <w:divBdr>
        <w:top w:val="none" w:sz="0" w:space="0" w:color="auto"/>
        <w:left w:val="none" w:sz="0" w:space="0" w:color="auto"/>
        <w:bottom w:val="none" w:sz="0" w:space="0" w:color="auto"/>
        <w:right w:val="none" w:sz="0" w:space="0" w:color="auto"/>
      </w:divBdr>
    </w:div>
    <w:div w:id="338392342">
      <w:bodyDiv w:val="1"/>
      <w:marLeft w:val="0"/>
      <w:marRight w:val="0"/>
      <w:marTop w:val="0"/>
      <w:marBottom w:val="0"/>
      <w:divBdr>
        <w:top w:val="none" w:sz="0" w:space="0" w:color="auto"/>
        <w:left w:val="none" w:sz="0" w:space="0" w:color="auto"/>
        <w:bottom w:val="none" w:sz="0" w:space="0" w:color="auto"/>
        <w:right w:val="none" w:sz="0" w:space="0" w:color="auto"/>
      </w:divBdr>
    </w:div>
    <w:div w:id="338508339">
      <w:bodyDiv w:val="1"/>
      <w:marLeft w:val="0"/>
      <w:marRight w:val="0"/>
      <w:marTop w:val="0"/>
      <w:marBottom w:val="0"/>
      <w:divBdr>
        <w:top w:val="none" w:sz="0" w:space="0" w:color="auto"/>
        <w:left w:val="none" w:sz="0" w:space="0" w:color="auto"/>
        <w:bottom w:val="none" w:sz="0" w:space="0" w:color="auto"/>
        <w:right w:val="none" w:sz="0" w:space="0" w:color="auto"/>
      </w:divBdr>
    </w:div>
    <w:div w:id="343555449">
      <w:bodyDiv w:val="1"/>
      <w:marLeft w:val="0"/>
      <w:marRight w:val="0"/>
      <w:marTop w:val="0"/>
      <w:marBottom w:val="0"/>
      <w:divBdr>
        <w:top w:val="none" w:sz="0" w:space="0" w:color="auto"/>
        <w:left w:val="none" w:sz="0" w:space="0" w:color="auto"/>
        <w:bottom w:val="none" w:sz="0" w:space="0" w:color="auto"/>
        <w:right w:val="none" w:sz="0" w:space="0" w:color="auto"/>
      </w:divBdr>
    </w:div>
    <w:div w:id="346634753">
      <w:bodyDiv w:val="1"/>
      <w:marLeft w:val="0"/>
      <w:marRight w:val="0"/>
      <w:marTop w:val="0"/>
      <w:marBottom w:val="0"/>
      <w:divBdr>
        <w:top w:val="none" w:sz="0" w:space="0" w:color="auto"/>
        <w:left w:val="none" w:sz="0" w:space="0" w:color="auto"/>
        <w:bottom w:val="none" w:sz="0" w:space="0" w:color="auto"/>
        <w:right w:val="none" w:sz="0" w:space="0" w:color="auto"/>
      </w:divBdr>
    </w:div>
    <w:div w:id="348600461">
      <w:bodyDiv w:val="1"/>
      <w:marLeft w:val="0"/>
      <w:marRight w:val="0"/>
      <w:marTop w:val="0"/>
      <w:marBottom w:val="0"/>
      <w:divBdr>
        <w:top w:val="none" w:sz="0" w:space="0" w:color="auto"/>
        <w:left w:val="none" w:sz="0" w:space="0" w:color="auto"/>
        <w:bottom w:val="none" w:sz="0" w:space="0" w:color="auto"/>
        <w:right w:val="none" w:sz="0" w:space="0" w:color="auto"/>
      </w:divBdr>
    </w:div>
    <w:div w:id="356270948">
      <w:bodyDiv w:val="1"/>
      <w:marLeft w:val="0"/>
      <w:marRight w:val="0"/>
      <w:marTop w:val="0"/>
      <w:marBottom w:val="0"/>
      <w:divBdr>
        <w:top w:val="none" w:sz="0" w:space="0" w:color="auto"/>
        <w:left w:val="none" w:sz="0" w:space="0" w:color="auto"/>
        <w:bottom w:val="none" w:sz="0" w:space="0" w:color="auto"/>
        <w:right w:val="none" w:sz="0" w:space="0" w:color="auto"/>
      </w:divBdr>
    </w:div>
    <w:div w:id="356659744">
      <w:bodyDiv w:val="1"/>
      <w:marLeft w:val="0"/>
      <w:marRight w:val="0"/>
      <w:marTop w:val="0"/>
      <w:marBottom w:val="0"/>
      <w:divBdr>
        <w:top w:val="none" w:sz="0" w:space="0" w:color="auto"/>
        <w:left w:val="none" w:sz="0" w:space="0" w:color="auto"/>
        <w:bottom w:val="none" w:sz="0" w:space="0" w:color="auto"/>
        <w:right w:val="none" w:sz="0" w:space="0" w:color="auto"/>
      </w:divBdr>
    </w:div>
    <w:div w:id="358355630">
      <w:bodyDiv w:val="1"/>
      <w:marLeft w:val="0"/>
      <w:marRight w:val="0"/>
      <w:marTop w:val="0"/>
      <w:marBottom w:val="0"/>
      <w:divBdr>
        <w:top w:val="none" w:sz="0" w:space="0" w:color="auto"/>
        <w:left w:val="none" w:sz="0" w:space="0" w:color="auto"/>
        <w:bottom w:val="none" w:sz="0" w:space="0" w:color="auto"/>
        <w:right w:val="none" w:sz="0" w:space="0" w:color="auto"/>
      </w:divBdr>
    </w:div>
    <w:div w:id="366370879">
      <w:bodyDiv w:val="1"/>
      <w:marLeft w:val="0"/>
      <w:marRight w:val="0"/>
      <w:marTop w:val="0"/>
      <w:marBottom w:val="0"/>
      <w:divBdr>
        <w:top w:val="none" w:sz="0" w:space="0" w:color="auto"/>
        <w:left w:val="none" w:sz="0" w:space="0" w:color="auto"/>
        <w:bottom w:val="none" w:sz="0" w:space="0" w:color="auto"/>
        <w:right w:val="none" w:sz="0" w:space="0" w:color="auto"/>
      </w:divBdr>
    </w:div>
    <w:div w:id="366876914">
      <w:bodyDiv w:val="1"/>
      <w:marLeft w:val="0"/>
      <w:marRight w:val="0"/>
      <w:marTop w:val="0"/>
      <w:marBottom w:val="0"/>
      <w:divBdr>
        <w:top w:val="none" w:sz="0" w:space="0" w:color="auto"/>
        <w:left w:val="none" w:sz="0" w:space="0" w:color="auto"/>
        <w:bottom w:val="none" w:sz="0" w:space="0" w:color="auto"/>
        <w:right w:val="none" w:sz="0" w:space="0" w:color="auto"/>
      </w:divBdr>
    </w:div>
    <w:div w:id="367342278">
      <w:bodyDiv w:val="1"/>
      <w:marLeft w:val="0"/>
      <w:marRight w:val="0"/>
      <w:marTop w:val="0"/>
      <w:marBottom w:val="0"/>
      <w:divBdr>
        <w:top w:val="none" w:sz="0" w:space="0" w:color="auto"/>
        <w:left w:val="none" w:sz="0" w:space="0" w:color="auto"/>
        <w:bottom w:val="none" w:sz="0" w:space="0" w:color="auto"/>
        <w:right w:val="none" w:sz="0" w:space="0" w:color="auto"/>
      </w:divBdr>
    </w:div>
    <w:div w:id="381752466">
      <w:bodyDiv w:val="1"/>
      <w:marLeft w:val="0"/>
      <w:marRight w:val="0"/>
      <w:marTop w:val="0"/>
      <w:marBottom w:val="0"/>
      <w:divBdr>
        <w:top w:val="none" w:sz="0" w:space="0" w:color="auto"/>
        <w:left w:val="none" w:sz="0" w:space="0" w:color="auto"/>
        <w:bottom w:val="none" w:sz="0" w:space="0" w:color="auto"/>
        <w:right w:val="none" w:sz="0" w:space="0" w:color="auto"/>
      </w:divBdr>
    </w:div>
    <w:div w:id="383607439">
      <w:bodyDiv w:val="1"/>
      <w:marLeft w:val="0"/>
      <w:marRight w:val="0"/>
      <w:marTop w:val="0"/>
      <w:marBottom w:val="0"/>
      <w:divBdr>
        <w:top w:val="none" w:sz="0" w:space="0" w:color="auto"/>
        <w:left w:val="none" w:sz="0" w:space="0" w:color="auto"/>
        <w:bottom w:val="none" w:sz="0" w:space="0" w:color="auto"/>
        <w:right w:val="none" w:sz="0" w:space="0" w:color="auto"/>
      </w:divBdr>
    </w:div>
    <w:div w:id="384371939">
      <w:bodyDiv w:val="1"/>
      <w:marLeft w:val="0"/>
      <w:marRight w:val="0"/>
      <w:marTop w:val="0"/>
      <w:marBottom w:val="0"/>
      <w:divBdr>
        <w:top w:val="none" w:sz="0" w:space="0" w:color="auto"/>
        <w:left w:val="none" w:sz="0" w:space="0" w:color="auto"/>
        <w:bottom w:val="none" w:sz="0" w:space="0" w:color="auto"/>
        <w:right w:val="none" w:sz="0" w:space="0" w:color="auto"/>
      </w:divBdr>
    </w:div>
    <w:div w:id="386686868">
      <w:bodyDiv w:val="1"/>
      <w:marLeft w:val="0"/>
      <w:marRight w:val="0"/>
      <w:marTop w:val="0"/>
      <w:marBottom w:val="0"/>
      <w:divBdr>
        <w:top w:val="none" w:sz="0" w:space="0" w:color="auto"/>
        <w:left w:val="none" w:sz="0" w:space="0" w:color="auto"/>
        <w:bottom w:val="none" w:sz="0" w:space="0" w:color="auto"/>
        <w:right w:val="none" w:sz="0" w:space="0" w:color="auto"/>
      </w:divBdr>
    </w:div>
    <w:div w:id="388766675">
      <w:bodyDiv w:val="1"/>
      <w:marLeft w:val="0"/>
      <w:marRight w:val="0"/>
      <w:marTop w:val="0"/>
      <w:marBottom w:val="0"/>
      <w:divBdr>
        <w:top w:val="none" w:sz="0" w:space="0" w:color="auto"/>
        <w:left w:val="none" w:sz="0" w:space="0" w:color="auto"/>
        <w:bottom w:val="none" w:sz="0" w:space="0" w:color="auto"/>
        <w:right w:val="none" w:sz="0" w:space="0" w:color="auto"/>
      </w:divBdr>
    </w:div>
    <w:div w:id="393089805">
      <w:bodyDiv w:val="1"/>
      <w:marLeft w:val="0"/>
      <w:marRight w:val="0"/>
      <w:marTop w:val="0"/>
      <w:marBottom w:val="0"/>
      <w:divBdr>
        <w:top w:val="none" w:sz="0" w:space="0" w:color="auto"/>
        <w:left w:val="none" w:sz="0" w:space="0" w:color="auto"/>
        <w:bottom w:val="none" w:sz="0" w:space="0" w:color="auto"/>
        <w:right w:val="none" w:sz="0" w:space="0" w:color="auto"/>
      </w:divBdr>
    </w:div>
    <w:div w:id="397214960">
      <w:bodyDiv w:val="1"/>
      <w:marLeft w:val="0"/>
      <w:marRight w:val="0"/>
      <w:marTop w:val="0"/>
      <w:marBottom w:val="0"/>
      <w:divBdr>
        <w:top w:val="none" w:sz="0" w:space="0" w:color="auto"/>
        <w:left w:val="none" w:sz="0" w:space="0" w:color="auto"/>
        <w:bottom w:val="none" w:sz="0" w:space="0" w:color="auto"/>
        <w:right w:val="none" w:sz="0" w:space="0" w:color="auto"/>
      </w:divBdr>
    </w:div>
    <w:div w:id="404374236">
      <w:bodyDiv w:val="1"/>
      <w:marLeft w:val="0"/>
      <w:marRight w:val="0"/>
      <w:marTop w:val="0"/>
      <w:marBottom w:val="0"/>
      <w:divBdr>
        <w:top w:val="none" w:sz="0" w:space="0" w:color="auto"/>
        <w:left w:val="none" w:sz="0" w:space="0" w:color="auto"/>
        <w:bottom w:val="none" w:sz="0" w:space="0" w:color="auto"/>
        <w:right w:val="none" w:sz="0" w:space="0" w:color="auto"/>
      </w:divBdr>
    </w:div>
    <w:div w:id="405037955">
      <w:bodyDiv w:val="1"/>
      <w:marLeft w:val="0"/>
      <w:marRight w:val="0"/>
      <w:marTop w:val="0"/>
      <w:marBottom w:val="0"/>
      <w:divBdr>
        <w:top w:val="none" w:sz="0" w:space="0" w:color="auto"/>
        <w:left w:val="none" w:sz="0" w:space="0" w:color="auto"/>
        <w:bottom w:val="none" w:sz="0" w:space="0" w:color="auto"/>
        <w:right w:val="none" w:sz="0" w:space="0" w:color="auto"/>
      </w:divBdr>
    </w:div>
    <w:div w:id="412894127">
      <w:bodyDiv w:val="1"/>
      <w:marLeft w:val="0"/>
      <w:marRight w:val="0"/>
      <w:marTop w:val="0"/>
      <w:marBottom w:val="0"/>
      <w:divBdr>
        <w:top w:val="none" w:sz="0" w:space="0" w:color="auto"/>
        <w:left w:val="none" w:sz="0" w:space="0" w:color="auto"/>
        <w:bottom w:val="none" w:sz="0" w:space="0" w:color="auto"/>
        <w:right w:val="none" w:sz="0" w:space="0" w:color="auto"/>
      </w:divBdr>
    </w:div>
    <w:div w:id="426928738">
      <w:bodyDiv w:val="1"/>
      <w:marLeft w:val="0"/>
      <w:marRight w:val="0"/>
      <w:marTop w:val="0"/>
      <w:marBottom w:val="0"/>
      <w:divBdr>
        <w:top w:val="none" w:sz="0" w:space="0" w:color="auto"/>
        <w:left w:val="none" w:sz="0" w:space="0" w:color="auto"/>
        <w:bottom w:val="none" w:sz="0" w:space="0" w:color="auto"/>
        <w:right w:val="none" w:sz="0" w:space="0" w:color="auto"/>
      </w:divBdr>
    </w:div>
    <w:div w:id="430468724">
      <w:bodyDiv w:val="1"/>
      <w:marLeft w:val="0"/>
      <w:marRight w:val="0"/>
      <w:marTop w:val="0"/>
      <w:marBottom w:val="0"/>
      <w:divBdr>
        <w:top w:val="none" w:sz="0" w:space="0" w:color="auto"/>
        <w:left w:val="none" w:sz="0" w:space="0" w:color="auto"/>
        <w:bottom w:val="none" w:sz="0" w:space="0" w:color="auto"/>
        <w:right w:val="none" w:sz="0" w:space="0" w:color="auto"/>
      </w:divBdr>
    </w:div>
    <w:div w:id="435449350">
      <w:bodyDiv w:val="1"/>
      <w:marLeft w:val="0"/>
      <w:marRight w:val="0"/>
      <w:marTop w:val="0"/>
      <w:marBottom w:val="0"/>
      <w:divBdr>
        <w:top w:val="none" w:sz="0" w:space="0" w:color="auto"/>
        <w:left w:val="none" w:sz="0" w:space="0" w:color="auto"/>
        <w:bottom w:val="none" w:sz="0" w:space="0" w:color="auto"/>
        <w:right w:val="none" w:sz="0" w:space="0" w:color="auto"/>
      </w:divBdr>
    </w:div>
    <w:div w:id="437288096">
      <w:bodyDiv w:val="1"/>
      <w:marLeft w:val="0"/>
      <w:marRight w:val="0"/>
      <w:marTop w:val="0"/>
      <w:marBottom w:val="0"/>
      <w:divBdr>
        <w:top w:val="none" w:sz="0" w:space="0" w:color="auto"/>
        <w:left w:val="none" w:sz="0" w:space="0" w:color="auto"/>
        <w:bottom w:val="none" w:sz="0" w:space="0" w:color="auto"/>
        <w:right w:val="none" w:sz="0" w:space="0" w:color="auto"/>
      </w:divBdr>
    </w:div>
    <w:div w:id="443311951">
      <w:bodyDiv w:val="1"/>
      <w:marLeft w:val="0"/>
      <w:marRight w:val="0"/>
      <w:marTop w:val="0"/>
      <w:marBottom w:val="0"/>
      <w:divBdr>
        <w:top w:val="none" w:sz="0" w:space="0" w:color="auto"/>
        <w:left w:val="none" w:sz="0" w:space="0" w:color="auto"/>
        <w:bottom w:val="none" w:sz="0" w:space="0" w:color="auto"/>
        <w:right w:val="none" w:sz="0" w:space="0" w:color="auto"/>
      </w:divBdr>
    </w:div>
    <w:div w:id="450588075">
      <w:bodyDiv w:val="1"/>
      <w:marLeft w:val="0"/>
      <w:marRight w:val="0"/>
      <w:marTop w:val="0"/>
      <w:marBottom w:val="0"/>
      <w:divBdr>
        <w:top w:val="none" w:sz="0" w:space="0" w:color="auto"/>
        <w:left w:val="none" w:sz="0" w:space="0" w:color="auto"/>
        <w:bottom w:val="none" w:sz="0" w:space="0" w:color="auto"/>
        <w:right w:val="none" w:sz="0" w:space="0" w:color="auto"/>
      </w:divBdr>
    </w:div>
    <w:div w:id="452331671">
      <w:bodyDiv w:val="1"/>
      <w:marLeft w:val="0"/>
      <w:marRight w:val="0"/>
      <w:marTop w:val="0"/>
      <w:marBottom w:val="0"/>
      <w:divBdr>
        <w:top w:val="none" w:sz="0" w:space="0" w:color="auto"/>
        <w:left w:val="none" w:sz="0" w:space="0" w:color="auto"/>
        <w:bottom w:val="none" w:sz="0" w:space="0" w:color="auto"/>
        <w:right w:val="none" w:sz="0" w:space="0" w:color="auto"/>
      </w:divBdr>
    </w:div>
    <w:div w:id="454761925">
      <w:bodyDiv w:val="1"/>
      <w:marLeft w:val="0"/>
      <w:marRight w:val="0"/>
      <w:marTop w:val="0"/>
      <w:marBottom w:val="0"/>
      <w:divBdr>
        <w:top w:val="none" w:sz="0" w:space="0" w:color="auto"/>
        <w:left w:val="none" w:sz="0" w:space="0" w:color="auto"/>
        <w:bottom w:val="none" w:sz="0" w:space="0" w:color="auto"/>
        <w:right w:val="none" w:sz="0" w:space="0" w:color="auto"/>
      </w:divBdr>
    </w:div>
    <w:div w:id="459495807">
      <w:bodyDiv w:val="1"/>
      <w:marLeft w:val="0"/>
      <w:marRight w:val="0"/>
      <w:marTop w:val="0"/>
      <w:marBottom w:val="0"/>
      <w:divBdr>
        <w:top w:val="none" w:sz="0" w:space="0" w:color="auto"/>
        <w:left w:val="none" w:sz="0" w:space="0" w:color="auto"/>
        <w:bottom w:val="none" w:sz="0" w:space="0" w:color="auto"/>
        <w:right w:val="none" w:sz="0" w:space="0" w:color="auto"/>
      </w:divBdr>
    </w:div>
    <w:div w:id="461312599">
      <w:bodyDiv w:val="1"/>
      <w:marLeft w:val="0"/>
      <w:marRight w:val="0"/>
      <w:marTop w:val="0"/>
      <w:marBottom w:val="0"/>
      <w:divBdr>
        <w:top w:val="none" w:sz="0" w:space="0" w:color="auto"/>
        <w:left w:val="none" w:sz="0" w:space="0" w:color="auto"/>
        <w:bottom w:val="none" w:sz="0" w:space="0" w:color="auto"/>
        <w:right w:val="none" w:sz="0" w:space="0" w:color="auto"/>
      </w:divBdr>
    </w:div>
    <w:div w:id="464547786">
      <w:bodyDiv w:val="1"/>
      <w:marLeft w:val="0"/>
      <w:marRight w:val="0"/>
      <w:marTop w:val="0"/>
      <w:marBottom w:val="0"/>
      <w:divBdr>
        <w:top w:val="none" w:sz="0" w:space="0" w:color="auto"/>
        <w:left w:val="none" w:sz="0" w:space="0" w:color="auto"/>
        <w:bottom w:val="none" w:sz="0" w:space="0" w:color="auto"/>
        <w:right w:val="none" w:sz="0" w:space="0" w:color="auto"/>
      </w:divBdr>
    </w:div>
    <w:div w:id="468282614">
      <w:bodyDiv w:val="1"/>
      <w:marLeft w:val="0"/>
      <w:marRight w:val="0"/>
      <w:marTop w:val="0"/>
      <w:marBottom w:val="0"/>
      <w:divBdr>
        <w:top w:val="none" w:sz="0" w:space="0" w:color="auto"/>
        <w:left w:val="none" w:sz="0" w:space="0" w:color="auto"/>
        <w:bottom w:val="none" w:sz="0" w:space="0" w:color="auto"/>
        <w:right w:val="none" w:sz="0" w:space="0" w:color="auto"/>
      </w:divBdr>
    </w:div>
    <w:div w:id="470291579">
      <w:bodyDiv w:val="1"/>
      <w:marLeft w:val="0"/>
      <w:marRight w:val="0"/>
      <w:marTop w:val="0"/>
      <w:marBottom w:val="0"/>
      <w:divBdr>
        <w:top w:val="none" w:sz="0" w:space="0" w:color="auto"/>
        <w:left w:val="none" w:sz="0" w:space="0" w:color="auto"/>
        <w:bottom w:val="none" w:sz="0" w:space="0" w:color="auto"/>
        <w:right w:val="none" w:sz="0" w:space="0" w:color="auto"/>
      </w:divBdr>
    </w:div>
    <w:div w:id="470488859">
      <w:bodyDiv w:val="1"/>
      <w:marLeft w:val="0"/>
      <w:marRight w:val="0"/>
      <w:marTop w:val="0"/>
      <w:marBottom w:val="0"/>
      <w:divBdr>
        <w:top w:val="none" w:sz="0" w:space="0" w:color="auto"/>
        <w:left w:val="none" w:sz="0" w:space="0" w:color="auto"/>
        <w:bottom w:val="none" w:sz="0" w:space="0" w:color="auto"/>
        <w:right w:val="none" w:sz="0" w:space="0" w:color="auto"/>
      </w:divBdr>
    </w:div>
    <w:div w:id="479462809">
      <w:bodyDiv w:val="1"/>
      <w:marLeft w:val="0"/>
      <w:marRight w:val="0"/>
      <w:marTop w:val="0"/>
      <w:marBottom w:val="0"/>
      <w:divBdr>
        <w:top w:val="none" w:sz="0" w:space="0" w:color="auto"/>
        <w:left w:val="none" w:sz="0" w:space="0" w:color="auto"/>
        <w:bottom w:val="none" w:sz="0" w:space="0" w:color="auto"/>
        <w:right w:val="none" w:sz="0" w:space="0" w:color="auto"/>
      </w:divBdr>
    </w:div>
    <w:div w:id="482818346">
      <w:bodyDiv w:val="1"/>
      <w:marLeft w:val="0"/>
      <w:marRight w:val="0"/>
      <w:marTop w:val="0"/>
      <w:marBottom w:val="0"/>
      <w:divBdr>
        <w:top w:val="none" w:sz="0" w:space="0" w:color="auto"/>
        <w:left w:val="none" w:sz="0" w:space="0" w:color="auto"/>
        <w:bottom w:val="none" w:sz="0" w:space="0" w:color="auto"/>
        <w:right w:val="none" w:sz="0" w:space="0" w:color="auto"/>
      </w:divBdr>
    </w:div>
    <w:div w:id="490297844">
      <w:bodyDiv w:val="1"/>
      <w:marLeft w:val="0"/>
      <w:marRight w:val="0"/>
      <w:marTop w:val="0"/>
      <w:marBottom w:val="0"/>
      <w:divBdr>
        <w:top w:val="none" w:sz="0" w:space="0" w:color="auto"/>
        <w:left w:val="none" w:sz="0" w:space="0" w:color="auto"/>
        <w:bottom w:val="none" w:sz="0" w:space="0" w:color="auto"/>
        <w:right w:val="none" w:sz="0" w:space="0" w:color="auto"/>
      </w:divBdr>
    </w:div>
    <w:div w:id="494497458">
      <w:bodyDiv w:val="1"/>
      <w:marLeft w:val="0"/>
      <w:marRight w:val="0"/>
      <w:marTop w:val="0"/>
      <w:marBottom w:val="0"/>
      <w:divBdr>
        <w:top w:val="none" w:sz="0" w:space="0" w:color="auto"/>
        <w:left w:val="none" w:sz="0" w:space="0" w:color="auto"/>
        <w:bottom w:val="none" w:sz="0" w:space="0" w:color="auto"/>
        <w:right w:val="none" w:sz="0" w:space="0" w:color="auto"/>
      </w:divBdr>
    </w:div>
    <w:div w:id="495534082">
      <w:bodyDiv w:val="1"/>
      <w:marLeft w:val="0"/>
      <w:marRight w:val="0"/>
      <w:marTop w:val="0"/>
      <w:marBottom w:val="0"/>
      <w:divBdr>
        <w:top w:val="none" w:sz="0" w:space="0" w:color="auto"/>
        <w:left w:val="none" w:sz="0" w:space="0" w:color="auto"/>
        <w:bottom w:val="none" w:sz="0" w:space="0" w:color="auto"/>
        <w:right w:val="none" w:sz="0" w:space="0" w:color="auto"/>
      </w:divBdr>
    </w:div>
    <w:div w:id="495539127">
      <w:bodyDiv w:val="1"/>
      <w:marLeft w:val="0"/>
      <w:marRight w:val="0"/>
      <w:marTop w:val="0"/>
      <w:marBottom w:val="0"/>
      <w:divBdr>
        <w:top w:val="none" w:sz="0" w:space="0" w:color="auto"/>
        <w:left w:val="none" w:sz="0" w:space="0" w:color="auto"/>
        <w:bottom w:val="none" w:sz="0" w:space="0" w:color="auto"/>
        <w:right w:val="none" w:sz="0" w:space="0" w:color="auto"/>
      </w:divBdr>
    </w:div>
    <w:div w:id="497116231">
      <w:bodyDiv w:val="1"/>
      <w:marLeft w:val="0"/>
      <w:marRight w:val="0"/>
      <w:marTop w:val="0"/>
      <w:marBottom w:val="0"/>
      <w:divBdr>
        <w:top w:val="none" w:sz="0" w:space="0" w:color="auto"/>
        <w:left w:val="none" w:sz="0" w:space="0" w:color="auto"/>
        <w:bottom w:val="none" w:sz="0" w:space="0" w:color="auto"/>
        <w:right w:val="none" w:sz="0" w:space="0" w:color="auto"/>
      </w:divBdr>
    </w:div>
    <w:div w:id="501775080">
      <w:bodyDiv w:val="1"/>
      <w:marLeft w:val="0"/>
      <w:marRight w:val="0"/>
      <w:marTop w:val="0"/>
      <w:marBottom w:val="0"/>
      <w:divBdr>
        <w:top w:val="none" w:sz="0" w:space="0" w:color="auto"/>
        <w:left w:val="none" w:sz="0" w:space="0" w:color="auto"/>
        <w:bottom w:val="none" w:sz="0" w:space="0" w:color="auto"/>
        <w:right w:val="none" w:sz="0" w:space="0" w:color="auto"/>
      </w:divBdr>
    </w:div>
    <w:div w:id="502859700">
      <w:bodyDiv w:val="1"/>
      <w:marLeft w:val="0"/>
      <w:marRight w:val="0"/>
      <w:marTop w:val="0"/>
      <w:marBottom w:val="0"/>
      <w:divBdr>
        <w:top w:val="none" w:sz="0" w:space="0" w:color="auto"/>
        <w:left w:val="none" w:sz="0" w:space="0" w:color="auto"/>
        <w:bottom w:val="none" w:sz="0" w:space="0" w:color="auto"/>
        <w:right w:val="none" w:sz="0" w:space="0" w:color="auto"/>
      </w:divBdr>
    </w:div>
    <w:div w:id="507713599">
      <w:bodyDiv w:val="1"/>
      <w:marLeft w:val="0"/>
      <w:marRight w:val="0"/>
      <w:marTop w:val="0"/>
      <w:marBottom w:val="0"/>
      <w:divBdr>
        <w:top w:val="none" w:sz="0" w:space="0" w:color="auto"/>
        <w:left w:val="none" w:sz="0" w:space="0" w:color="auto"/>
        <w:bottom w:val="none" w:sz="0" w:space="0" w:color="auto"/>
        <w:right w:val="none" w:sz="0" w:space="0" w:color="auto"/>
      </w:divBdr>
    </w:div>
    <w:div w:id="508064486">
      <w:bodyDiv w:val="1"/>
      <w:marLeft w:val="0"/>
      <w:marRight w:val="0"/>
      <w:marTop w:val="0"/>
      <w:marBottom w:val="0"/>
      <w:divBdr>
        <w:top w:val="none" w:sz="0" w:space="0" w:color="auto"/>
        <w:left w:val="none" w:sz="0" w:space="0" w:color="auto"/>
        <w:bottom w:val="none" w:sz="0" w:space="0" w:color="auto"/>
        <w:right w:val="none" w:sz="0" w:space="0" w:color="auto"/>
      </w:divBdr>
    </w:div>
    <w:div w:id="518815123">
      <w:bodyDiv w:val="1"/>
      <w:marLeft w:val="0"/>
      <w:marRight w:val="0"/>
      <w:marTop w:val="0"/>
      <w:marBottom w:val="0"/>
      <w:divBdr>
        <w:top w:val="none" w:sz="0" w:space="0" w:color="auto"/>
        <w:left w:val="none" w:sz="0" w:space="0" w:color="auto"/>
        <w:bottom w:val="none" w:sz="0" w:space="0" w:color="auto"/>
        <w:right w:val="none" w:sz="0" w:space="0" w:color="auto"/>
      </w:divBdr>
    </w:div>
    <w:div w:id="520778624">
      <w:bodyDiv w:val="1"/>
      <w:marLeft w:val="0"/>
      <w:marRight w:val="0"/>
      <w:marTop w:val="0"/>
      <w:marBottom w:val="0"/>
      <w:divBdr>
        <w:top w:val="none" w:sz="0" w:space="0" w:color="auto"/>
        <w:left w:val="none" w:sz="0" w:space="0" w:color="auto"/>
        <w:bottom w:val="none" w:sz="0" w:space="0" w:color="auto"/>
        <w:right w:val="none" w:sz="0" w:space="0" w:color="auto"/>
      </w:divBdr>
    </w:div>
    <w:div w:id="525023415">
      <w:bodyDiv w:val="1"/>
      <w:marLeft w:val="0"/>
      <w:marRight w:val="0"/>
      <w:marTop w:val="0"/>
      <w:marBottom w:val="0"/>
      <w:divBdr>
        <w:top w:val="none" w:sz="0" w:space="0" w:color="auto"/>
        <w:left w:val="none" w:sz="0" w:space="0" w:color="auto"/>
        <w:bottom w:val="none" w:sz="0" w:space="0" w:color="auto"/>
        <w:right w:val="none" w:sz="0" w:space="0" w:color="auto"/>
      </w:divBdr>
    </w:div>
    <w:div w:id="525680568">
      <w:bodyDiv w:val="1"/>
      <w:marLeft w:val="0"/>
      <w:marRight w:val="0"/>
      <w:marTop w:val="0"/>
      <w:marBottom w:val="0"/>
      <w:divBdr>
        <w:top w:val="none" w:sz="0" w:space="0" w:color="auto"/>
        <w:left w:val="none" w:sz="0" w:space="0" w:color="auto"/>
        <w:bottom w:val="none" w:sz="0" w:space="0" w:color="auto"/>
        <w:right w:val="none" w:sz="0" w:space="0" w:color="auto"/>
      </w:divBdr>
    </w:div>
    <w:div w:id="531039034">
      <w:bodyDiv w:val="1"/>
      <w:marLeft w:val="0"/>
      <w:marRight w:val="0"/>
      <w:marTop w:val="0"/>
      <w:marBottom w:val="0"/>
      <w:divBdr>
        <w:top w:val="none" w:sz="0" w:space="0" w:color="auto"/>
        <w:left w:val="none" w:sz="0" w:space="0" w:color="auto"/>
        <w:bottom w:val="none" w:sz="0" w:space="0" w:color="auto"/>
        <w:right w:val="none" w:sz="0" w:space="0" w:color="auto"/>
      </w:divBdr>
    </w:div>
    <w:div w:id="536434040">
      <w:bodyDiv w:val="1"/>
      <w:marLeft w:val="0"/>
      <w:marRight w:val="0"/>
      <w:marTop w:val="0"/>
      <w:marBottom w:val="0"/>
      <w:divBdr>
        <w:top w:val="none" w:sz="0" w:space="0" w:color="auto"/>
        <w:left w:val="none" w:sz="0" w:space="0" w:color="auto"/>
        <w:bottom w:val="none" w:sz="0" w:space="0" w:color="auto"/>
        <w:right w:val="none" w:sz="0" w:space="0" w:color="auto"/>
      </w:divBdr>
    </w:div>
    <w:div w:id="536434975">
      <w:bodyDiv w:val="1"/>
      <w:marLeft w:val="0"/>
      <w:marRight w:val="0"/>
      <w:marTop w:val="0"/>
      <w:marBottom w:val="0"/>
      <w:divBdr>
        <w:top w:val="none" w:sz="0" w:space="0" w:color="auto"/>
        <w:left w:val="none" w:sz="0" w:space="0" w:color="auto"/>
        <w:bottom w:val="none" w:sz="0" w:space="0" w:color="auto"/>
        <w:right w:val="none" w:sz="0" w:space="0" w:color="auto"/>
      </w:divBdr>
    </w:div>
    <w:div w:id="537477543">
      <w:bodyDiv w:val="1"/>
      <w:marLeft w:val="0"/>
      <w:marRight w:val="0"/>
      <w:marTop w:val="0"/>
      <w:marBottom w:val="0"/>
      <w:divBdr>
        <w:top w:val="none" w:sz="0" w:space="0" w:color="auto"/>
        <w:left w:val="none" w:sz="0" w:space="0" w:color="auto"/>
        <w:bottom w:val="none" w:sz="0" w:space="0" w:color="auto"/>
        <w:right w:val="none" w:sz="0" w:space="0" w:color="auto"/>
      </w:divBdr>
    </w:div>
    <w:div w:id="548148111">
      <w:bodyDiv w:val="1"/>
      <w:marLeft w:val="0"/>
      <w:marRight w:val="0"/>
      <w:marTop w:val="0"/>
      <w:marBottom w:val="0"/>
      <w:divBdr>
        <w:top w:val="none" w:sz="0" w:space="0" w:color="auto"/>
        <w:left w:val="none" w:sz="0" w:space="0" w:color="auto"/>
        <w:bottom w:val="none" w:sz="0" w:space="0" w:color="auto"/>
        <w:right w:val="none" w:sz="0" w:space="0" w:color="auto"/>
      </w:divBdr>
    </w:div>
    <w:div w:id="556668179">
      <w:bodyDiv w:val="1"/>
      <w:marLeft w:val="0"/>
      <w:marRight w:val="0"/>
      <w:marTop w:val="0"/>
      <w:marBottom w:val="0"/>
      <w:divBdr>
        <w:top w:val="none" w:sz="0" w:space="0" w:color="auto"/>
        <w:left w:val="none" w:sz="0" w:space="0" w:color="auto"/>
        <w:bottom w:val="none" w:sz="0" w:space="0" w:color="auto"/>
        <w:right w:val="none" w:sz="0" w:space="0" w:color="auto"/>
      </w:divBdr>
    </w:div>
    <w:div w:id="558053320">
      <w:bodyDiv w:val="1"/>
      <w:marLeft w:val="0"/>
      <w:marRight w:val="0"/>
      <w:marTop w:val="0"/>
      <w:marBottom w:val="0"/>
      <w:divBdr>
        <w:top w:val="none" w:sz="0" w:space="0" w:color="auto"/>
        <w:left w:val="none" w:sz="0" w:space="0" w:color="auto"/>
        <w:bottom w:val="none" w:sz="0" w:space="0" w:color="auto"/>
        <w:right w:val="none" w:sz="0" w:space="0" w:color="auto"/>
      </w:divBdr>
    </w:div>
    <w:div w:id="571620109">
      <w:bodyDiv w:val="1"/>
      <w:marLeft w:val="0"/>
      <w:marRight w:val="0"/>
      <w:marTop w:val="0"/>
      <w:marBottom w:val="0"/>
      <w:divBdr>
        <w:top w:val="none" w:sz="0" w:space="0" w:color="auto"/>
        <w:left w:val="none" w:sz="0" w:space="0" w:color="auto"/>
        <w:bottom w:val="none" w:sz="0" w:space="0" w:color="auto"/>
        <w:right w:val="none" w:sz="0" w:space="0" w:color="auto"/>
      </w:divBdr>
    </w:div>
    <w:div w:id="576018723">
      <w:bodyDiv w:val="1"/>
      <w:marLeft w:val="0"/>
      <w:marRight w:val="0"/>
      <w:marTop w:val="0"/>
      <w:marBottom w:val="0"/>
      <w:divBdr>
        <w:top w:val="none" w:sz="0" w:space="0" w:color="auto"/>
        <w:left w:val="none" w:sz="0" w:space="0" w:color="auto"/>
        <w:bottom w:val="none" w:sz="0" w:space="0" w:color="auto"/>
        <w:right w:val="none" w:sz="0" w:space="0" w:color="auto"/>
      </w:divBdr>
    </w:div>
    <w:div w:id="585458568">
      <w:bodyDiv w:val="1"/>
      <w:marLeft w:val="0"/>
      <w:marRight w:val="0"/>
      <w:marTop w:val="0"/>
      <w:marBottom w:val="0"/>
      <w:divBdr>
        <w:top w:val="none" w:sz="0" w:space="0" w:color="auto"/>
        <w:left w:val="none" w:sz="0" w:space="0" w:color="auto"/>
        <w:bottom w:val="none" w:sz="0" w:space="0" w:color="auto"/>
        <w:right w:val="none" w:sz="0" w:space="0" w:color="auto"/>
      </w:divBdr>
    </w:div>
    <w:div w:id="585458750">
      <w:bodyDiv w:val="1"/>
      <w:marLeft w:val="0"/>
      <w:marRight w:val="0"/>
      <w:marTop w:val="0"/>
      <w:marBottom w:val="0"/>
      <w:divBdr>
        <w:top w:val="none" w:sz="0" w:space="0" w:color="auto"/>
        <w:left w:val="none" w:sz="0" w:space="0" w:color="auto"/>
        <w:bottom w:val="none" w:sz="0" w:space="0" w:color="auto"/>
        <w:right w:val="none" w:sz="0" w:space="0" w:color="auto"/>
      </w:divBdr>
    </w:div>
    <w:div w:id="589771982">
      <w:bodyDiv w:val="1"/>
      <w:marLeft w:val="0"/>
      <w:marRight w:val="0"/>
      <w:marTop w:val="0"/>
      <w:marBottom w:val="0"/>
      <w:divBdr>
        <w:top w:val="none" w:sz="0" w:space="0" w:color="auto"/>
        <w:left w:val="none" w:sz="0" w:space="0" w:color="auto"/>
        <w:bottom w:val="none" w:sz="0" w:space="0" w:color="auto"/>
        <w:right w:val="none" w:sz="0" w:space="0" w:color="auto"/>
      </w:divBdr>
    </w:div>
    <w:div w:id="592520770">
      <w:bodyDiv w:val="1"/>
      <w:marLeft w:val="0"/>
      <w:marRight w:val="0"/>
      <w:marTop w:val="0"/>
      <w:marBottom w:val="0"/>
      <w:divBdr>
        <w:top w:val="none" w:sz="0" w:space="0" w:color="auto"/>
        <w:left w:val="none" w:sz="0" w:space="0" w:color="auto"/>
        <w:bottom w:val="none" w:sz="0" w:space="0" w:color="auto"/>
        <w:right w:val="none" w:sz="0" w:space="0" w:color="auto"/>
      </w:divBdr>
    </w:div>
    <w:div w:id="595678787">
      <w:bodyDiv w:val="1"/>
      <w:marLeft w:val="0"/>
      <w:marRight w:val="0"/>
      <w:marTop w:val="0"/>
      <w:marBottom w:val="0"/>
      <w:divBdr>
        <w:top w:val="none" w:sz="0" w:space="0" w:color="auto"/>
        <w:left w:val="none" w:sz="0" w:space="0" w:color="auto"/>
        <w:bottom w:val="none" w:sz="0" w:space="0" w:color="auto"/>
        <w:right w:val="none" w:sz="0" w:space="0" w:color="auto"/>
      </w:divBdr>
    </w:div>
    <w:div w:id="613442557">
      <w:bodyDiv w:val="1"/>
      <w:marLeft w:val="0"/>
      <w:marRight w:val="0"/>
      <w:marTop w:val="0"/>
      <w:marBottom w:val="0"/>
      <w:divBdr>
        <w:top w:val="none" w:sz="0" w:space="0" w:color="auto"/>
        <w:left w:val="none" w:sz="0" w:space="0" w:color="auto"/>
        <w:bottom w:val="none" w:sz="0" w:space="0" w:color="auto"/>
        <w:right w:val="none" w:sz="0" w:space="0" w:color="auto"/>
      </w:divBdr>
    </w:div>
    <w:div w:id="614599059">
      <w:bodyDiv w:val="1"/>
      <w:marLeft w:val="0"/>
      <w:marRight w:val="0"/>
      <w:marTop w:val="0"/>
      <w:marBottom w:val="0"/>
      <w:divBdr>
        <w:top w:val="none" w:sz="0" w:space="0" w:color="auto"/>
        <w:left w:val="none" w:sz="0" w:space="0" w:color="auto"/>
        <w:bottom w:val="none" w:sz="0" w:space="0" w:color="auto"/>
        <w:right w:val="none" w:sz="0" w:space="0" w:color="auto"/>
      </w:divBdr>
    </w:div>
    <w:div w:id="615530159">
      <w:bodyDiv w:val="1"/>
      <w:marLeft w:val="0"/>
      <w:marRight w:val="0"/>
      <w:marTop w:val="0"/>
      <w:marBottom w:val="0"/>
      <w:divBdr>
        <w:top w:val="none" w:sz="0" w:space="0" w:color="auto"/>
        <w:left w:val="none" w:sz="0" w:space="0" w:color="auto"/>
        <w:bottom w:val="none" w:sz="0" w:space="0" w:color="auto"/>
        <w:right w:val="none" w:sz="0" w:space="0" w:color="auto"/>
      </w:divBdr>
    </w:div>
    <w:div w:id="615987539">
      <w:bodyDiv w:val="1"/>
      <w:marLeft w:val="0"/>
      <w:marRight w:val="0"/>
      <w:marTop w:val="0"/>
      <w:marBottom w:val="0"/>
      <w:divBdr>
        <w:top w:val="none" w:sz="0" w:space="0" w:color="auto"/>
        <w:left w:val="none" w:sz="0" w:space="0" w:color="auto"/>
        <w:bottom w:val="none" w:sz="0" w:space="0" w:color="auto"/>
        <w:right w:val="none" w:sz="0" w:space="0" w:color="auto"/>
      </w:divBdr>
    </w:div>
    <w:div w:id="622421379">
      <w:bodyDiv w:val="1"/>
      <w:marLeft w:val="0"/>
      <w:marRight w:val="0"/>
      <w:marTop w:val="0"/>
      <w:marBottom w:val="0"/>
      <w:divBdr>
        <w:top w:val="none" w:sz="0" w:space="0" w:color="auto"/>
        <w:left w:val="none" w:sz="0" w:space="0" w:color="auto"/>
        <w:bottom w:val="none" w:sz="0" w:space="0" w:color="auto"/>
        <w:right w:val="none" w:sz="0" w:space="0" w:color="auto"/>
      </w:divBdr>
    </w:div>
    <w:div w:id="622730335">
      <w:bodyDiv w:val="1"/>
      <w:marLeft w:val="0"/>
      <w:marRight w:val="0"/>
      <w:marTop w:val="0"/>
      <w:marBottom w:val="0"/>
      <w:divBdr>
        <w:top w:val="none" w:sz="0" w:space="0" w:color="auto"/>
        <w:left w:val="none" w:sz="0" w:space="0" w:color="auto"/>
        <w:bottom w:val="none" w:sz="0" w:space="0" w:color="auto"/>
        <w:right w:val="none" w:sz="0" w:space="0" w:color="auto"/>
      </w:divBdr>
    </w:div>
    <w:div w:id="623074383">
      <w:bodyDiv w:val="1"/>
      <w:marLeft w:val="0"/>
      <w:marRight w:val="0"/>
      <w:marTop w:val="0"/>
      <w:marBottom w:val="0"/>
      <w:divBdr>
        <w:top w:val="none" w:sz="0" w:space="0" w:color="auto"/>
        <w:left w:val="none" w:sz="0" w:space="0" w:color="auto"/>
        <w:bottom w:val="none" w:sz="0" w:space="0" w:color="auto"/>
        <w:right w:val="none" w:sz="0" w:space="0" w:color="auto"/>
      </w:divBdr>
    </w:div>
    <w:div w:id="624698449">
      <w:bodyDiv w:val="1"/>
      <w:marLeft w:val="0"/>
      <w:marRight w:val="0"/>
      <w:marTop w:val="0"/>
      <w:marBottom w:val="0"/>
      <w:divBdr>
        <w:top w:val="none" w:sz="0" w:space="0" w:color="auto"/>
        <w:left w:val="none" w:sz="0" w:space="0" w:color="auto"/>
        <w:bottom w:val="none" w:sz="0" w:space="0" w:color="auto"/>
        <w:right w:val="none" w:sz="0" w:space="0" w:color="auto"/>
      </w:divBdr>
    </w:div>
    <w:div w:id="625159480">
      <w:bodyDiv w:val="1"/>
      <w:marLeft w:val="0"/>
      <w:marRight w:val="0"/>
      <w:marTop w:val="0"/>
      <w:marBottom w:val="0"/>
      <w:divBdr>
        <w:top w:val="none" w:sz="0" w:space="0" w:color="auto"/>
        <w:left w:val="none" w:sz="0" w:space="0" w:color="auto"/>
        <w:bottom w:val="none" w:sz="0" w:space="0" w:color="auto"/>
        <w:right w:val="none" w:sz="0" w:space="0" w:color="auto"/>
      </w:divBdr>
    </w:div>
    <w:div w:id="628172897">
      <w:bodyDiv w:val="1"/>
      <w:marLeft w:val="0"/>
      <w:marRight w:val="0"/>
      <w:marTop w:val="0"/>
      <w:marBottom w:val="0"/>
      <w:divBdr>
        <w:top w:val="none" w:sz="0" w:space="0" w:color="auto"/>
        <w:left w:val="none" w:sz="0" w:space="0" w:color="auto"/>
        <w:bottom w:val="none" w:sz="0" w:space="0" w:color="auto"/>
        <w:right w:val="none" w:sz="0" w:space="0" w:color="auto"/>
      </w:divBdr>
    </w:div>
    <w:div w:id="631904196">
      <w:bodyDiv w:val="1"/>
      <w:marLeft w:val="0"/>
      <w:marRight w:val="0"/>
      <w:marTop w:val="0"/>
      <w:marBottom w:val="0"/>
      <w:divBdr>
        <w:top w:val="none" w:sz="0" w:space="0" w:color="auto"/>
        <w:left w:val="none" w:sz="0" w:space="0" w:color="auto"/>
        <w:bottom w:val="none" w:sz="0" w:space="0" w:color="auto"/>
        <w:right w:val="none" w:sz="0" w:space="0" w:color="auto"/>
      </w:divBdr>
    </w:div>
    <w:div w:id="640886443">
      <w:bodyDiv w:val="1"/>
      <w:marLeft w:val="0"/>
      <w:marRight w:val="0"/>
      <w:marTop w:val="0"/>
      <w:marBottom w:val="0"/>
      <w:divBdr>
        <w:top w:val="none" w:sz="0" w:space="0" w:color="auto"/>
        <w:left w:val="none" w:sz="0" w:space="0" w:color="auto"/>
        <w:bottom w:val="none" w:sz="0" w:space="0" w:color="auto"/>
        <w:right w:val="none" w:sz="0" w:space="0" w:color="auto"/>
      </w:divBdr>
      <w:divsChild>
        <w:div w:id="1073742012">
          <w:marLeft w:val="0"/>
          <w:marRight w:val="0"/>
          <w:marTop w:val="0"/>
          <w:marBottom w:val="0"/>
          <w:divBdr>
            <w:top w:val="none" w:sz="0" w:space="0" w:color="auto"/>
            <w:left w:val="none" w:sz="0" w:space="0" w:color="auto"/>
            <w:bottom w:val="none" w:sz="0" w:space="0" w:color="auto"/>
            <w:right w:val="none" w:sz="0" w:space="0" w:color="auto"/>
          </w:divBdr>
        </w:div>
      </w:divsChild>
    </w:div>
    <w:div w:id="641929535">
      <w:bodyDiv w:val="1"/>
      <w:marLeft w:val="0"/>
      <w:marRight w:val="0"/>
      <w:marTop w:val="0"/>
      <w:marBottom w:val="0"/>
      <w:divBdr>
        <w:top w:val="none" w:sz="0" w:space="0" w:color="auto"/>
        <w:left w:val="none" w:sz="0" w:space="0" w:color="auto"/>
        <w:bottom w:val="none" w:sz="0" w:space="0" w:color="auto"/>
        <w:right w:val="none" w:sz="0" w:space="0" w:color="auto"/>
      </w:divBdr>
    </w:div>
    <w:div w:id="642543760">
      <w:bodyDiv w:val="1"/>
      <w:marLeft w:val="0"/>
      <w:marRight w:val="0"/>
      <w:marTop w:val="0"/>
      <w:marBottom w:val="0"/>
      <w:divBdr>
        <w:top w:val="none" w:sz="0" w:space="0" w:color="auto"/>
        <w:left w:val="none" w:sz="0" w:space="0" w:color="auto"/>
        <w:bottom w:val="none" w:sz="0" w:space="0" w:color="auto"/>
        <w:right w:val="none" w:sz="0" w:space="0" w:color="auto"/>
      </w:divBdr>
    </w:div>
    <w:div w:id="644165967">
      <w:bodyDiv w:val="1"/>
      <w:marLeft w:val="0"/>
      <w:marRight w:val="0"/>
      <w:marTop w:val="0"/>
      <w:marBottom w:val="0"/>
      <w:divBdr>
        <w:top w:val="none" w:sz="0" w:space="0" w:color="auto"/>
        <w:left w:val="none" w:sz="0" w:space="0" w:color="auto"/>
        <w:bottom w:val="none" w:sz="0" w:space="0" w:color="auto"/>
        <w:right w:val="none" w:sz="0" w:space="0" w:color="auto"/>
      </w:divBdr>
    </w:div>
    <w:div w:id="644242868">
      <w:bodyDiv w:val="1"/>
      <w:marLeft w:val="0"/>
      <w:marRight w:val="0"/>
      <w:marTop w:val="0"/>
      <w:marBottom w:val="0"/>
      <w:divBdr>
        <w:top w:val="none" w:sz="0" w:space="0" w:color="auto"/>
        <w:left w:val="none" w:sz="0" w:space="0" w:color="auto"/>
        <w:bottom w:val="none" w:sz="0" w:space="0" w:color="auto"/>
        <w:right w:val="none" w:sz="0" w:space="0" w:color="auto"/>
      </w:divBdr>
    </w:div>
    <w:div w:id="648361478">
      <w:bodyDiv w:val="1"/>
      <w:marLeft w:val="0"/>
      <w:marRight w:val="0"/>
      <w:marTop w:val="0"/>
      <w:marBottom w:val="0"/>
      <w:divBdr>
        <w:top w:val="none" w:sz="0" w:space="0" w:color="auto"/>
        <w:left w:val="none" w:sz="0" w:space="0" w:color="auto"/>
        <w:bottom w:val="none" w:sz="0" w:space="0" w:color="auto"/>
        <w:right w:val="none" w:sz="0" w:space="0" w:color="auto"/>
      </w:divBdr>
    </w:div>
    <w:div w:id="649217682">
      <w:bodyDiv w:val="1"/>
      <w:marLeft w:val="0"/>
      <w:marRight w:val="0"/>
      <w:marTop w:val="0"/>
      <w:marBottom w:val="0"/>
      <w:divBdr>
        <w:top w:val="none" w:sz="0" w:space="0" w:color="auto"/>
        <w:left w:val="none" w:sz="0" w:space="0" w:color="auto"/>
        <w:bottom w:val="none" w:sz="0" w:space="0" w:color="auto"/>
        <w:right w:val="none" w:sz="0" w:space="0" w:color="auto"/>
      </w:divBdr>
    </w:div>
    <w:div w:id="649594980">
      <w:bodyDiv w:val="1"/>
      <w:marLeft w:val="0"/>
      <w:marRight w:val="0"/>
      <w:marTop w:val="0"/>
      <w:marBottom w:val="0"/>
      <w:divBdr>
        <w:top w:val="none" w:sz="0" w:space="0" w:color="auto"/>
        <w:left w:val="none" w:sz="0" w:space="0" w:color="auto"/>
        <w:bottom w:val="none" w:sz="0" w:space="0" w:color="auto"/>
        <w:right w:val="none" w:sz="0" w:space="0" w:color="auto"/>
      </w:divBdr>
      <w:divsChild>
        <w:div w:id="2072579253">
          <w:marLeft w:val="0"/>
          <w:marRight w:val="0"/>
          <w:marTop w:val="0"/>
          <w:marBottom w:val="0"/>
          <w:divBdr>
            <w:top w:val="none" w:sz="0" w:space="0" w:color="auto"/>
            <w:left w:val="none" w:sz="0" w:space="0" w:color="auto"/>
            <w:bottom w:val="none" w:sz="0" w:space="0" w:color="auto"/>
            <w:right w:val="none" w:sz="0" w:space="0" w:color="auto"/>
          </w:divBdr>
        </w:div>
      </w:divsChild>
    </w:div>
    <w:div w:id="651913111">
      <w:bodyDiv w:val="1"/>
      <w:marLeft w:val="0"/>
      <w:marRight w:val="0"/>
      <w:marTop w:val="0"/>
      <w:marBottom w:val="0"/>
      <w:divBdr>
        <w:top w:val="none" w:sz="0" w:space="0" w:color="auto"/>
        <w:left w:val="none" w:sz="0" w:space="0" w:color="auto"/>
        <w:bottom w:val="none" w:sz="0" w:space="0" w:color="auto"/>
        <w:right w:val="none" w:sz="0" w:space="0" w:color="auto"/>
      </w:divBdr>
    </w:div>
    <w:div w:id="656036657">
      <w:bodyDiv w:val="1"/>
      <w:marLeft w:val="0"/>
      <w:marRight w:val="0"/>
      <w:marTop w:val="0"/>
      <w:marBottom w:val="0"/>
      <w:divBdr>
        <w:top w:val="none" w:sz="0" w:space="0" w:color="auto"/>
        <w:left w:val="none" w:sz="0" w:space="0" w:color="auto"/>
        <w:bottom w:val="none" w:sz="0" w:space="0" w:color="auto"/>
        <w:right w:val="none" w:sz="0" w:space="0" w:color="auto"/>
      </w:divBdr>
    </w:div>
    <w:div w:id="660355360">
      <w:bodyDiv w:val="1"/>
      <w:marLeft w:val="0"/>
      <w:marRight w:val="0"/>
      <w:marTop w:val="0"/>
      <w:marBottom w:val="0"/>
      <w:divBdr>
        <w:top w:val="none" w:sz="0" w:space="0" w:color="auto"/>
        <w:left w:val="none" w:sz="0" w:space="0" w:color="auto"/>
        <w:bottom w:val="none" w:sz="0" w:space="0" w:color="auto"/>
        <w:right w:val="none" w:sz="0" w:space="0" w:color="auto"/>
      </w:divBdr>
    </w:div>
    <w:div w:id="663439448">
      <w:bodyDiv w:val="1"/>
      <w:marLeft w:val="0"/>
      <w:marRight w:val="0"/>
      <w:marTop w:val="0"/>
      <w:marBottom w:val="0"/>
      <w:divBdr>
        <w:top w:val="none" w:sz="0" w:space="0" w:color="auto"/>
        <w:left w:val="none" w:sz="0" w:space="0" w:color="auto"/>
        <w:bottom w:val="none" w:sz="0" w:space="0" w:color="auto"/>
        <w:right w:val="none" w:sz="0" w:space="0" w:color="auto"/>
      </w:divBdr>
    </w:div>
    <w:div w:id="675964078">
      <w:bodyDiv w:val="1"/>
      <w:marLeft w:val="0"/>
      <w:marRight w:val="0"/>
      <w:marTop w:val="0"/>
      <w:marBottom w:val="0"/>
      <w:divBdr>
        <w:top w:val="none" w:sz="0" w:space="0" w:color="auto"/>
        <w:left w:val="none" w:sz="0" w:space="0" w:color="auto"/>
        <w:bottom w:val="none" w:sz="0" w:space="0" w:color="auto"/>
        <w:right w:val="none" w:sz="0" w:space="0" w:color="auto"/>
      </w:divBdr>
    </w:div>
    <w:div w:id="679047197">
      <w:bodyDiv w:val="1"/>
      <w:marLeft w:val="0"/>
      <w:marRight w:val="0"/>
      <w:marTop w:val="0"/>
      <w:marBottom w:val="0"/>
      <w:divBdr>
        <w:top w:val="none" w:sz="0" w:space="0" w:color="auto"/>
        <w:left w:val="none" w:sz="0" w:space="0" w:color="auto"/>
        <w:bottom w:val="none" w:sz="0" w:space="0" w:color="auto"/>
        <w:right w:val="none" w:sz="0" w:space="0" w:color="auto"/>
      </w:divBdr>
    </w:div>
    <w:div w:id="680860963">
      <w:bodyDiv w:val="1"/>
      <w:marLeft w:val="0"/>
      <w:marRight w:val="0"/>
      <w:marTop w:val="0"/>
      <w:marBottom w:val="0"/>
      <w:divBdr>
        <w:top w:val="none" w:sz="0" w:space="0" w:color="auto"/>
        <w:left w:val="none" w:sz="0" w:space="0" w:color="auto"/>
        <w:bottom w:val="none" w:sz="0" w:space="0" w:color="auto"/>
        <w:right w:val="none" w:sz="0" w:space="0" w:color="auto"/>
      </w:divBdr>
    </w:div>
    <w:div w:id="684130788">
      <w:bodyDiv w:val="1"/>
      <w:marLeft w:val="0"/>
      <w:marRight w:val="0"/>
      <w:marTop w:val="0"/>
      <w:marBottom w:val="0"/>
      <w:divBdr>
        <w:top w:val="none" w:sz="0" w:space="0" w:color="auto"/>
        <w:left w:val="none" w:sz="0" w:space="0" w:color="auto"/>
        <w:bottom w:val="none" w:sz="0" w:space="0" w:color="auto"/>
        <w:right w:val="none" w:sz="0" w:space="0" w:color="auto"/>
      </w:divBdr>
    </w:div>
    <w:div w:id="688604096">
      <w:bodyDiv w:val="1"/>
      <w:marLeft w:val="0"/>
      <w:marRight w:val="0"/>
      <w:marTop w:val="0"/>
      <w:marBottom w:val="0"/>
      <w:divBdr>
        <w:top w:val="none" w:sz="0" w:space="0" w:color="auto"/>
        <w:left w:val="none" w:sz="0" w:space="0" w:color="auto"/>
        <w:bottom w:val="none" w:sz="0" w:space="0" w:color="auto"/>
        <w:right w:val="none" w:sz="0" w:space="0" w:color="auto"/>
      </w:divBdr>
    </w:div>
    <w:div w:id="691960328">
      <w:bodyDiv w:val="1"/>
      <w:marLeft w:val="0"/>
      <w:marRight w:val="0"/>
      <w:marTop w:val="0"/>
      <w:marBottom w:val="0"/>
      <w:divBdr>
        <w:top w:val="none" w:sz="0" w:space="0" w:color="auto"/>
        <w:left w:val="none" w:sz="0" w:space="0" w:color="auto"/>
        <w:bottom w:val="none" w:sz="0" w:space="0" w:color="auto"/>
        <w:right w:val="none" w:sz="0" w:space="0" w:color="auto"/>
      </w:divBdr>
    </w:div>
    <w:div w:id="694617438">
      <w:bodyDiv w:val="1"/>
      <w:marLeft w:val="0"/>
      <w:marRight w:val="0"/>
      <w:marTop w:val="0"/>
      <w:marBottom w:val="0"/>
      <w:divBdr>
        <w:top w:val="none" w:sz="0" w:space="0" w:color="auto"/>
        <w:left w:val="none" w:sz="0" w:space="0" w:color="auto"/>
        <w:bottom w:val="none" w:sz="0" w:space="0" w:color="auto"/>
        <w:right w:val="none" w:sz="0" w:space="0" w:color="auto"/>
      </w:divBdr>
      <w:divsChild>
        <w:div w:id="1340155929">
          <w:marLeft w:val="0"/>
          <w:marRight w:val="0"/>
          <w:marTop w:val="77"/>
          <w:marBottom w:val="0"/>
          <w:divBdr>
            <w:top w:val="none" w:sz="0" w:space="0" w:color="auto"/>
            <w:left w:val="none" w:sz="0" w:space="0" w:color="auto"/>
            <w:bottom w:val="none" w:sz="0" w:space="0" w:color="auto"/>
            <w:right w:val="none" w:sz="0" w:space="0" w:color="auto"/>
          </w:divBdr>
        </w:div>
      </w:divsChild>
    </w:div>
    <w:div w:id="696931120">
      <w:bodyDiv w:val="1"/>
      <w:marLeft w:val="0"/>
      <w:marRight w:val="0"/>
      <w:marTop w:val="0"/>
      <w:marBottom w:val="0"/>
      <w:divBdr>
        <w:top w:val="none" w:sz="0" w:space="0" w:color="auto"/>
        <w:left w:val="none" w:sz="0" w:space="0" w:color="auto"/>
        <w:bottom w:val="none" w:sz="0" w:space="0" w:color="auto"/>
        <w:right w:val="none" w:sz="0" w:space="0" w:color="auto"/>
      </w:divBdr>
    </w:div>
    <w:div w:id="696934414">
      <w:bodyDiv w:val="1"/>
      <w:marLeft w:val="0"/>
      <w:marRight w:val="0"/>
      <w:marTop w:val="0"/>
      <w:marBottom w:val="0"/>
      <w:divBdr>
        <w:top w:val="none" w:sz="0" w:space="0" w:color="auto"/>
        <w:left w:val="none" w:sz="0" w:space="0" w:color="auto"/>
        <w:bottom w:val="none" w:sz="0" w:space="0" w:color="auto"/>
        <w:right w:val="none" w:sz="0" w:space="0" w:color="auto"/>
      </w:divBdr>
    </w:div>
    <w:div w:id="700860527">
      <w:bodyDiv w:val="1"/>
      <w:marLeft w:val="0"/>
      <w:marRight w:val="0"/>
      <w:marTop w:val="0"/>
      <w:marBottom w:val="0"/>
      <w:divBdr>
        <w:top w:val="none" w:sz="0" w:space="0" w:color="auto"/>
        <w:left w:val="none" w:sz="0" w:space="0" w:color="auto"/>
        <w:bottom w:val="none" w:sz="0" w:space="0" w:color="auto"/>
        <w:right w:val="none" w:sz="0" w:space="0" w:color="auto"/>
      </w:divBdr>
    </w:div>
    <w:div w:id="701786123">
      <w:bodyDiv w:val="1"/>
      <w:marLeft w:val="0"/>
      <w:marRight w:val="0"/>
      <w:marTop w:val="0"/>
      <w:marBottom w:val="0"/>
      <w:divBdr>
        <w:top w:val="none" w:sz="0" w:space="0" w:color="auto"/>
        <w:left w:val="none" w:sz="0" w:space="0" w:color="auto"/>
        <w:bottom w:val="none" w:sz="0" w:space="0" w:color="auto"/>
        <w:right w:val="none" w:sz="0" w:space="0" w:color="auto"/>
      </w:divBdr>
    </w:div>
    <w:div w:id="704450903">
      <w:bodyDiv w:val="1"/>
      <w:marLeft w:val="0"/>
      <w:marRight w:val="0"/>
      <w:marTop w:val="0"/>
      <w:marBottom w:val="0"/>
      <w:divBdr>
        <w:top w:val="none" w:sz="0" w:space="0" w:color="auto"/>
        <w:left w:val="none" w:sz="0" w:space="0" w:color="auto"/>
        <w:bottom w:val="none" w:sz="0" w:space="0" w:color="auto"/>
        <w:right w:val="none" w:sz="0" w:space="0" w:color="auto"/>
      </w:divBdr>
    </w:div>
    <w:div w:id="705331162">
      <w:bodyDiv w:val="1"/>
      <w:marLeft w:val="0"/>
      <w:marRight w:val="0"/>
      <w:marTop w:val="0"/>
      <w:marBottom w:val="0"/>
      <w:divBdr>
        <w:top w:val="none" w:sz="0" w:space="0" w:color="auto"/>
        <w:left w:val="none" w:sz="0" w:space="0" w:color="auto"/>
        <w:bottom w:val="none" w:sz="0" w:space="0" w:color="auto"/>
        <w:right w:val="none" w:sz="0" w:space="0" w:color="auto"/>
      </w:divBdr>
    </w:div>
    <w:div w:id="708801850">
      <w:bodyDiv w:val="1"/>
      <w:marLeft w:val="0"/>
      <w:marRight w:val="0"/>
      <w:marTop w:val="0"/>
      <w:marBottom w:val="0"/>
      <w:divBdr>
        <w:top w:val="none" w:sz="0" w:space="0" w:color="auto"/>
        <w:left w:val="none" w:sz="0" w:space="0" w:color="auto"/>
        <w:bottom w:val="none" w:sz="0" w:space="0" w:color="auto"/>
        <w:right w:val="none" w:sz="0" w:space="0" w:color="auto"/>
      </w:divBdr>
    </w:div>
    <w:div w:id="714739513">
      <w:bodyDiv w:val="1"/>
      <w:marLeft w:val="0"/>
      <w:marRight w:val="0"/>
      <w:marTop w:val="0"/>
      <w:marBottom w:val="0"/>
      <w:divBdr>
        <w:top w:val="none" w:sz="0" w:space="0" w:color="auto"/>
        <w:left w:val="none" w:sz="0" w:space="0" w:color="auto"/>
        <w:bottom w:val="none" w:sz="0" w:space="0" w:color="auto"/>
        <w:right w:val="none" w:sz="0" w:space="0" w:color="auto"/>
      </w:divBdr>
    </w:div>
    <w:div w:id="715929774">
      <w:bodyDiv w:val="1"/>
      <w:marLeft w:val="0"/>
      <w:marRight w:val="0"/>
      <w:marTop w:val="0"/>
      <w:marBottom w:val="0"/>
      <w:divBdr>
        <w:top w:val="none" w:sz="0" w:space="0" w:color="auto"/>
        <w:left w:val="none" w:sz="0" w:space="0" w:color="auto"/>
        <w:bottom w:val="none" w:sz="0" w:space="0" w:color="auto"/>
        <w:right w:val="none" w:sz="0" w:space="0" w:color="auto"/>
      </w:divBdr>
    </w:div>
    <w:div w:id="726683039">
      <w:bodyDiv w:val="1"/>
      <w:marLeft w:val="0"/>
      <w:marRight w:val="0"/>
      <w:marTop w:val="0"/>
      <w:marBottom w:val="0"/>
      <w:divBdr>
        <w:top w:val="none" w:sz="0" w:space="0" w:color="auto"/>
        <w:left w:val="none" w:sz="0" w:space="0" w:color="auto"/>
        <w:bottom w:val="none" w:sz="0" w:space="0" w:color="auto"/>
        <w:right w:val="none" w:sz="0" w:space="0" w:color="auto"/>
      </w:divBdr>
    </w:div>
    <w:div w:id="728043487">
      <w:bodyDiv w:val="1"/>
      <w:marLeft w:val="0"/>
      <w:marRight w:val="0"/>
      <w:marTop w:val="0"/>
      <w:marBottom w:val="0"/>
      <w:divBdr>
        <w:top w:val="none" w:sz="0" w:space="0" w:color="auto"/>
        <w:left w:val="none" w:sz="0" w:space="0" w:color="auto"/>
        <w:bottom w:val="none" w:sz="0" w:space="0" w:color="auto"/>
        <w:right w:val="none" w:sz="0" w:space="0" w:color="auto"/>
      </w:divBdr>
    </w:div>
    <w:div w:id="728377992">
      <w:bodyDiv w:val="1"/>
      <w:marLeft w:val="0"/>
      <w:marRight w:val="0"/>
      <w:marTop w:val="0"/>
      <w:marBottom w:val="0"/>
      <w:divBdr>
        <w:top w:val="none" w:sz="0" w:space="0" w:color="auto"/>
        <w:left w:val="none" w:sz="0" w:space="0" w:color="auto"/>
        <w:bottom w:val="none" w:sz="0" w:space="0" w:color="auto"/>
        <w:right w:val="none" w:sz="0" w:space="0" w:color="auto"/>
      </w:divBdr>
    </w:div>
    <w:div w:id="733309558">
      <w:bodyDiv w:val="1"/>
      <w:marLeft w:val="0"/>
      <w:marRight w:val="0"/>
      <w:marTop w:val="0"/>
      <w:marBottom w:val="0"/>
      <w:divBdr>
        <w:top w:val="none" w:sz="0" w:space="0" w:color="auto"/>
        <w:left w:val="none" w:sz="0" w:space="0" w:color="auto"/>
        <w:bottom w:val="none" w:sz="0" w:space="0" w:color="auto"/>
        <w:right w:val="none" w:sz="0" w:space="0" w:color="auto"/>
      </w:divBdr>
    </w:div>
    <w:div w:id="744454207">
      <w:bodyDiv w:val="1"/>
      <w:marLeft w:val="0"/>
      <w:marRight w:val="0"/>
      <w:marTop w:val="0"/>
      <w:marBottom w:val="0"/>
      <w:divBdr>
        <w:top w:val="none" w:sz="0" w:space="0" w:color="auto"/>
        <w:left w:val="none" w:sz="0" w:space="0" w:color="auto"/>
        <w:bottom w:val="none" w:sz="0" w:space="0" w:color="auto"/>
        <w:right w:val="none" w:sz="0" w:space="0" w:color="auto"/>
      </w:divBdr>
    </w:div>
    <w:div w:id="748622815">
      <w:bodyDiv w:val="1"/>
      <w:marLeft w:val="0"/>
      <w:marRight w:val="0"/>
      <w:marTop w:val="0"/>
      <w:marBottom w:val="0"/>
      <w:divBdr>
        <w:top w:val="none" w:sz="0" w:space="0" w:color="auto"/>
        <w:left w:val="none" w:sz="0" w:space="0" w:color="auto"/>
        <w:bottom w:val="none" w:sz="0" w:space="0" w:color="auto"/>
        <w:right w:val="none" w:sz="0" w:space="0" w:color="auto"/>
      </w:divBdr>
    </w:div>
    <w:div w:id="750584623">
      <w:bodyDiv w:val="1"/>
      <w:marLeft w:val="0"/>
      <w:marRight w:val="0"/>
      <w:marTop w:val="0"/>
      <w:marBottom w:val="0"/>
      <w:divBdr>
        <w:top w:val="none" w:sz="0" w:space="0" w:color="auto"/>
        <w:left w:val="none" w:sz="0" w:space="0" w:color="auto"/>
        <w:bottom w:val="none" w:sz="0" w:space="0" w:color="auto"/>
        <w:right w:val="none" w:sz="0" w:space="0" w:color="auto"/>
      </w:divBdr>
    </w:div>
    <w:div w:id="751007912">
      <w:bodyDiv w:val="1"/>
      <w:marLeft w:val="0"/>
      <w:marRight w:val="0"/>
      <w:marTop w:val="0"/>
      <w:marBottom w:val="0"/>
      <w:divBdr>
        <w:top w:val="none" w:sz="0" w:space="0" w:color="auto"/>
        <w:left w:val="none" w:sz="0" w:space="0" w:color="auto"/>
        <w:bottom w:val="none" w:sz="0" w:space="0" w:color="auto"/>
        <w:right w:val="none" w:sz="0" w:space="0" w:color="auto"/>
      </w:divBdr>
    </w:div>
    <w:div w:id="753088951">
      <w:bodyDiv w:val="1"/>
      <w:marLeft w:val="0"/>
      <w:marRight w:val="0"/>
      <w:marTop w:val="0"/>
      <w:marBottom w:val="0"/>
      <w:divBdr>
        <w:top w:val="none" w:sz="0" w:space="0" w:color="auto"/>
        <w:left w:val="none" w:sz="0" w:space="0" w:color="auto"/>
        <w:bottom w:val="none" w:sz="0" w:space="0" w:color="auto"/>
        <w:right w:val="none" w:sz="0" w:space="0" w:color="auto"/>
      </w:divBdr>
    </w:div>
    <w:div w:id="755829643">
      <w:bodyDiv w:val="1"/>
      <w:marLeft w:val="0"/>
      <w:marRight w:val="0"/>
      <w:marTop w:val="0"/>
      <w:marBottom w:val="0"/>
      <w:divBdr>
        <w:top w:val="none" w:sz="0" w:space="0" w:color="auto"/>
        <w:left w:val="none" w:sz="0" w:space="0" w:color="auto"/>
        <w:bottom w:val="none" w:sz="0" w:space="0" w:color="auto"/>
        <w:right w:val="none" w:sz="0" w:space="0" w:color="auto"/>
      </w:divBdr>
    </w:div>
    <w:div w:id="757753483">
      <w:bodyDiv w:val="1"/>
      <w:marLeft w:val="0"/>
      <w:marRight w:val="0"/>
      <w:marTop w:val="0"/>
      <w:marBottom w:val="0"/>
      <w:divBdr>
        <w:top w:val="none" w:sz="0" w:space="0" w:color="auto"/>
        <w:left w:val="none" w:sz="0" w:space="0" w:color="auto"/>
        <w:bottom w:val="none" w:sz="0" w:space="0" w:color="auto"/>
        <w:right w:val="none" w:sz="0" w:space="0" w:color="auto"/>
      </w:divBdr>
    </w:div>
    <w:div w:id="759373618">
      <w:bodyDiv w:val="1"/>
      <w:marLeft w:val="0"/>
      <w:marRight w:val="0"/>
      <w:marTop w:val="0"/>
      <w:marBottom w:val="0"/>
      <w:divBdr>
        <w:top w:val="none" w:sz="0" w:space="0" w:color="auto"/>
        <w:left w:val="none" w:sz="0" w:space="0" w:color="auto"/>
        <w:bottom w:val="none" w:sz="0" w:space="0" w:color="auto"/>
        <w:right w:val="none" w:sz="0" w:space="0" w:color="auto"/>
      </w:divBdr>
    </w:div>
    <w:div w:id="762143247">
      <w:bodyDiv w:val="1"/>
      <w:marLeft w:val="0"/>
      <w:marRight w:val="0"/>
      <w:marTop w:val="0"/>
      <w:marBottom w:val="0"/>
      <w:divBdr>
        <w:top w:val="none" w:sz="0" w:space="0" w:color="auto"/>
        <w:left w:val="none" w:sz="0" w:space="0" w:color="auto"/>
        <w:bottom w:val="none" w:sz="0" w:space="0" w:color="auto"/>
        <w:right w:val="none" w:sz="0" w:space="0" w:color="auto"/>
      </w:divBdr>
    </w:div>
    <w:div w:id="762339044">
      <w:bodyDiv w:val="1"/>
      <w:marLeft w:val="0"/>
      <w:marRight w:val="0"/>
      <w:marTop w:val="0"/>
      <w:marBottom w:val="0"/>
      <w:divBdr>
        <w:top w:val="none" w:sz="0" w:space="0" w:color="auto"/>
        <w:left w:val="none" w:sz="0" w:space="0" w:color="auto"/>
        <w:bottom w:val="none" w:sz="0" w:space="0" w:color="auto"/>
        <w:right w:val="none" w:sz="0" w:space="0" w:color="auto"/>
      </w:divBdr>
    </w:div>
    <w:div w:id="764306698">
      <w:bodyDiv w:val="1"/>
      <w:marLeft w:val="0"/>
      <w:marRight w:val="0"/>
      <w:marTop w:val="0"/>
      <w:marBottom w:val="0"/>
      <w:divBdr>
        <w:top w:val="none" w:sz="0" w:space="0" w:color="auto"/>
        <w:left w:val="none" w:sz="0" w:space="0" w:color="auto"/>
        <w:bottom w:val="none" w:sz="0" w:space="0" w:color="auto"/>
        <w:right w:val="none" w:sz="0" w:space="0" w:color="auto"/>
      </w:divBdr>
    </w:div>
    <w:div w:id="766576751">
      <w:bodyDiv w:val="1"/>
      <w:marLeft w:val="0"/>
      <w:marRight w:val="0"/>
      <w:marTop w:val="0"/>
      <w:marBottom w:val="0"/>
      <w:divBdr>
        <w:top w:val="none" w:sz="0" w:space="0" w:color="auto"/>
        <w:left w:val="none" w:sz="0" w:space="0" w:color="auto"/>
        <w:bottom w:val="none" w:sz="0" w:space="0" w:color="auto"/>
        <w:right w:val="none" w:sz="0" w:space="0" w:color="auto"/>
      </w:divBdr>
    </w:div>
    <w:div w:id="770508700">
      <w:bodyDiv w:val="1"/>
      <w:marLeft w:val="0"/>
      <w:marRight w:val="0"/>
      <w:marTop w:val="0"/>
      <w:marBottom w:val="0"/>
      <w:divBdr>
        <w:top w:val="none" w:sz="0" w:space="0" w:color="auto"/>
        <w:left w:val="none" w:sz="0" w:space="0" w:color="auto"/>
        <w:bottom w:val="none" w:sz="0" w:space="0" w:color="auto"/>
        <w:right w:val="none" w:sz="0" w:space="0" w:color="auto"/>
      </w:divBdr>
    </w:div>
    <w:div w:id="778112306">
      <w:bodyDiv w:val="1"/>
      <w:marLeft w:val="0"/>
      <w:marRight w:val="0"/>
      <w:marTop w:val="0"/>
      <w:marBottom w:val="0"/>
      <w:divBdr>
        <w:top w:val="none" w:sz="0" w:space="0" w:color="auto"/>
        <w:left w:val="none" w:sz="0" w:space="0" w:color="auto"/>
        <w:bottom w:val="none" w:sz="0" w:space="0" w:color="auto"/>
        <w:right w:val="none" w:sz="0" w:space="0" w:color="auto"/>
      </w:divBdr>
    </w:div>
    <w:div w:id="778337316">
      <w:bodyDiv w:val="1"/>
      <w:marLeft w:val="0"/>
      <w:marRight w:val="0"/>
      <w:marTop w:val="0"/>
      <w:marBottom w:val="0"/>
      <w:divBdr>
        <w:top w:val="none" w:sz="0" w:space="0" w:color="auto"/>
        <w:left w:val="none" w:sz="0" w:space="0" w:color="auto"/>
        <w:bottom w:val="none" w:sz="0" w:space="0" w:color="auto"/>
        <w:right w:val="none" w:sz="0" w:space="0" w:color="auto"/>
      </w:divBdr>
    </w:div>
    <w:div w:id="779567674">
      <w:bodyDiv w:val="1"/>
      <w:marLeft w:val="0"/>
      <w:marRight w:val="0"/>
      <w:marTop w:val="0"/>
      <w:marBottom w:val="0"/>
      <w:divBdr>
        <w:top w:val="none" w:sz="0" w:space="0" w:color="auto"/>
        <w:left w:val="none" w:sz="0" w:space="0" w:color="auto"/>
        <w:bottom w:val="none" w:sz="0" w:space="0" w:color="auto"/>
        <w:right w:val="none" w:sz="0" w:space="0" w:color="auto"/>
      </w:divBdr>
    </w:div>
    <w:div w:id="791440955">
      <w:bodyDiv w:val="1"/>
      <w:marLeft w:val="0"/>
      <w:marRight w:val="0"/>
      <w:marTop w:val="0"/>
      <w:marBottom w:val="0"/>
      <w:divBdr>
        <w:top w:val="none" w:sz="0" w:space="0" w:color="auto"/>
        <w:left w:val="none" w:sz="0" w:space="0" w:color="auto"/>
        <w:bottom w:val="none" w:sz="0" w:space="0" w:color="auto"/>
        <w:right w:val="none" w:sz="0" w:space="0" w:color="auto"/>
      </w:divBdr>
    </w:div>
    <w:div w:id="791557824">
      <w:bodyDiv w:val="1"/>
      <w:marLeft w:val="0"/>
      <w:marRight w:val="0"/>
      <w:marTop w:val="0"/>
      <w:marBottom w:val="0"/>
      <w:divBdr>
        <w:top w:val="none" w:sz="0" w:space="0" w:color="auto"/>
        <w:left w:val="none" w:sz="0" w:space="0" w:color="auto"/>
        <w:bottom w:val="none" w:sz="0" w:space="0" w:color="auto"/>
        <w:right w:val="none" w:sz="0" w:space="0" w:color="auto"/>
      </w:divBdr>
    </w:div>
    <w:div w:id="796491223">
      <w:bodyDiv w:val="1"/>
      <w:marLeft w:val="0"/>
      <w:marRight w:val="0"/>
      <w:marTop w:val="0"/>
      <w:marBottom w:val="0"/>
      <w:divBdr>
        <w:top w:val="none" w:sz="0" w:space="0" w:color="auto"/>
        <w:left w:val="none" w:sz="0" w:space="0" w:color="auto"/>
        <w:bottom w:val="none" w:sz="0" w:space="0" w:color="auto"/>
        <w:right w:val="none" w:sz="0" w:space="0" w:color="auto"/>
      </w:divBdr>
    </w:div>
    <w:div w:id="804543551">
      <w:bodyDiv w:val="1"/>
      <w:marLeft w:val="0"/>
      <w:marRight w:val="0"/>
      <w:marTop w:val="0"/>
      <w:marBottom w:val="0"/>
      <w:divBdr>
        <w:top w:val="none" w:sz="0" w:space="0" w:color="auto"/>
        <w:left w:val="none" w:sz="0" w:space="0" w:color="auto"/>
        <w:bottom w:val="none" w:sz="0" w:space="0" w:color="auto"/>
        <w:right w:val="none" w:sz="0" w:space="0" w:color="auto"/>
      </w:divBdr>
    </w:div>
    <w:div w:id="805658946">
      <w:bodyDiv w:val="1"/>
      <w:marLeft w:val="0"/>
      <w:marRight w:val="0"/>
      <w:marTop w:val="0"/>
      <w:marBottom w:val="0"/>
      <w:divBdr>
        <w:top w:val="none" w:sz="0" w:space="0" w:color="auto"/>
        <w:left w:val="none" w:sz="0" w:space="0" w:color="auto"/>
        <w:bottom w:val="none" w:sz="0" w:space="0" w:color="auto"/>
        <w:right w:val="none" w:sz="0" w:space="0" w:color="auto"/>
      </w:divBdr>
    </w:div>
    <w:div w:id="807092215">
      <w:bodyDiv w:val="1"/>
      <w:marLeft w:val="0"/>
      <w:marRight w:val="0"/>
      <w:marTop w:val="0"/>
      <w:marBottom w:val="0"/>
      <w:divBdr>
        <w:top w:val="none" w:sz="0" w:space="0" w:color="auto"/>
        <w:left w:val="none" w:sz="0" w:space="0" w:color="auto"/>
        <w:bottom w:val="none" w:sz="0" w:space="0" w:color="auto"/>
        <w:right w:val="none" w:sz="0" w:space="0" w:color="auto"/>
      </w:divBdr>
    </w:div>
    <w:div w:id="812911721">
      <w:bodyDiv w:val="1"/>
      <w:marLeft w:val="0"/>
      <w:marRight w:val="0"/>
      <w:marTop w:val="0"/>
      <w:marBottom w:val="0"/>
      <w:divBdr>
        <w:top w:val="none" w:sz="0" w:space="0" w:color="auto"/>
        <w:left w:val="none" w:sz="0" w:space="0" w:color="auto"/>
        <w:bottom w:val="none" w:sz="0" w:space="0" w:color="auto"/>
        <w:right w:val="none" w:sz="0" w:space="0" w:color="auto"/>
      </w:divBdr>
    </w:div>
    <w:div w:id="819004681">
      <w:bodyDiv w:val="1"/>
      <w:marLeft w:val="0"/>
      <w:marRight w:val="0"/>
      <w:marTop w:val="0"/>
      <w:marBottom w:val="0"/>
      <w:divBdr>
        <w:top w:val="none" w:sz="0" w:space="0" w:color="auto"/>
        <w:left w:val="none" w:sz="0" w:space="0" w:color="auto"/>
        <w:bottom w:val="none" w:sz="0" w:space="0" w:color="auto"/>
        <w:right w:val="none" w:sz="0" w:space="0" w:color="auto"/>
      </w:divBdr>
    </w:div>
    <w:div w:id="822887888">
      <w:bodyDiv w:val="1"/>
      <w:marLeft w:val="0"/>
      <w:marRight w:val="0"/>
      <w:marTop w:val="0"/>
      <w:marBottom w:val="0"/>
      <w:divBdr>
        <w:top w:val="none" w:sz="0" w:space="0" w:color="auto"/>
        <w:left w:val="none" w:sz="0" w:space="0" w:color="auto"/>
        <w:bottom w:val="none" w:sz="0" w:space="0" w:color="auto"/>
        <w:right w:val="none" w:sz="0" w:space="0" w:color="auto"/>
      </w:divBdr>
    </w:div>
    <w:div w:id="826241115">
      <w:bodyDiv w:val="1"/>
      <w:marLeft w:val="0"/>
      <w:marRight w:val="0"/>
      <w:marTop w:val="0"/>
      <w:marBottom w:val="0"/>
      <w:divBdr>
        <w:top w:val="none" w:sz="0" w:space="0" w:color="auto"/>
        <w:left w:val="none" w:sz="0" w:space="0" w:color="auto"/>
        <w:bottom w:val="none" w:sz="0" w:space="0" w:color="auto"/>
        <w:right w:val="none" w:sz="0" w:space="0" w:color="auto"/>
      </w:divBdr>
    </w:div>
    <w:div w:id="828131247">
      <w:bodyDiv w:val="1"/>
      <w:marLeft w:val="0"/>
      <w:marRight w:val="0"/>
      <w:marTop w:val="0"/>
      <w:marBottom w:val="0"/>
      <w:divBdr>
        <w:top w:val="none" w:sz="0" w:space="0" w:color="auto"/>
        <w:left w:val="none" w:sz="0" w:space="0" w:color="auto"/>
        <w:bottom w:val="none" w:sz="0" w:space="0" w:color="auto"/>
        <w:right w:val="none" w:sz="0" w:space="0" w:color="auto"/>
      </w:divBdr>
    </w:div>
    <w:div w:id="829173099">
      <w:bodyDiv w:val="1"/>
      <w:marLeft w:val="0"/>
      <w:marRight w:val="0"/>
      <w:marTop w:val="0"/>
      <w:marBottom w:val="0"/>
      <w:divBdr>
        <w:top w:val="none" w:sz="0" w:space="0" w:color="auto"/>
        <w:left w:val="none" w:sz="0" w:space="0" w:color="auto"/>
        <w:bottom w:val="none" w:sz="0" w:space="0" w:color="auto"/>
        <w:right w:val="none" w:sz="0" w:space="0" w:color="auto"/>
      </w:divBdr>
    </w:div>
    <w:div w:id="829517404">
      <w:bodyDiv w:val="1"/>
      <w:marLeft w:val="0"/>
      <w:marRight w:val="0"/>
      <w:marTop w:val="0"/>
      <w:marBottom w:val="0"/>
      <w:divBdr>
        <w:top w:val="none" w:sz="0" w:space="0" w:color="auto"/>
        <w:left w:val="none" w:sz="0" w:space="0" w:color="auto"/>
        <w:bottom w:val="none" w:sz="0" w:space="0" w:color="auto"/>
        <w:right w:val="none" w:sz="0" w:space="0" w:color="auto"/>
      </w:divBdr>
    </w:div>
    <w:div w:id="848984994">
      <w:bodyDiv w:val="1"/>
      <w:marLeft w:val="0"/>
      <w:marRight w:val="0"/>
      <w:marTop w:val="0"/>
      <w:marBottom w:val="0"/>
      <w:divBdr>
        <w:top w:val="none" w:sz="0" w:space="0" w:color="auto"/>
        <w:left w:val="none" w:sz="0" w:space="0" w:color="auto"/>
        <w:bottom w:val="none" w:sz="0" w:space="0" w:color="auto"/>
        <w:right w:val="none" w:sz="0" w:space="0" w:color="auto"/>
      </w:divBdr>
    </w:div>
    <w:div w:id="865293836">
      <w:bodyDiv w:val="1"/>
      <w:marLeft w:val="0"/>
      <w:marRight w:val="0"/>
      <w:marTop w:val="0"/>
      <w:marBottom w:val="0"/>
      <w:divBdr>
        <w:top w:val="none" w:sz="0" w:space="0" w:color="auto"/>
        <w:left w:val="none" w:sz="0" w:space="0" w:color="auto"/>
        <w:bottom w:val="none" w:sz="0" w:space="0" w:color="auto"/>
        <w:right w:val="none" w:sz="0" w:space="0" w:color="auto"/>
      </w:divBdr>
    </w:div>
    <w:div w:id="869614392">
      <w:bodyDiv w:val="1"/>
      <w:marLeft w:val="0"/>
      <w:marRight w:val="0"/>
      <w:marTop w:val="0"/>
      <w:marBottom w:val="0"/>
      <w:divBdr>
        <w:top w:val="none" w:sz="0" w:space="0" w:color="auto"/>
        <w:left w:val="none" w:sz="0" w:space="0" w:color="auto"/>
        <w:bottom w:val="none" w:sz="0" w:space="0" w:color="auto"/>
        <w:right w:val="none" w:sz="0" w:space="0" w:color="auto"/>
      </w:divBdr>
    </w:div>
    <w:div w:id="871574583">
      <w:bodyDiv w:val="1"/>
      <w:marLeft w:val="0"/>
      <w:marRight w:val="0"/>
      <w:marTop w:val="0"/>
      <w:marBottom w:val="0"/>
      <w:divBdr>
        <w:top w:val="none" w:sz="0" w:space="0" w:color="auto"/>
        <w:left w:val="none" w:sz="0" w:space="0" w:color="auto"/>
        <w:bottom w:val="none" w:sz="0" w:space="0" w:color="auto"/>
        <w:right w:val="none" w:sz="0" w:space="0" w:color="auto"/>
      </w:divBdr>
    </w:div>
    <w:div w:id="876087007">
      <w:bodyDiv w:val="1"/>
      <w:marLeft w:val="0"/>
      <w:marRight w:val="0"/>
      <w:marTop w:val="0"/>
      <w:marBottom w:val="0"/>
      <w:divBdr>
        <w:top w:val="none" w:sz="0" w:space="0" w:color="auto"/>
        <w:left w:val="none" w:sz="0" w:space="0" w:color="auto"/>
        <w:bottom w:val="none" w:sz="0" w:space="0" w:color="auto"/>
        <w:right w:val="none" w:sz="0" w:space="0" w:color="auto"/>
      </w:divBdr>
    </w:div>
    <w:div w:id="884172291">
      <w:bodyDiv w:val="1"/>
      <w:marLeft w:val="0"/>
      <w:marRight w:val="0"/>
      <w:marTop w:val="0"/>
      <w:marBottom w:val="0"/>
      <w:divBdr>
        <w:top w:val="none" w:sz="0" w:space="0" w:color="auto"/>
        <w:left w:val="none" w:sz="0" w:space="0" w:color="auto"/>
        <w:bottom w:val="none" w:sz="0" w:space="0" w:color="auto"/>
        <w:right w:val="none" w:sz="0" w:space="0" w:color="auto"/>
      </w:divBdr>
    </w:div>
    <w:div w:id="888421120">
      <w:bodyDiv w:val="1"/>
      <w:marLeft w:val="0"/>
      <w:marRight w:val="0"/>
      <w:marTop w:val="0"/>
      <w:marBottom w:val="0"/>
      <w:divBdr>
        <w:top w:val="none" w:sz="0" w:space="0" w:color="auto"/>
        <w:left w:val="none" w:sz="0" w:space="0" w:color="auto"/>
        <w:bottom w:val="none" w:sz="0" w:space="0" w:color="auto"/>
        <w:right w:val="none" w:sz="0" w:space="0" w:color="auto"/>
      </w:divBdr>
    </w:div>
    <w:div w:id="888490765">
      <w:bodyDiv w:val="1"/>
      <w:marLeft w:val="0"/>
      <w:marRight w:val="0"/>
      <w:marTop w:val="0"/>
      <w:marBottom w:val="0"/>
      <w:divBdr>
        <w:top w:val="none" w:sz="0" w:space="0" w:color="auto"/>
        <w:left w:val="none" w:sz="0" w:space="0" w:color="auto"/>
        <w:bottom w:val="none" w:sz="0" w:space="0" w:color="auto"/>
        <w:right w:val="none" w:sz="0" w:space="0" w:color="auto"/>
      </w:divBdr>
    </w:div>
    <w:div w:id="891815995">
      <w:bodyDiv w:val="1"/>
      <w:marLeft w:val="0"/>
      <w:marRight w:val="0"/>
      <w:marTop w:val="0"/>
      <w:marBottom w:val="0"/>
      <w:divBdr>
        <w:top w:val="none" w:sz="0" w:space="0" w:color="auto"/>
        <w:left w:val="none" w:sz="0" w:space="0" w:color="auto"/>
        <w:bottom w:val="none" w:sz="0" w:space="0" w:color="auto"/>
        <w:right w:val="none" w:sz="0" w:space="0" w:color="auto"/>
      </w:divBdr>
    </w:div>
    <w:div w:id="892547647">
      <w:bodyDiv w:val="1"/>
      <w:marLeft w:val="0"/>
      <w:marRight w:val="0"/>
      <w:marTop w:val="0"/>
      <w:marBottom w:val="0"/>
      <w:divBdr>
        <w:top w:val="none" w:sz="0" w:space="0" w:color="auto"/>
        <w:left w:val="none" w:sz="0" w:space="0" w:color="auto"/>
        <w:bottom w:val="none" w:sz="0" w:space="0" w:color="auto"/>
        <w:right w:val="none" w:sz="0" w:space="0" w:color="auto"/>
      </w:divBdr>
    </w:div>
    <w:div w:id="893541286">
      <w:bodyDiv w:val="1"/>
      <w:marLeft w:val="0"/>
      <w:marRight w:val="0"/>
      <w:marTop w:val="0"/>
      <w:marBottom w:val="0"/>
      <w:divBdr>
        <w:top w:val="none" w:sz="0" w:space="0" w:color="auto"/>
        <w:left w:val="none" w:sz="0" w:space="0" w:color="auto"/>
        <w:bottom w:val="none" w:sz="0" w:space="0" w:color="auto"/>
        <w:right w:val="none" w:sz="0" w:space="0" w:color="auto"/>
      </w:divBdr>
    </w:div>
    <w:div w:id="896626472">
      <w:bodyDiv w:val="1"/>
      <w:marLeft w:val="0"/>
      <w:marRight w:val="0"/>
      <w:marTop w:val="0"/>
      <w:marBottom w:val="0"/>
      <w:divBdr>
        <w:top w:val="none" w:sz="0" w:space="0" w:color="auto"/>
        <w:left w:val="none" w:sz="0" w:space="0" w:color="auto"/>
        <w:bottom w:val="none" w:sz="0" w:space="0" w:color="auto"/>
        <w:right w:val="none" w:sz="0" w:space="0" w:color="auto"/>
      </w:divBdr>
    </w:div>
    <w:div w:id="897790309">
      <w:bodyDiv w:val="1"/>
      <w:marLeft w:val="0"/>
      <w:marRight w:val="0"/>
      <w:marTop w:val="0"/>
      <w:marBottom w:val="0"/>
      <w:divBdr>
        <w:top w:val="none" w:sz="0" w:space="0" w:color="auto"/>
        <w:left w:val="none" w:sz="0" w:space="0" w:color="auto"/>
        <w:bottom w:val="none" w:sz="0" w:space="0" w:color="auto"/>
        <w:right w:val="none" w:sz="0" w:space="0" w:color="auto"/>
      </w:divBdr>
    </w:div>
    <w:div w:id="900097196">
      <w:bodyDiv w:val="1"/>
      <w:marLeft w:val="0"/>
      <w:marRight w:val="0"/>
      <w:marTop w:val="0"/>
      <w:marBottom w:val="0"/>
      <w:divBdr>
        <w:top w:val="none" w:sz="0" w:space="0" w:color="auto"/>
        <w:left w:val="none" w:sz="0" w:space="0" w:color="auto"/>
        <w:bottom w:val="none" w:sz="0" w:space="0" w:color="auto"/>
        <w:right w:val="none" w:sz="0" w:space="0" w:color="auto"/>
      </w:divBdr>
      <w:divsChild>
        <w:div w:id="1929577033">
          <w:marLeft w:val="0"/>
          <w:marRight w:val="0"/>
          <w:marTop w:val="0"/>
          <w:marBottom w:val="0"/>
          <w:divBdr>
            <w:top w:val="none" w:sz="0" w:space="0" w:color="auto"/>
            <w:left w:val="none" w:sz="0" w:space="0" w:color="auto"/>
            <w:bottom w:val="none" w:sz="0" w:space="0" w:color="auto"/>
            <w:right w:val="none" w:sz="0" w:space="0" w:color="auto"/>
          </w:divBdr>
        </w:div>
      </w:divsChild>
    </w:div>
    <w:div w:id="900750344">
      <w:bodyDiv w:val="1"/>
      <w:marLeft w:val="0"/>
      <w:marRight w:val="0"/>
      <w:marTop w:val="0"/>
      <w:marBottom w:val="0"/>
      <w:divBdr>
        <w:top w:val="none" w:sz="0" w:space="0" w:color="auto"/>
        <w:left w:val="none" w:sz="0" w:space="0" w:color="auto"/>
        <w:bottom w:val="none" w:sz="0" w:space="0" w:color="auto"/>
        <w:right w:val="none" w:sz="0" w:space="0" w:color="auto"/>
      </w:divBdr>
    </w:div>
    <w:div w:id="904488492">
      <w:bodyDiv w:val="1"/>
      <w:marLeft w:val="0"/>
      <w:marRight w:val="0"/>
      <w:marTop w:val="0"/>
      <w:marBottom w:val="0"/>
      <w:divBdr>
        <w:top w:val="none" w:sz="0" w:space="0" w:color="auto"/>
        <w:left w:val="none" w:sz="0" w:space="0" w:color="auto"/>
        <w:bottom w:val="none" w:sz="0" w:space="0" w:color="auto"/>
        <w:right w:val="none" w:sz="0" w:space="0" w:color="auto"/>
      </w:divBdr>
      <w:divsChild>
        <w:div w:id="272831319">
          <w:marLeft w:val="0"/>
          <w:marRight w:val="0"/>
          <w:marTop w:val="0"/>
          <w:marBottom w:val="0"/>
          <w:divBdr>
            <w:top w:val="none" w:sz="0" w:space="0" w:color="auto"/>
            <w:left w:val="none" w:sz="0" w:space="0" w:color="auto"/>
            <w:bottom w:val="none" w:sz="0" w:space="0" w:color="auto"/>
            <w:right w:val="none" w:sz="0" w:space="0" w:color="auto"/>
          </w:divBdr>
        </w:div>
      </w:divsChild>
    </w:div>
    <w:div w:id="904611257">
      <w:bodyDiv w:val="1"/>
      <w:marLeft w:val="0"/>
      <w:marRight w:val="0"/>
      <w:marTop w:val="0"/>
      <w:marBottom w:val="0"/>
      <w:divBdr>
        <w:top w:val="none" w:sz="0" w:space="0" w:color="auto"/>
        <w:left w:val="none" w:sz="0" w:space="0" w:color="auto"/>
        <w:bottom w:val="none" w:sz="0" w:space="0" w:color="auto"/>
        <w:right w:val="none" w:sz="0" w:space="0" w:color="auto"/>
      </w:divBdr>
    </w:div>
    <w:div w:id="907575105">
      <w:bodyDiv w:val="1"/>
      <w:marLeft w:val="0"/>
      <w:marRight w:val="0"/>
      <w:marTop w:val="0"/>
      <w:marBottom w:val="0"/>
      <w:divBdr>
        <w:top w:val="none" w:sz="0" w:space="0" w:color="auto"/>
        <w:left w:val="none" w:sz="0" w:space="0" w:color="auto"/>
        <w:bottom w:val="none" w:sz="0" w:space="0" w:color="auto"/>
        <w:right w:val="none" w:sz="0" w:space="0" w:color="auto"/>
      </w:divBdr>
    </w:div>
    <w:div w:id="908926293">
      <w:bodyDiv w:val="1"/>
      <w:marLeft w:val="0"/>
      <w:marRight w:val="0"/>
      <w:marTop w:val="0"/>
      <w:marBottom w:val="0"/>
      <w:divBdr>
        <w:top w:val="none" w:sz="0" w:space="0" w:color="auto"/>
        <w:left w:val="none" w:sz="0" w:space="0" w:color="auto"/>
        <w:bottom w:val="none" w:sz="0" w:space="0" w:color="auto"/>
        <w:right w:val="none" w:sz="0" w:space="0" w:color="auto"/>
      </w:divBdr>
      <w:divsChild>
        <w:div w:id="184637671">
          <w:marLeft w:val="0"/>
          <w:marRight w:val="0"/>
          <w:marTop w:val="0"/>
          <w:marBottom w:val="0"/>
          <w:divBdr>
            <w:top w:val="none" w:sz="0" w:space="0" w:color="auto"/>
            <w:left w:val="none" w:sz="0" w:space="0" w:color="auto"/>
            <w:bottom w:val="none" w:sz="0" w:space="0" w:color="auto"/>
            <w:right w:val="none" w:sz="0" w:space="0" w:color="auto"/>
          </w:divBdr>
        </w:div>
      </w:divsChild>
    </w:div>
    <w:div w:id="909851626">
      <w:bodyDiv w:val="1"/>
      <w:marLeft w:val="0"/>
      <w:marRight w:val="0"/>
      <w:marTop w:val="0"/>
      <w:marBottom w:val="0"/>
      <w:divBdr>
        <w:top w:val="none" w:sz="0" w:space="0" w:color="auto"/>
        <w:left w:val="none" w:sz="0" w:space="0" w:color="auto"/>
        <w:bottom w:val="none" w:sz="0" w:space="0" w:color="auto"/>
        <w:right w:val="none" w:sz="0" w:space="0" w:color="auto"/>
      </w:divBdr>
    </w:div>
    <w:div w:id="910504971">
      <w:bodyDiv w:val="1"/>
      <w:marLeft w:val="0"/>
      <w:marRight w:val="0"/>
      <w:marTop w:val="0"/>
      <w:marBottom w:val="0"/>
      <w:divBdr>
        <w:top w:val="none" w:sz="0" w:space="0" w:color="auto"/>
        <w:left w:val="none" w:sz="0" w:space="0" w:color="auto"/>
        <w:bottom w:val="none" w:sz="0" w:space="0" w:color="auto"/>
        <w:right w:val="none" w:sz="0" w:space="0" w:color="auto"/>
      </w:divBdr>
    </w:div>
    <w:div w:id="913124381">
      <w:bodyDiv w:val="1"/>
      <w:marLeft w:val="0"/>
      <w:marRight w:val="0"/>
      <w:marTop w:val="0"/>
      <w:marBottom w:val="0"/>
      <w:divBdr>
        <w:top w:val="none" w:sz="0" w:space="0" w:color="auto"/>
        <w:left w:val="none" w:sz="0" w:space="0" w:color="auto"/>
        <w:bottom w:val="none" w:sz="0" w:space="0" w:color="auto"/>
        <w:right w:val="none" w:sz="0" w:space="0" w:color="auto"/>
      </w:divBdr>
    </w:div>
    <w:div w:id="921724028">
      <w:bodyDiv w:val="1"/>
      <w:marLeft w:val="0"/>
      <w:marRight w:val="0"/>
      <w:marTop w:val="0"/>
      <w:marBottom w:val="0"/>
      <w:divBdr>
        <w:top w:val="none" w:sz="0" w:space="0" w:color="auto"/>
        <w:left w:val="none" w:sz="0" w:space="0" w:color="auto"/>
        <w:bottom w:val="none" w:sz="0" w:space="0" w:color="auto"/>
        <w:right w:val="none" w:sz="0" w:space="0" w:color="auto"/>
      </w:divBdr>
    </w:div>
    <w:div w:id="924656161">
      <w:bodyDiv w:val="1"/>
      <w:marLeft w:val="0"/>
      <w:marRight w:val="0"/>
      <w:marTop w:val="0"/>
      <w:marBottom w:val="0"/>
      <w:divBdr>
        <w:top w:val="none" w:sz="0" w:space="0" w:color="auto"/>
        <w:left w:val="none" w:sz="0" w:space="0" w:color="auto"/>
        <w:bottom w:val="none" w:sz="0" w:space="0" w:color="auto"/>
        <w:right w:val="none" w:sz="0" w:space="0" w:color="auto"/>
      </w:divBdr>
    </w:div>
    <w:div w:id="926501432">
      <w:bodyDiv w:val="1"/>
      <w:marLeft w:val="0"/>
      <w:marRight w:val="0"/>
      <w:marTop w:val="0"/>
      <w:marBottom w:val="0"/>
      <w:divBdr>
        <w:top w:val="none" w:sz="0" w:space="0" w:color="auto"/>
        <w:left w:val="none" w:sz="0" w:space="0" w:color="auto"/>
        <w:bottom w:val="none" w:sz="0" w:space="0" w:color="auto"/>
        <w:right w:val="none" w:sz="0" w:space="0" w:color="auto"/>
      </w:divBdr>
    </w:div>
    <w:div w:id="928273944">
      <w:bodyDiv w:val="1"/>
      <w:marLeft w:val="0"/>
      <w:marRight w:val="0"/>
      <w:marTop w:val="0"/>
      <w:marBottom w:val="0"/>
      <w:divBdr>
        <w:top w:val="none" w:sz="0" w:space="0" w:color="auto"/>
        <w:left w:val="none" w:sz="0" w:space="0" w:color="auto"/>
        <w:bottom w:val="none" w:sz="0" w:space="0" w:color="auto"/>
        <w:right w:val="none" w:sz="0" w:space="0" w:color="auto"/>
      </w:divBdr>
    </w:div>
    <w:div w:id="931933096">
      <w:bodyDiv w:val="1"/>
      <w:marLeft w:val="0"/>
      <w:marRight w:val="0"/>
      <w:marTop w:val="0"/>
      <w:marBottom w:val="0"/>
      <w:divBdr>
        <w:top w:val="none" w:sz="0" w:space="0" w:color="auto"/>
        <w:left w:val="none" w:sz="0" w:space="0" w:color="auto"/>
        <w:bottom w:val="none" w:sz="0" w:space="0" w:color="auto"/>
        <w:right w:val="none" w:sz="0" w:space="0" w:color="auto"/>
      </w:divBdr>
    </w:div>
    <w:div w:id="933324248">
      <w:bodyDiv w:val="1"/>
      <w:marLeft w:val="0"/>
      <w:marRight w:val="0"/>
      <w:marTop w:val="0"/>
      <w:marBottom w:val="0"/>
      <w:divBdr>
        <w:top w:val="none" w:sz="0" w:space="0" w:color="auto"/>
        <w:left w:val="none" w:sz="0" w:space="0" w:color="auto"/>
        <w:bottom w:val="none" w:sz="0" w:space="0" w:color="auto"/>
        <w:right w:val="none" w:sz="0" w:space="0" w:color="auto"/>
      </w:divBdr>
    </w:div>
    <w:div w:id="937298793">
      <w:bodyDiv w:val="1"/>
      <w:marLeft w:val="0"/>
      <w:marRight w:val="0"/>
      <w:marTop w:val="0"/>
      <w:marBottom w:val="0"/>
      <w:divBdr>
        <w:top w:val="none" w:sz="0" w:space="0" w:color="auto"/>
        <w:left w:val="none" w:sz="0" w:space="0" w:color="auto"/>
        <w:bottom w:val="none" w:sz="0" w:space="0" w:color="auto"/>
        <w:right w:val="none" w:sz="0" w:space="0" w:color="auto"/>
      </w:divBdr>
    </w:div>
    <w:div w:id="941911563">
      <w:bodyDiv w:val="1"/>
      <w:marLeft w:val="0"/>
      <w:marRight w:val="0"/>
      <w:marTop w:val="0"/>
      <w:marBottom w:val="0"/>
      <w:divBdr>
        <w:top w:val="none" w:sz="0" w:space="0" w:color="auto"/>
        <w:left w:val="none" w:sz="0" w:space="0" w:color="auto"/>
        <w:bottom w:val="none" w:sz="0" w:space="0" w:color="auto"/>
        <w:right w:val="none" w:sz="0" w:space="0" w:color="auto"/>
      </w:divBdr>
    </w:div>
    <w:div w:id="945888189">
      <w:bodyDiv w:val="1"/>
      <w:marLeft w:val="0"/>
      <w:marRight w:val="0"/>
      <w:marTop w:val="0"/>
      <w:marBottom w:val="0"/>
      <w:divBdr>
        <w:top w:val="none" w:sz="0" w:space="0" w:color="auto"/>
        <w:left w:val="none" w:sz="0" w:space="0" w:color="auto"/>
        <w:bottom w:val="none" w:sz="0" w:space="0" w:color="auto"/>
        <w:right w:val="none" w:sz="0" w:space="0" w:color="auto"/>
      </w:divBdr>
    </w:div>
    <w:div w:id="948006844">
      <w:bodyDiv w:val="1"/>
      <w:marLeft w:val="0"/>
      <w:marRight w:val="0"/>
      <w:marTop w:val="0"/>
      <w:marBottom w:val="0"/>
      <w:divBdr>
        <w:top w:val="none" w:sz="0" w:space="0" w:color="auto"/>
        <w:left w:val="none" w:sz="0" w:space="0" w:color="auto"/>
        <w:bottom w:val="none" w:sz="0" w:space="0" w:color="auto"/>
        <w:right w:val="none" w:sz="0" w:space="0" w:color="auto"/>
      </w:divBdr>
    </w:div>
    <w:div w:id="956645989">
      <w:bodyDiv w:val="1"/>
      <w:marLeft w:val="0"/>
      <w:marRight w:val="0"/>
      <w:marTop w:val="0"/>
      <w:marBottom w:val="0"/>
      <w:divBdr>
        <w:top w:val="none" w:sz="0" w:space="0" w:color="auto"/>
        <w:left w:val="none" w:sz="0" w:space="0" w:color="auto"/>
        <w:bottom w:val="none" w:sz="0" w:space="0" w:color="auto"/>
        <w:right w:val="none" w:sz="0" w:space="0" w:color="auto"/>
      </w:divBdr>
    </w:div>
    <w:div w:id="963926509">
      <w:bodyDiv w:val="1"/>
      <w:marLeft w:val="0"/>
      <w:marRight w:val="0"/>
      <w:marTop w:val="0"/>
      <w:marBottom w:val="0"/>
      <w:divBdr>
        <w:top w:val="none" w:sz="0" w:space="0" w:color="auto"/>
        <w:left w:val="none" w:sz="0" w:space="0" w:color="auto"/>
        <w:bottom w:val="none" w:sz="0" w:space="0" w:color="auto"/>
        <w:right w:val="none" w:sz="0" w:space="0" w:color="auto"/>
      </w:divBdr>
    </w:div>
    <w:div w:id="965500548">
      <w:bodyDiv w:val="1"/>
      <w:marLeft w:val="0"/>
      <w:marRight w:val="0"/>
      <w:marTop w:val="0"/>
      <w:marBottom w:val="0"/>
      <w:divBdr>
        <w:top w:val="none" w:sz="0" w:space="0" w:color="auto"/>
        <w:left w:val="none" w:sz="0" w:space="0" w:color="auto"/>
        <w:bottom w:val="none" w:sz="0" w:space="0" w:color="auto"/>
        <w:right w:val="none" w:sz="0" w:space="0" w:color="auto"/>
      </w:divBdr>
    </w:div>
    <w:div w:id="965507165">
      <w:bodyDiv w:val="1"/>
      <w:marLeft w:val="0"/>
      <w:marRight w:val="0"/>
      <w:marTop w:val="0"/>
      <w:marBottom w:val="0"/>
      <w:divBdr>
        <w:top w:val="none" w:sz="0" w:space="0" w:color="auto"/>
        <w:left w:val="none" w:sz="0" w:space="0" w:color="auto"/>
        <w:bottom w:val="none" w:sz="0" w:space="0" w:color="auto"/>
        <w:right w:val="none" w:sz="0" w:space="0" w:color="auto"/>
      </w:divBdr>
    </w:div>
    <w:div w:id="969168656">
      <w:bodyDiv w:val="1"/>
      <w:marLeft w:val="0"/>
      <w:marRight w:val="0"/>
      <w:marTop w:val="0"/>
      <w:marBottom w:val="0"/>
      <w:divBdr>
        <w:top w:val="none" w:sz="0" w:space="0" w:color="auto"/>
        <w:left w:val="none" w:sz="0" w:space="0" w:color="auto"/>
        <w:bottom w:val="none" w:sz="0" w:space="0" w:color="auto"/>
        <w:right w:val="none" w:sz="0" w:space="0" w:color="auto"/>
      </w:divBdr>
    </w:div>
    <w:div w:id="970327930">
      <w:bodyDiv w:val="1"/>
      <w:marLeft w:val="0"/>
      <w:marRight w:val="0"/>
      <w:marTop w:val="0"/>
      <w:marBottom w:val="0"/>
      <w:divBdr>
        <w:top w:val="none" w:sz="0" w:space="0" w:color="auto"/>
        <w:left w:val="none" w:sz="0" w:space="0" w:color="auto"/>
        <w:bottom w:val="none" w:sz="0" w:space="0" w:color="auto"/>
        <w:right w:val="none" w:sz="0" w:space="0" w:color="auto"/>
      </w:divBdr>
    </w:div>
    <w:div w:id="971205298">
      <w:bodyDiv w:val="1"/>
      <w:marLeft w:val="0"/>
      <w:marRight w:val="0"/>
      <w:marTop w:val="0"/>
      <w:marBottom w:val="0"/>
      <w:divBdr>
        <w:top w:val="none" w:sz="0" w:space="0" w:color="auto"/>
        <w:left w:val="none" w:sz="0" w:space="0" w:color="auto"/>
        <w:bottom w:val="none" w:sz="0" w:space="0" w:color="auto"/>
        <w:right w:val="none" w:sz="0" w:space="0" w:color="auto"/>
      </w:divBdr>
    </w:div>
    <w:div w:id="971788144">
      <w:bodyDiv w:val="1"/>
      <w:marLeft w:val="0"/>
      <w:marRight w:val="0"/>
      <w:marTop w:val="0"/>
      <w:marBottom w:val="0"/>
      <w:divBdr>
        <w:top w:val="none" w:sz="0" w:space="0" w:color="auto"/>
        <w:left w:val="none" w:sz="0" w:space="0" w:color="auto"/>
        <w:bottom w:val="none" w:sz="0" w:space="0" w:color="auto"/>
        <w:right w:val="none" w:sz="0" w:space="0" w:color="auto"/>
      </w:divBdr>
    </w:div>
    <w:div w:id="972176884">
      <w:bodyDiv w:val="1"/>
      <w:marLeft w:val="0"/>
      <w:marRight w:val="0"/>
      <w:marTop w:val="0"/>
      <w:marBottom w:val="0"/>
      <w:divBdr>
        <w:top w:val="none" w:sz="0" w:space="0" w:color="auto"/>
        <w:left w:val="none" w:sz="0" w:space="0" w:color="auto"/>
        <w:bottom w:val="none" w:sz="0" w:space="0" w:color="auto"/>
        <w:right w:val="none" w:sz="0" w:space="0" w:color="auto"/>
      </w:divBdr>
    </w:div>
    <w:div w:id="975573954">
      <w:bodyDiv w:val="1"/>
      <w:marLeft w:val="0"/>
      <w:marRight w:val="0"/>
      <w:marTop w:val="0"/>
      <w:marBottom w:val="0"/>
      <w:divBdr>
        <w:top w:val="none" w:sz="0" w:space="0" w:color="auto"/>
        <w:left w:val="none" w:sz="0" w:space="0" w:color="auto"/>
        <w:bottom w:val="none" w:sz="0" w:space="0" w:color="auto"/>
        <w:right w:val="none" w:sz="0" w:space="0" w:color="auto"/>
      </w:divBdr>
    </w:div>
    <w:div w:id="975840010">
      <w:bodyDiv w:val="1"/>
      <w:marLeft w:val="0"/>
      <w:marRight w:val="0"/>
      <w:marTop w:val="0"/>
      <w:marBottom w:val="0"/>
      <w:divBdr>
        <w:top w:val="none" w:sz="0" w:space="0" w:color="auto"/>
        <w:left w:val="none" w:sz="0" w:space="0" w:color="auto"/>
        <w:bottom w:val="none" w:sz="0" w:space="0" w:color="auto"/>
        <w:right w:val="none" w:sz="0" w:space="0" w:color="auto"/>
      </w:divBdr>
    </w:div>
    <w:div w:id="977686541">
      <w:bodyDiv w:val="1"/>
      <w:marLeft w:val="0"/>
      <w:marRight w:val="0"/>
      <w:marTop w:val="0"/>
      <w:marBottom w:val="0"/>
      <w:divBdr>
        <w:top w:val="none" w:sz="0" w:space="0" w:color="auto"/>
        <w:left w:val="none" w:sz="0" w:space="0" w:color="auto"/>
        <w:bottom w:val="none" w:sz="0" w:space="0" w:color="auto"/>
        <w:right w:val="none" w:sz="0" w:space="0" w:color="auto"/>
      </w:divBdr>
    </w:div>
    <w:div w:id="982587474">
      <w:bodyDiv w:val="1"/>
      <w:marLeft w:val="0"/>
      <w:marRight w:val="0"/>
      <w:marTop w:val="0"/>
      <w:marBottom w:val="0"/>
      <w:divBdr>
        <w:top w:val="none" w:sz="0" w:space="0" w:color="auto"/>
        <w:left w:val="none" w:sz="0" w:space="0" w:color="auto"/>
        <w:bottom w:val="none" w:sz="0" w:space="0" w:color="auto"/>
        <w:right w:val="none" w:sz="0" w:space="0" w:color="auto"/>
      </w:divBdr>
    </w:div>
    <w:div w:id="983437853">
      <w:bodyDiv w:val="1"/>
      <w:marLeft w:val="0"/>
      <w:marRight w:val="0"/>
      <w:marTop w:val="0"/>
      <w:marBottom w:val="0"/>
      <w:divBdr>
        <w:top w:val="none" w:sz="0" w:space="0" w:color="auto"/>
        <w:left w:val="none" w:sz="0" w:space="0" w:color="auto"/>
        <w:bottom w:val="none" w:sz="0" w:space="0" w:color="auto"/>
        <w:right w:val="none" w:sz="0" w:space="0" w:color="auto"/>
      </w:divBdr>
    </w:div>
    <w:div w:id="985011843">
      <w:bodyDiv w:val="1"/>
      <w:marLeft w:val="0"/>
      <w:marRight w:val="0"/>
      <w:marTop w:val="0"/>
      <w:marBottom w:val="0"/>
      <w:divBdr>
        <w:top w:val="none" w:sz="0" w:space="0" w:color="auto"/>
        <w:left w:val="none" w:sz="0" w:space="0" w:color="auto"/>
        <w:bottom w:val="none" w:sz="0" w:space="0" w:color="auto"/>
        <w:right w:val="none" w:sz="0" w:space="0" w:color="auto"/>
      </w:divBdr>
    </w:div>
    <w:div w:id="986936235">
      <w:bodyDiv w:val="1"/>
      <w:marLeft w:val="0"/>
      <w:marRight w:val="0"/>
      <w:marTop w:val="0"/>
      <w:marBottom w:val="0"/>
      <w:divBdr>
        <w:top w:val="none" w:sz="0" w:space="0" w:color="auto"/>
        <w:left w:val="none" w:sz="0" w:space="0" w:color="auto"/>
        <w:bottom w:val="none" w:sz="0" w:space="0" w:color="auto"/>
        <w:right w:val="none" w:sz="0" w:space="0" w:color="auto"/>
      </w:divBdr>
    </w:div>
    <w:div w:id="987058247">
      <w:bodyDiv w:val="1"/>
      <w:marLeft w:val="0"/>
      <w:marRight w:val="0"/>
      <w:marTop w:val="0"/>
      <w:marBottom w:val="0"/>
      <w:divBdr>
        <w:top w:val="none" w:sz="0" w:space="0" w:color="auto"/>
        <w:left w:val="none" w:sz="0" w:space="0" w:color="auto"/>
        <w:bottom w:val="none" w:sz="0" w:space="0" w:color="auto"/>
        <w:right w:val="none" w:sz="0" w:space="0" w:color="auto"/>
      </w:divBdr>
    </w:div>
    <w:div w:id="989020907">
      <w:bodyDiv w:val="1"/>
      <w:marLeft w:val="0"/>
      <w:marRight w:val="0"/>
      <w:marTop w:val="0"/>
      <w:marBottom w:val="0"/>
      <w:divBdr>
        <w:top w:val="none" w:sz="0" w:space="0" w:color="auto"/>
        <w:left w:val="none" w:sz="0" w:space="0" w:color="auto"/>
        <w:bottom w:val="none" w:sz="0" w:space="0" w:color="auto"/>
        <w:right w:val="none" w:sz="0" w:space="0" w:color="auto"/>
      </w:divBdr>
    </w:div>
    <w:div w:id="990409968">
      <w:bodyDiv w:val="1"/>
      <w:marLeft w:val="0"/>
      <w:marRight w:val="0"/>
      <w:marTop w:val="0"/>
      <w:marBottom w:val="0"/>
      <w:divBdr>
        <w:top w:val="none" w:sz="0" w:space="0" w:color="auto"/>
        <w:left w:val="none" w:sz="0" w:space="0" w:color="auto"/>
        <w:bottom w:val="none" w:sz="0" w:space="0" w:color="auto"/>
        <w:right w:val="none" w:sz="0" w:space="0" w:color="auto"/>
      </w:divBdr>
    </w:div>
    <w:div w:id="998919018">
      <w:bodyDiv w:val="1"/>
      <w:marLeft w:val="0"/>
      <w:marRight w:val="0"/>
      <w:marTop w:val="0"/>
      <w:marBottom w:val="0"/>
      <w:divBdr>
        <w:top w:val="none" w:sz="0" w:space="0" w:color="auto"/>
        <w:left w:val="none" w:sz="0" w:space="0" w:color="auto"/>
        <w:bottom w:val="none" w:sz="0" w:space="0" w:color="auto"/>
        <w:right w:val="none" w:sz="0" w:space="0" w:color="auto"/>
      </w:divBdr>
    </w:div>
    <w:div w:id="1006785224">
      <w:bodyDiv w:val="1"/>
      <w:marLeft w:val="0"/>
      <w:marRight w:val="0"/>
      <w:marTop w:val="0"/>
      <w:marBottom w:val="0"/>
      <w:divBdr>
        <w:top w:val="none" w:sz="0" w:space="0" w:color="auto"/>
        <w:left w:val="none" w:sz="0" w:space="0" w:color="auto"/>
        <w:bottom w:val="none" w:sz="0" w:space="0" w:color="auto"/>
        <w:right w:val="none" w:sz="0" w:space="0" w:color="auto"/>
      </w:divBdr>
    </w:div>
    <w:div w:id="1009217239">
      <w:bodyDiv w:val="1"/>
      <w:marLeft w:val="0"/>
      <w:marRight w:val="0"/>
      <w:marTop w:val="0"/>
      <w:marBottom w:val="0"/>
      <w:divBdr>
        <w:top w:val="none" w:sz="0" w:space="0" w:color="auto"/>
        <w:left w:val="none" w:sz="0" w:space="0" w:color="auto"/>
        <w:bottom w:val="none" w:sz="0" w:space="0" w:color="auto"/>
        <w:right w:val="none" w:sz="0" w:space="0" w:color="auto"/>
      </w:divBdr>
    </w:div>
    <w:div w:id="1010719947">
      <w:bodyDiv w:val="1"/>
      <w:marLeft w:val="0"/>
      <w:marRight w:val="0"/>
      <w:marTop w:val="0"/>
      <w:marBottom w:val="0"/>
      <w:divBdr>
        <w:top w:val="none" w:sz="0" w:space="0" w:color="auto"/>
        <w:left w:val="none" w:sz="0" w:space="0" w:color="auto"/>
        <w:bottom w:val="none" w:sz="0" w:space="0" w:color="auto"/>
        <w:right w:val="none" w:sz="0" w:space="0" w:color="auto"/>
      </w:divBdr>
    </w:div>
    <w:div w:id="1010835081">
      <w:bodyDiv w:val="1"/>
      <w:marLeft w:val="0"/>
      <w:marRight w:val="0"/>
      <w:marTop w:val="0"/>
      <w:marBottom w:val="0"/>
      <w:divBdr>
        <w:top w:val="none" w:sz="0" w:space="0" w:color="auto"/>
        <w:left w:val="none" w:sz="0" w:space="0" w:color="auto"/>
        <w:bottom w:val="none" w:sz="0" w:space="0" w:color="auto"/>
        <w:right w:val="none" w:sz="0" w:space="0" w:color="auto"/>
      </w:divBdr>
    </w:div>
    <w:div w:id="1011449751">
      <w:bodyDiv w:val="1"/>
      <w:marLeft w:val="0"/>
      <w:marRight w:val="0"/>
      <w:marTop w:val="0"/>
      <w:marBottom w:val="0"/>
      <w:divBdr>
        <w:top w:val="none" w:sz="0" w:space="0" w:color="auto"/>
        <w:left w:val="none" w:sz="0" w:space="0" w:color="auto"/>
        <w:bottom w:val="none" w:sz="0" w:space="0" w:color="auto"/>
        <w:right w:val="none" w:sz="0" w:space="0" w:color="auto"/>
      </w:divBdr>
    </w:div>
    <w:div w:id="1017728587">
      <w:bodyDiv w:val="1"/>
      <w:marLeft w:val="0"/>
      <w:marRight w:val="0"/>
      <w:marTop w:val="0"/>
      <w:marBottom w:val="0"/>
      <w:divBdr>
        <w:top w:val="none" w:sz="0" w:space="0" w:color="auto"/>
        <w:left w:val="none" w:sz="0" w:space="0" w:color="auto"/>
        <w:bottom w:val="none" w:sz="0" w:space="0" w:color="auto"/>
        <w:right w:val="none" w:sz="0" w:space="0" w:color="auto"/>
      </w:divBdr>
    </w:div>
    <w:div w:id="1018315246">
      <w:bodyDiv w:val="1"/>
      <w:marLeft w:val="0"/>
      <w:marRight w:val="0"/>
      <w:marTop w:val="0"/>
      <w:marBottom w:val="0"/>
      <w:divBdr>
        <w:top w:val="none" w:sz="0" w:space="0" w:color="auto"/>
        <w:left w:val="none" w:sz="0" w:space="0" w:color="auto"/>
        <w:bottom w:val="none" w:sz="0" w:space="0" w:color="auto"/>
        <w:right w:val="none" w:sz="0" w:space="0" w:color="auto"/>
      </w:divBdr>
    </w:div>
    <w:div w:id="1020428183">
      <w:bodyDiv w:val="1"/>
      <w:marLeft w:val="0"/>
      <w:marRight w:val="0"/>
      <w:marTop w:val="0"/>
      <w:marBottom w:val="0"/>
      <w:divBdr>
        <w:top w:val="none" w:sz="0" w:space="0" w:color="auto"/>
        <w:left w:val="none" w:sz="0" w:space="0" w:color="auto"/>
        <w:bottom w:val="none" w:sz="0" w:space="0" w:color="auto"/>
        <w:right w:val="none" w:sz="0" w:space="0" w:color="auto"/>
      </w:divBdr>
    </w:div>
    <w:div w:id="1027677711">
      <w:bodyDiv w:val="1"/>
      <w:marLeft w:val="0"/>
      <w:marRight w:val="0"/>
      <w:marTop w:val="0"/>
      <w:marBottom w:val="0"/>
      <w:divBdr>
        <w:top w:val="none" w:sz="0" w:space="0" w:color="auto"/>
        <w:left w:val="none" w:sz="0" w:space="0" w:color="auto"/>
        <w:bottom w:val="none" w:sz="0" w:space="0" w:color="auto"/>
        <w:right w:val="none" w:sz="0" w:space="0" w:color="auto"/>
      </w:divBdr>
    </w:div>
    <w:div w:id="1027752282">
      <w:bodyDiv w:val="1"/>
      <w:marLeft w:val="0"/>
      <w:marRight w:val="0"/>
      <w:marTop w:val="0"/>
      <w:marBottom w:val="0"/>
      <w:divBdr>
        <w:top w:val="none" w:sz="0" w:space="0" w:color="auto"/>
        <w:left w:val="none" w:sz="0" w:space="0" w:color="auto"/>
        <w:bottom w:val="none" w:sz="0" w:space="0" w:color="auto"/>
        <w:right w:val="none" w:sz="0" w:space="0" w:color="auto"/>
      </w:divBdr>
    </w:div>
    <w:div w:id="1031953226">
      <w:bodyDiv w:val="1"/>
      <w:marLeft w:val="0"/>
      <w:marRight w:val="0"/>
      <w:marTop w:val="0"/>
      <w:marBottom w:val="0"/>
      <w:divBdr>
        <w:top w:val="none" w:sz="0" w:space="0" w:color="auto"/>
        <w:left w:val="none" w:sz="0" w:space="0" w:color="auto"/>
        <w:bottom w:val="none" w:sz="0" w:space="0" w:color="auto"/>
        <w:right w:val="none" w:sz="0" w:space="0" w:color="auto"/>
      </w:divBdr>
    </w:div>
    <w:div w:id="1033843417">
      <w:bodyDiv w:val="1"/>
      <w:marLeft w:val="0"/>
      <w:marRight w:val="0"/>
      <w:marTop w:val="0"/>
      <w:marBottom w:val="0"/>
      <w:divBdr>
        <w:top w:val="none" w:sz="0" w:space="0" w:color="auto"/>
        <w:left w:val="none" w:sz="0" w:space="0" w:color="auto"/>
        <w:bottom w:val="none" w:sz="0" w:space="0" w:color="auto"/>
        <w:right w:val="none" w:sz="0" w:space="0" w:color="auto"/>
      </w:divBdr>
    </w:div>
    <w:div w:id="1040978734">
      <w:bodyDiv w:val="1"/>
      <w:marLeft w:val="0"/>
      <w:marRight w:val="0"/>
      <w:marTop w:val="0"/>
      <w:marBottom w:val="0"/>
      <w:divBdr>
        <w:top w:val="none" w:sz="0" w:space="0" w:color="auto"/>
        <w:left w:val="none" w:sz="0" w:space="0" w:color="auto"/>
        <w:bottom w:val="none" w:sz="0" w:space="0" w:color="auto"/>
        <w:right w:val="none" w:sz="0" w:space="0" w:color="auto"/>
      </w:divBdr>
    </w:div>
    <w:div w:id="1044014738">
      <w:bodyDiv w:val="1"/>
      <w:marLeft w:val="0"/>
      <w:marRight w:val="0"/>
      <w:marTop w:val="0"/>
      <w:marBottom w:val="0"/>
      <w:divBdr>
        <w:top w:val="none" w:sz="0" w:space="0" w:color="auto"/>
        <w:left w:val="none" w:sz="0" w:space="0" w:color="auto"/>
        <w:bottom w:val="none" w:sz="0" w:space="0" w:color="auto"/>
        <w:right w:val="none" w:sz="0" w:space="0" w:color="auto"/>
      </w:divBdr>
    </w:div>
    <w:div w:id="1044863034">
      <w:bodyDiv w:val="1"/>
      <w:marLeft w:val="0"/>
      <w:marRight w:val="0"/>
      <w:marTop w:val="0"/>
      <w:marBottom w:val="0"/>
      <w:divBdr>
        <w:top w:val="none" w:sz="0" w:space="0" w:color="auto"/>
        <w:left w:val="none" w:sz="0" w:space="0" w:color="auto"/>
        <w:bottom w:val="none" w:sz="0" w:space="0" w:color="auto"/>
        <w:right w:val="none" w:sz="0" w:space="0" w:color="auto"/>
      </w:divBdr>
    </w:div>
    <w:div w:id="1046175011">
      <w:bodyDiv w:val="1"/>
      <w:marLeft w:val="0"/>
      <w:marRight w:val="0"/>
      <w:marTop w:val="0"/>
      <w:marBottom w:val="0"/>
      <w:divBdr>
        <w:top w:val="none" w:sz="0" w:space="0" w:color="auto"/>
        <w:left w:val="none" w:sz="0" w:space="0" w:color="auto"/>
        <w:bottom w:val="none" w:sz="0" w:space="0" w:color="auto"/>
        <w:right w:val="none" w:sz="0" w:space="0" w:color="auto"/>
      </w:divBdr>
    </w:div>
    <w:div w:id="1049643435">
      <w:bodyDiv w:val="1"/>
      <w:marLeft w:val="0"/>
      <w:marRight w:val="0"/>
      <w:marTop w:val="0"/>
      <w:marBottom w:val="0"/>
      <w:divBdr>
        <w:top w:val="none" w:sz="0" w:space="0" w:color="auto"/>
        <w:left w:val="none" w:sz="0" w:space="0" w:color="auto"/>
        <w:bottom w:val="none" w:sz="0" w:space="0" w:color="auto"/>
        <w:right w:val="none" w:sz="0" w:space="0" w:color="auto"/>
      </w:divBdr>
    </w:div>
    <w:div w:id="1056247243">
      <w:bodyDiv w:val="1"/>
      <w:marLeft w:val="0"/>
      <w:marRight w:val="0"/>
      <w:marTop w:val="0"/>
      <w:marBottom w:val="0"/>
      <w:divBdr>
        <w:top w:val="none" w:sz="0" w:space="0" w:color="auto"/>
        <w:left w:val="none" w:sz="0" w:space="0" w:color="auto"/>
        <w:bottom w:val="none" w:sz="0" w:space="0" w:color="auto"/>
        <w:right w:val="none" w:sz="0" w:space="0" w:color="auto"/>
      </w:divBdr>
    </w:div>
    <w:div w:id="1064917160">
      <w:bodyDiv w:val="1"/>
      <w:marLeft w:val="0"/>
      <w:marRight w:val="0"/>
      <w:marTop w:val="0"/>
      <w:marBottom w:val="0"/>
      <w:divBdr>
        <w:top w:val="none" w:sz="0" w:space="0" w:color="auto"/>
        <w:left w:val="none" w:sz="0" w:space="0" w:color="auto"/>
        <w:bottom w:val="none" w:sz="0" w:space="0" w:color="auto"/>
        <w:right w:val="none" w:sz="0" w:space="0" w:color="auto"/>
      </w:divBdr>
    </w:div>
    <w:div w:id="1067075835">
      <w:bodyDiv w:val="1"/>
      <w:marLeft w:val="0"/>
      <w:marRight w:val="0"/>
      <w:marTop w:val="0"/>
      <w:marBottom w:val="0"/>
      <w:divBdr>
        <w:top w:val="none" w:sz="0" w:space="0" w:color="auto"/>
        <w:left w:val="none" w:sz="0" w:space="0" w:color="auto"/>
        <w:bottom w:val="none" w:sz="0" w:space="0" w:color="auto"/>
        <w:right w:val="none" w:sz="0" w:space="0" w:color="auto"/>
      </w:divBdr>
    </w:div>
    <w:div w:id="1069840380">
      <w:bodyDiv w:val="1"/>
      <w:marLeft w:val="0"/>
      <w:marRight w:val="0"/>
      <w:marTop w:val="0"/>
      <w:marBottom w:val="0"/>
      <w:divBdr>
        <w:top w:val="none" w:sz="0" w:space="0" w:color="auto"/>
        <w:left w:val="none" w:sz="0" w:space="0" w:color="auto"/>
        <w:bottom w:val="none" w:sz="0" w:space="0" w:color="auto"/>
        <w:right w:val="none" w:sz="0" w:space="0" w:color="auto"/>
      </w:divBdr>
    </w:div>
    <w:div w:id="1076516020">
      <w:bodyDiv w:val="1"/>
      <w:marLeft w:val="0"/>
      <w:marRight w:val="0"/>
      <w:marTop w:val="0"/>
      <w:marBottom w:val="0"/>
      <w:divBdr>
        <w:top w:val="none" w:sz="0" w:space="0" w:color="auto"/>
        <w:left w:val="none" w:sz="0" w:space="0" w:color="auto"/>
        <w:bottom w:val="none" w:sz="0" w:space="0" w:color="auto"/>
        <w:right w:val="none" w:sz="0" w:space="0" w:color="auto"/>
      </w:divBdr>
    </w:div>
    <w:div w:id="1077290177">
      <w:bodyDiv w:val="1"/>
      <w:marLeft w:val="0"/>
      <w:marRight w:val="0"/>
      <w:marTop w:val="0"/>
      <w:marBottom w:val="0"/>
      <w:divBdr>
        <w:top w:val="none" w:sz="0" w:space="0" w:color="auto"/>
        <w:left w:val="none" w:sz="0" w:space="0" w:color="auto"/>
        <w:bottom w:val="none" w:sz="0" w:space="0" w:color="auto"/>
        <w:right w:val="none" w:sz="0" w:space="0" w:color="auto"/>
      </w:divBdr>
    </w:div>
    <w:div w:id="1081484773">
      <w:bodyDiv w:val="1"/>
      <w:marLeft w:val="0"/>
      <w:marRight w:val="0"/>
      <w:marTop w:val="0"/>
      <w:marBottom w:val="0"/>
      <w:divBdr>
        <w:top w:val="none" w:sz="0" w:space="0" w:color="auto"/>
        <w:left w:val="none" w:sz="0" w:space="0" w:color="auto"/>
        <w:bottom w:val="none" w:sz="0" w:space="0" w:color="auto"/>
        <w:right w:val="none" w:sz="0" w:space="0" w:color="auto"/>
      </w:divBdr>
    </w:div>
    <w:div w:id="1085683679">
      <w:bodyDiv w:val="1"/>
      <w:marLeft w:val="0"/>
      <w:marRight w:val="0"/>
      <w:marTop w:val="0"/>
      <w:marBottom w:val="0"/>
      <w:divBdr>
        <w:top w:val="none" w:sz="0" w:space="0" w:color="auto"/>
        <w:left w:val="none" w:sz="0" w:space="0" w:color="auto"/>
        <w:bottom w:val="none" w:sz="0" w:space="0" w:color="auto"/>
        <w:right w:val="none" w:sz="0" w:space="0" w:color="auto"/>
      </w:divBdr>
    </w:div>
    <w:div w:id="1086655311">
      <w:bodyDiv w:val="1"/>
      <w:marLeft w:val="0"/>
      <w:marRight w:val="0"/>
      <w:marTop w:val="0"/>
      <w:marBottom w:val="0"/>
      <w:divBdr>
        <w:top w:val="none" w:sz="0" w:space="0" w:color="auto"/>
        <w:left w:val="none" w:sz="0" w:space="0" w:color="auto"/>
        <w:bottom w:val="none" w:sz="0" w:space="0" w:color="auto"/>
        <w:right w:val="none" w:sz="0" w:space="0" w:color="auto"/>
      </w:divBdr>
    </w:div>
    <w:div w:id="1086878659">
      <w:bodyDiv w:val="1"/>
      <w:marLeft w:val="0"/>
      <w:marRight w:val="0"/>
      <w:marTop w:val="0"/>
      <w:marBottom w:val="0"/>
      <w:divBdr>
        <w:top w:val="none" w:sz="0" w:space="0" w:color="auto"/>
        <w:left w:val="none" w:sz="0" w:space="0" w:color="auto"/>
        <w:bottom w:val="none" w:sz="0" w:space="0" w:color="auto"/>
        <w:right w:val="none" w:sz="0" w:space="0" w:color="auto"/>
      </w:divBdr>
    </w:div>
    <w:div w:id="1087072458">
      <w:bodyDiv w:val="1"/>
      <w:marLeft w:val="0"/>
      <w:marRight w:val="0"/>
      <w:marTop w:val="0"/>
      <w:marBottom w:val="0"/>
      <w:divBdr>
        <w:top w:val="none" w:sz="0" w:space="0" w:color="auto"/>
        <w:left w:val="none" w:sz="0" w:space="0" w:color="auto"/>
        <w:bottom w:val="none" w:sz="0" w:space="0" w:color="auto"/>
        <w:right w:val="none" w:sz="0" w:space="0" w:color="auto"/>
      </w:divBdr>
    </w:div>
    <w:div w:id="1088578169">
      <w:bodyDiv w:val="1"/>
      <w:marLeft w:val="0"/>
      <w:marRight w:val="0"/>
      <w:marTop w:val="0"/>
      <w:marBottom w:val="0"/>
      <w:divBdr>
        <w:top w:val="none" w:sz="0" w:space="0" w:color="auto"/>
        <w:left w:val="none" w:sz="0" w:space="0" w:color="auto"/>
        <w:bottom w:val="none" w:sz="0" w:space="0" w:color="auto"/>
        <w:right w:val="none" w:sz="0" w:space="0" w:color="auto"/>
      </w:divBdr>
    </w:div>
    <w:div w:id="1088579241">
      <w:bodyDiv w:val="1"/>
      <w:marLeft w:val="0"/>
      <w:marRight w:val="0"/>
      <w:marTop w:val="0"/>
      <w:marBottom w:val="0"/>
      <w:divBdr>
        <w:top w:val="none" w:sz="0" w:space="0" w:color="auto"/>
        <w:left w:val="none" w:sz="0" w:space="0" w:color="auto"/>
        <w:bottom w:val="none" w:sz="0" w:space="0" w:color="auto"/>
        <w:right w:val="none" w:sz="0" w:space="0" w:color="auto"/>
      </w:divBdr>
    </w:div>
    <w:div w:id="1092357131">
      <w:bodyDiv w:val="1"/>
      <w:marLeft w:val="0"/>
      <w:marRight w:val="0"/>
      <w:marTop w:val="0"/>
      <w:marBottom w:val="0"/>
      <w:divBdr>
        <w:top w:val="none" w:sz="0" w:space="0" w:color="auto"/>
        <w:left w:val="none" w:sz="0" w:space="0" w:color="auto"/>
        <w:bottom w:val="none" w:sz="0" w:space="0" w:color="auto"/>
        <w:right w:val="none" w:sz="0" w:space="0" w:color="auto"/>
      </w:divBdr>
    </w:div>
    <w:div w:id="1092704916">
      <w:bodyDiv w:val="1"/>
      <w:marLeft w:val="0"/>
      <w:marRight w:val="0"/>
      <w:marTop w:val="0"/>
      <w:marBottom w:val="0"/>
      <w:divBdr>
        <w:top w:val="none" w:sz="0" w:space="0" w:color="auto"/>
        <w:left w:val="none" w:sz="0" w:space="0" w:color="auto"/>
        <w:bottom w:val="none" w:sz="0" w:space="0" w:color="auto"/>
        <w:right w:val="none" w:sz="0" w:space="0" w:color="auto"/>
      </w:divBdr>
    </w:div>
    <w:div w:id="1093283532">
      <w:bodyDiv w:val="1"/>
      <w:marLeft w:val="0"/>
      <w:marRight w:val="0"/>
      <w:marTop w:val="0"/>
      <w:marBottom w:val="0"/>
      <w:divBdr>
        <w:top w:val="none" w:sz="0" w:space="0" w:color="auto"/>
        <w:left w:val="none" w:sz="0" w:space="0" w:color="auto"/>
        <w:bottom w:val="none" w:sz="0" w:space="0" w:color="auto"/>
        <w:right w:val="none" w:sz="0" w:space="0" w:color="auto"/>
      </w:divBdr>
      <w:divsChild>
        <w:div w:id="430778452">
          <w:marLeft w:val="0"/>
          <w:marRight w:val="0"/>
          <w:marTop w:val="0"/>
          <w:marBottom w:val="0"/>
          <w:divBdr>
            <w:top w:val="none" w:sz="0" w:space="0" w:color="auto"/>
            <w:left w:val="none" w:sz="0" w:space="0" w:color="auto"/>
            <w:bottom w:val="none" w:sz="0" w:space="0" w:color="auto"/>
            <w:right w:val="none" w:sz="0" w:space="0" w:color="auto"/>
          </w:divBdr>
        </w:div>
      </w:divsChild>
    </w:div>
    <w:div w:id="1093284738">
      <w:bodyDiv w:val="1"/>
      <w:marLeft w:val="0"/>
      <w:marRight w:val="0"/>
      <w:marTop w:val="0"/>
      <w:marBottom w:val="0"/>
      <w:divBdr>
        <w:top w:val="none" w:sz="0" w:space="0" w:color="auto"/>
        <w:left w:val="none" w:sz="0" w:space="0" w:color="auto"/>
        <w:bottom w:val="none" w:sz="0" w:space="0" w:color="auto"/>
        <w:right w:val="none" w:sz="0" w:space="0" w:color="auto"/>
      </w:divBdr>
    </w:div>
    <w:div w:id="1097138370">
      <w:bodyDiv w:val="1"/>
      <w:marLeft w:val="0"/>
      <w:marRight w:val="0"/>
      <w:marTop w:val="0"/>
      <w:marBottom w:val="0"/>
      <w:divBdr>
        <w:top w:val="none" w:sz="0" w:space="0" w:color="auto"/>
        <w:left w:val="none" w:sz="0" w:space="0" w:color="auto"/>
        <w:bottom w:val="none" w:sz="0" w:space="0" w:color="auto"/>
        <w:right w:val="none" w:sz="0" w:space="0" w:color="auto"/>
      </w:divBdr>
    </w:div>
    <w:div w:id="1099180717">
      <w:bodyDiv w:val="1"/>
      <w:marLeft w:val="0"/>
      <w:marRight w:val="0"/>
      <w:marTop w:val="0"/>
      <w:marBottom w:val="0"/>
      <w:divBdr>
        <w:top w:val="none" w:sz="0" w:space="0" w:color="auto"/>
        <w:left w:val="none" w:sz="0" w:space="0" w:color="auto"/>
        <w:bottom w:val="none" w:sz="0" w:space="0" w:color="auto"/>
        <w:right w:val="none" w:sz="0" w:space="0" w:color="auto"/>
      </w:divBdr>
    </w:div>
    <w:div w:id="1102719942">
      <w:bodyDiv w:val="1"/>
      <w:marLeft w:val="0"/>
      <w:marRight w:val="0"/>
      <w:marTop w:val="0"/>
      <w:marBottom w:val="0"/>
      <w:divBdr>
        <w:top w:val="none" w:sz="0" w:space="0" w:color="auto"/>
        <w:left w:val="none" w:sz="0" w:space="0" w:color="auto"/>
        <w:bottom w:val="none" w:sz="0" w:space="0" w:color="auto"/>
        <w:right w:val="none" w:sz="0" w:space="0" w:color="auto"/>
      </w:divBdr>
    </w:div>
    <w:div w:id="1105658031">
      <w:bodyDiv w:val="1"/>
      <w:marLeft w:val="0"/>
      <w:marRight w:val="0"/>
      <w:marTop w:val="0"/>
      <w:marBottom w:val="0"/>
      <w:divBdr>
        <w:top w:val="none" w:sz="0" w:space="0" w:color="auto"/>
        <w:left w:val="none" w:sz="0" w:space="0" w:color="auto"/>
        <w:bottom w:val="none" w:sz="0" w:space="0" w:color="auto"/>
        <w:right w:val="none" w:sz="0" w:space="0" w:color="auto"/>
      </w:divBdr>
    </w:div>
    <w:div w:id="1108311022">
      <w:bodyDiv w:val="1"/>
      <w:marLeft w:val="0"/>
      <w:marRight w:val="0"/>
      <w:marTop w:val="0"/>
      <w:marBottom w:val="0"/>
      <w:divBdr>
        <w:top w:val="none" w:sz="0" w:space="0" w:color="auto"/>
        <w:left w:val="none" w:sz="0" w:space="0" w:color="auto"/>
        <w:bottom w:val="none" w:sz="0" w:space="0" w:color="auto"/>
        <w:right w:val="none" w:sz="0" w:space="0" w:color="auto"/>
      </w:divBdr>
    </w:div>
    <w:div w:id="1111627063">
      <w:bodyDiv w:val="1"/>
      <w:marLeft w:val="0"/>
      <w:marRight w:val="0"/>
      <w:marTop w:val="0"/>
      <w:marBottom w:val="0"/>
      <w:divBdr>
        <w:top w:val="none" w:sz="0" w:space="0" w:color="auto"/>
        <w:left w:val="none" w:sz="0" w:space="0" w:color="auto"/>
        <w:bottom w:val="none" w:sz="0" w:space="0" w:color="auto"/>
        <w:right w:val="none" w:sz="0" w:space="0" w:color="auto"/>
      </w:divBdr>
    </w:div>
    <w:div w:id="1112867515">
      <w:bodyDiv w:val="1"/>
      <w:marLeft w:val="0"/>
      <w:marRight w:val="0"/>
      <w:marTop w:val="0"/>
      <w:marBottom w:val="0"/>
      <w:divBdr>
        <w:top w:val="none" w:sz="0" w:space="0" w:color="auto"/>
        <w:left w:val="none" w:sz="0" w:space="0" w:color="auto"/>
        <w:bottom w:val="none" w:sz="0" w:space="0" w:color="auto"/>
        <w:right w:val="none" w:sz="0" w:space="0" w:color="auto"/>
      </w:divBdr>
    </w:div>
    <w:div w:id="1117139770">
      <w:bodyDiv w:val="1"/>
      <w:marLeft w:val="0"/>
      <w:marRight w:val="0"/>
      <w:marTop w:val="0"/>
      <w:marBottom w:val="0"/>
      <w:divBdr>
        <w:top w:val="none" w:sz="0" w:space="0" w:color="auto"/>
        <w:left w:val="none" w:sz="0" w:space="0" w:color="auto"/>
        <w:bottom w:val="none" w:sz="0" w:space="0" w:color="auto"/>
        <w:right w:val="none" w:sz="0" w:space="0" w:color="auto"/>
      </w:divBdr>
    </w:div>
    <w:div w:id="1118643904">
      <w:bodyDiv w:val="1"/>
      <w:marLeft w:val="0"/>
      <w:marRight w:val="0"/>
      <w:marTop w:val="0"/>
      <w:marBottom w:val="0"/>
      <w:divBdr>
        <w:top w:val="none" w:sz="0" w:space="0" w:color="auto"/>
        <w:left w:val="none" w:sz="0" w:space="0" w:color="auto"/>
        <w:bottom w:val="none" w:sz="0" w:space="0" w:color="auto"/>
        <w:right w:val="none" w:sz="0" w:space="0" w:color="auto"/>
      </w:divBdr>
    </w:div>
    <w:div w:id="1120875785">
      <w:bodyDiv w:val="1"/>
      <w:marLeft w:val="0"/>
      <w:marRight w:val="0"/>
      <w:marTop w:val="0"/>
      <w:marBottom w:val="0"/>
      <w:divBdr>
        <w:top w:val="none" w:sz="0" w:space="0" w:color="auto"/>
        <w:left w:val="none" w:sz="0" w:space="0" w:color="auto"/>
        <w:bottom w:val="none" w:sz="0" w:space="0" w:color="auto"/>
        <w:right w:val="none" w:sz="0" w:space="0" w:color="auto"/>
      </w:divBdr>
    </w:div>
    <w:div w:id="1121414352">
      <w:bodyDiv w:val="1"/>
      <w:marLeft w:val="0"/>
      <w:marRight w:val="0"/>
      <w:marTop w:val="0"/>
      <w:marBottom w:val="0"/>
      <w:divBdr>
        <w:top w:val="none" w:sz="0" w:space="0" w:color="auto"/>
        <w:left w:val="none" w:sz="0" w:space="0" w:color="auto"/>
        <w:bottom w:val="none" w:sz="0" w:space="0" w:color="auto"/>
        <w:right w:val="none" w:sz="0" w:space="0" w:color="auto"/>
      </w:divBdr>
    </w:div>
    <w:div w:id="1125583585">
      <w:bodyDiv w:val="1"/>
      <w:marLeft w:val="0"/>
      <w:marRight w:val="0"/>
      <w:marTop w:val="0"/>
      <w:marBottom w:val="0"/>
      <w:divBdr>
        <w:top w:val="none" w:sz="0" w:space="0" w:color="auto"/>
        <w:left w:val="none" w:sz="0" w:space="0" w:color="auto"/>
        <w:bottom w:val="none" w:sz="0" w:space="0" w:color="auto"/>
        <w:right w:val="none" w:sz="0" w:space="0" w:color="auto"/>
      </w:divBdr>
    </w:div>
    <w:div w:id="1127116174">
      <w:bodyDiv w:val="1"/>
      <w:marLeft w:val="0"/>
      <w:marRight w:val="0"/>
      <w:marTop w:val="0"/>
      <w:marBottom w:val="0"/>
      <w:divBdr>
        <w:top w:val="none" w:sz="0" w:space="0" w:color="auto"/>
        <w:left w:val="none" w:sz="0" w:space="0" w:color="auto"/>
        <w:bottom w:val="none" w:sz="0" w:space="0" w:color="auto"/>
        <w:right w:val="none" w:sz="0" w:space="0" w:color="auto"/>
      </w:divBdr>
    </w:div>
    <w:div w:id="1134835859">
      <w:bodyDiv w:val="1"/>
      <w:marLeft w:val="0"/>
      <w:marRight w:val="0"/>
      <w:marTop w:val="0"/>
      <w:marBottom w:val="0"/>
      <w:divBdr>
        <w:top w:val="none" w:sz="0" w:space="0" w:color="auto"/>
        <w:left w:val="none" w:sz="0" w:space="0" w:color="auto"/>
        <w:bottom w:val="none" w:sz="0" w:space="0" w:color="auto"/>
        <w:right w:val="none" w:sz="0" w:space="0" w:color="auto"/>
      </w:divBdr>
    </w:div>
    <w:div w:id="1135299169">
      <w:bodyDiv w:val="1"/>
      <w:marLeft w:val="0"/>
      <w:marRight w:val="0"/>
      <w:marTop w:val="0"/>
      <w:marBottom w:val="0"/>
      <w:divBdr>
        <w:top w:val="none" w:sz="0" w:space="0" w:color="auto"/>
        <w:left w:val="none" w:sz="0" w:space="0" w:color="auto"/>
        <w:bottom w:val="none" w:sz="0" w:space="0" w:color="auto"/>
        <w:right w:val="none" w:sz="0" w:space="0" w:color="auto"/>
      </w:divBdr>
    </w:div>
    <w:div w:id="1143546664">
      <w:bodyDiv w:val="1"/>
      <w:marLeft w:val="0"/>
      <w:marRight w:val="0"/>
      <w:marTop w:val="0"/>
      <w:marBottom w:val="0"/>
      <w:divBdr>
        <w:top w:val="none" w:sz="0" w:space="0" w:color="auto"/>
        <w:left w:val="none" w:sz="0" w:space="0" w:color="auto"/>
        <w:bottom w:val="none" w:sz="0" w:space="0" w:color="auto"/>
        <w:right w:val="none" w:sz="0" w:space="0" w:color="auto"/>
      </w:divBdr>
    </w:div>
    <w:div w:id="1147626461">
      <w:bodyDiv w:val="1"/>
      <w:marLeft w:val="0"/>
      <w:marRight w:val="0"/>
      <w:marTop w:val="0"/>
      <w:marBottom w:val="0"/>
      <w:divBdr>
        <w:top w:val="none" w:sz="0" w:space="0" w:color="auto"/>
        <w:left w:val="none" w:sz="0" w:space="0" w:color="auto"/>
        <w:bottom w:val="none" w:sz="0" w:space="0" w:color="auto"/>
        <w:right w:val="none" w:sz="0" w:space="0" w:color="auto"/>
      </w:divBdr>
    </w:div>
    <w:div w:id="1148324935">
      <w:bodyDiv w:val="1"/>
      <w:marLeft w:val="0"/>
      <w:marRight w:val="0"/>
      <w:marTop w:val="0"/>
      <w:marBottom w:val="0"/>
      <w:divBdr>
        <w:top w:val="none" w:sz="0" w:space="0" w:color="auto"/>
        <w:left w:val="none" w:sz="0" w:space="0" w:color="auto"/>
        <w:bottom w:val="none" w:sz="0" w:space="0" w:color="auto"/>
        <w:right w:val="none" w:sz="0" w:space="0" w:color="auto"/>
      </w:divBdr>
    </w:div>
    <w:div w:id="1160080456">
      <w:bodyDiv w:val="1"/>
      <w:marLeft w:val="0"/>
      <w:marRight w:val="0"/>
      <w:marTop w:val="0"/>
      <w:marBottom w:val="0"/>
      <w:divBdr>
        <w:top w:val="none" w:sz="0" w:space="0" w:color="auto"/>
        <w:left w:val="none" w:sz="0" w:space="0" w:color="auto"/>
        <w:bottom w:val="none" w:sz="0" w:space="0" w:color="auto"/>
        <w:right w:val="none" w:sz="0" w:space="0" w:color="auto"/>
      </w:divBdr>
    </w:div>
    <w:div w:id="1160585173">
      <w:bodyDiv w:val="1"/>
      <w:marLeft w:val="0"/>
      <w:marRight w:val="0"/>
      <w:marTop w:val="0"/>
      <w:marBottom w:val="0"/>
      <w:divBdr>
        <w:top w:val="none" w:sz="0" w:space="0" w:color="auto"/>
        <w:left w:val="none" w:sz="0" w:space="0" w:color="auto"/>
        <w:bottom w:val="none" w:sz="0" w:space="0" w:color="auto"/>
        <w:right w:val="none" w:sz="0" w:space="0" w:color="auto"/>
      </w:divBdr>
    </w:div>
    <w:div w:id="1164857841">
      <w:bodyDiv w:val="1"/>
      <w:marLeft w:val="0"/>
      <w:marRight w:val="0"/>
      <w:marTop w:val="0"/>
      <w:marBottom w:val="0"/>
      <w:divBdr>
        <w:top w:val="none" w:sz="0" w:space="0" w:color="auto"/>
        <w:left w:val="none" w:sz="0" w:space="0" w:color="auto"/>
        <w:bottom w:val="none" w:sz="0" w:space="0" w:color="auto"/>
        <w:right w:val="none" w:sz="0" w:space="0" w:color="auto"/>
      </w:divBdr>
    </w:div>
    <w:div w:id="1169753395">
      <w:bodyDiv w:val="1"/>
      <w:marLeft w:val="0"/>
      <w:marRight w:val="0"/>
      <w:marTop w:val="0"/>
      <w:marBottom w:val="0"/>
      <w:divBdr>
        <w:top w:val="none" w:sz="0" w:space="0" w:color="auto"/>
        <w:left w:val="none" w:sz="0" w:space="0" w:color="auto"/>
        <w:bottom w:val="none" w:sz="0" w:space="0" w:color="auto"/>
        <w:right w:val="none" w:sz="0" w:space="0" w:color="auto"/>
      </w:divBdr>
    </w:div>
    <w:div w:id="1177887037">
      <w:bodyDiv w:val="1"/>
      <w:marLeft w:val="0"/>
      <w:marRight w:val="0"/>
      <w:marTop w:val="0"/>
      <w:marBottom w:val="0"/>
      <w:divBdr>
        <w:top w:val="none" w:sz="0" w:space="0" w:color="auto"/>
        <w:left w:val="none" w:sz="0" w:space="0" w:color="auto"/>
        <w:bottom w:val="none" w:sz="0" w:space="0" w:color="auto"/>
        <w:right w:val="none" w:sz="0" w:space="0" w:color="auto"/>
      </w:divBdr>
    </w:div>
    <w:div w:id="1178157387">
      <w:bodyDiv w:val="1"/>
      <w:marLeft w:val="0"/>
      <w:marRight w:val="0"/>
      <w:marTop w:val="0"/>
      <w:marBottom w:val="0"/>
      <w:divBdr>
        <w:top w:val="none" w:sz="0" w:space="0" w:color="auto"/>
        <w:left w:val="none" w:sz="0" w:space="0" w:color="auto"/>
        <w:bottom w:val="none" w:sz="0" w:space="0" w:color="auto"/>
        <w:right w:val="none" w:sz="0" w:space="0" w:color="auto"/>
      </w:divBdr>
    </w:div>
    <w:div w:id="1182820959">
      <w:bodyDiv w:val="1"/>
      <w:marLeft w:val="0"/>
      <w:marRight w:val="0"/>
      <w:marTop w:val="0"/>
      <w:marBottom w:val="0"/>
      <w:divBdr>
        <w:top w:val="none" w:sz="0" w:space="0" w:color="auto"/>
        <w:left w:val="none" w:sz="0" w:space="0" w:color="auto"/>
        <w:bottom w:val="none" w:sz="0" w:space="0" w:color="auto"/>
        <w:right w:val="none" w:sz="0" w:space="0" w:color="auto"/>
      </w:divBdr>
    </w:div>
    <w:div w:id="1183393372">
      <w:bodyDiv w:val="1"/>
      <w:marLeft w:val="0"/>
      <w:marRight w:val="0"/>
      <w:marTop w:val="0"/>
      <w:marBottom w:val="0"/>
      <w:divBdr>
        <w:top w:val="none" w:sz="0" w:space="0" w:color="auto"/>
        <w:left w:val="none" w:sz="0" w:space="0" w:color="auto"/>
        <w:bottom w:val="none" w:sz="0" w:space="0" w:color="auto"/>
        <w:right w:val="none" w:sz="0" w:space="0" w:color="auto"/>
      </w:divBdr>
    </w:div>
    <w:div w:id="1194072401">
      <w:bodyDiv w:val="1"/>
      <w:marLeft w:val="0"/>
      <w:marRight w:val="0"/>
      <w:marTop w:val="0"/>
      <w:marBottom w:val="0"/>
      <w:divBdr>
        <w:top w:val="none" w:sz="0" w:space="0" w:color="auto"/>
        <w:left w:val="none" w:sz="0" w:space="0" w:color="auto"/>
        <w:bottom w:val="none" w:sz="0" w:space="0" w:color="auto"/>
        <w:right w:val="none" w:sz="0" w:space="0" w:color="auto"/>
      </w:divBdr>
    </w:div>
    <w:div w:id="1194225873">
      <w:bodyDiv w:val="1"/>
      <w:marLeft w:val="0"/>
      <w:marRight w:val="0"/>
      <w:marTop w:val="0"/>
      <w:marBottom w:val="0"/>
      <w:divBdr>
        <w:top w:val="none" w:sz="0" w:space="0" w:color="auto"/>
        <w:left w:val="none" w:sz="0" w:space="0" w:color="auto"/>
        <w:bottom w:val="none" w:sz="0" w:space="0" w:color="auto"/>
        <w:right w:val="none" w:sz="0" w:space="0" w:color="auto"/>
      </w:divBdr>
    </w:div>
    <w:div w:id="1196236449">
      <w:bodyDiv w:val="1"/>
      <w:marLeft w:val="0"/>
      <w:marRight w:val="0"/>
      <w:marTop w:val="0"/>
      <w:marBottom w:val="0"/>
      <w:divBdr>
        <w:top w:val="none" w:sz="0" w:space="0" w:color="auto"/>
        <w:left w:val="none" w:sz="0" w:space="0" w:color="auto"/>
        <w:bottom w:val="none" w:sz="0" w:space="0" w:color="auto"/>
        <w:right w:val="none" w:sz="0" w:space="0" w:color="auto"/>
      </w:divBdr>
    </w:div>
    <w:div w:id="1209076199">
      <w:bodyDiv w:val="1"/>
      <w:marLeft w:val="0"/>
      <w:marRight w:val="0"/>
      <w:marTop w:val="0"/>
      <w:marBottom w:val="0"/>
      <w:divBdr>
        <w:top w:val="none" w:sz="0" w:space="0" w:color="auto"/>
        <w:left w:val="none" w:sz="0" w:space="0" w:color="auto"/>
        <w:bottom w:val="none" w:sz="0" w:space="0" w:color="auto"/>
        <w:right w:val="none" w:sz="0" w:space="0" w:color="auto"/>
      </w:divBdr>
    </w:div>
    <w:div w:id="1214075059">
      <w:bodyDiv w:val="1"/>
      <w:marLeft w:val="0"/>
      <w:marRight w:val="0"/>
      <w:marTop w:val="0"/>
      <w:marBottom w:val="0"/>
      <w:divBdr>
        <w:top w:val="none" w:sz="0" w:space="0" w:color="auto"/>
        <w:left w:val="none" w:sz="0" w:space="0" w:color="auto"/>
        <w:bottom w:val="none" w:sz="0" w:space="0" w:color="auto"/>
        <w:right w:val="none" w:sz="0" w:space="0" w:color="auto"/>
      </w:divBdr>
    </w:div>
    <w:div w:id="1224409573">
      <w:bodyDiv w:val="1"/>
      <w:marLeft w:val="0"/>
      <w:marRight w:val="0"/>
      <w:marTop w:val="0"/>
      <w:marBottom w:val="0"/>
      <w:divBdr>
        <w:top w:val="none" w:sz="0" w:space="0" w:color="auto"/>
        <w:left w:val="none" w:sz="0" w:space="0" w:color="auto"/>
        <w:bottom w:val="none" w:sz="0" w:space="0" w:color="auto"/>
        <w:right w:val="none" w:sz="0" w:space="0" w:color="auto"/>
      </w:divBdr>
    </w:div>
    <w:div w:id="1224558935">
      <w:bodyDiv w:val="1"/>
      <w:marLeft w:val="0"/>
      <w:marRight w:val="0"/>
      <w:marTop w:val="0"/>
      <w:marBottom w:val="0"/>
      <w:divBdr>
        <w:top w:val="none" w:sz="0" w:space="0" w:color="auto"/>
        <w:left w:val="none" w:sz="0" w:space="0" w:color="auto"/>
        <w:bottom w:val="none" w:sz="0" w:space="0" w:color="auto"/>
        <w:right w:val="none" w:sz="0" w:space="0" w:color="auto"/>
      </w:divBdr>
      <w:divsChild>
        <w:div w:id="1378435526">
          <w:marLeft w:val="0"/>
          <w:marRight w:val="0"/>
          <w:marTop w:val="77"/>
          <w:marBottom w:val="0"/>
          <w:divBdr>
            <w:top w:val="none" w:sz="0" w:space="0" w:color="auto"/>
            <w:left w:val="none" w:sz="0" w:space="0" w:color="auto"/>
            <w:bottom w:val="none" w:sz="0" w:space="0" w:color="auto"/>
            <w:right w:val="none" w:sz="0" w:space="0" w:color="auto"/>
          </w:divBdr>
        </w:div>
      </w:divsChild>
    </w:div>
    <w:div w:id="1226915866">
      <w:bodyDiv w:val="1"/>
      <w:marLeft w:val="0"/>
      <w:marRight w:val="0"/>
      <w:marTop w:val="0"/>
      <w:marBottom w:val="0"/>
      <w:divBdr>
        <w:top w:val="none" w:sz="0" w:space="0" w:color="auto"/>
        <w:left w:val="none" w:sz="0" w:space="0" w:color="auto"/>
        <w:bottom w:val="none" w:sz="0" w:space="0" w:color="auto"/>
        <w:right w:val="none" w:sz="0" w:space="0" w:color="auto"/>
      </w:divBdr>
    </w:div>
    <w:div w:id="1235355129">
      <w:bodyDiv w:val="1"/>
      <w:marLeft w:val="0"/>
      <w:marRight w:val="0"/>
      <w:marTop w:val="0"/>
      <w:marBottom w:val="0"/>
      <w:divBdr>
        <w:top w:val="none" w:sz="0" w:space="0" w:color="auto"/>
        <w:left w:val="none" w:sz="0" w:space="0" w:color="auto"/>
        <w:bottom w:val="none" w:sz="0" w:space="0" w:color="auto"/>
        <w:right w:val="none" w:sz="0" w:space="0" w:color="auto"/>
      </w:divBdr>
    </w:div>
    <w:div w:id="1245535362">
      <w:bodyDiv w:val="1"/>
      <w:marLeft w:val="0"/>
      <w:marRight w:val="0"/>
      <w:marTop w:val="0"/>
      <w:marBottom w:val="0"/>
      <w:divBdr>
        <w:top w:val="none" w:sz="0" w:space="0" w:color="auto"/>
        <w:left w:val="none" w:sz="0" w:space="0" w:color="auto"/>
        <w:bottom w:val="none" w:sz="0" w:space="0" w:color="auto"/>
        <w:right w:val="none" w:sz="0" w:space="0" w:color="auto"/>
      </w:divBdr>
    </w:div>
    <w:div w:id="1254128447">
      <w:bodyDiv w:val="1"/>
      <w:marLeft w:val="0"/>
      <w:marRight w:val="0"/>
      <w:marTop w:val="0"/>
      <w:marBottom w:val="0"/>
      <w:divBdr>
        <w:top w:val="none" w:sz="0" w:space="0" w:color="auto"/>
        <w:left w:val="none" w:sz="0" w:space="0" w:color="auto"/>
        <w:bottom w:val="none" w:sz="0" w:space="0" w:color="auto"/>
        <w:right w:val="none" w:sz="0" w:space="0" w:color="auto"/>
      </w:divBdr>
      <w:divsChild>
        <w:div w:id="818231121">
          <w:marLeft w:val="0"/>
          <w:marRight w:val="0"/>
          <w:marTop w:val="77"/>
          <w:marBottom w:val="0"/>
          <w:divBdr>
            <w:top w:val="none" w:sz="0" w:space="0" w:color="auto"/>
            <w:left w:val="none" w:sz="0" w:space="0" w:color="auto"/>
            <w:bottom w:val="none" w:sz="0" w:space="0" w:color="auto"/>
            <w:right w:val="none" w:sz="0" w:space="0" w:color="auto"/>
          </w:divBdr>
        </w:div>
      </w:divsChild>
    </w:div>
    <w:div w:id="1255895525">
      <w:bodyDiv w:val="1"/>
      <w:marLeft w:val="0"/>
      <w:marRight w:val="0"/>
      <w:marTop w:val="0"/>
      <w:marBottom w:val="0"/>
      <w:divBdr>
        <w:top w:val="none" w:sz="0" w:space="0" w:color="auto"/>
        <w:left w:val="none" w:sz="0" w:space="0" w:color="auto"/>
        <w:bottom w:val="none" w:sz="0" w:space="0" w:color="auto"/>
        <w:right w:val="none" w:sz="0" w:space="0" w:color="auto"/>
      </w:divBdr>
    </w:div>
    <w:div w:id="1257441602">
      <w:bodyDiv w:val="1"/>
      <w:marLeft w:val="0"/>
      <w:marRight w:val="0"/>
      <w:marTop w:val="0"/>
      <w:marBottom w:val="0"/>
      <w:divBdr>
        <w:top w:val="none" w:sz="0" w:space="0" w:color="auto"/>
        <w:left w:val="none" w:sz="0" w:space="0" w:color="auto"/>
        <w:bottom w:val="none" w:sz="0" w:space="0" w:color="auto"/>
        <w:right w:val="none" w:sz="0" w:space="0" w:color="auto"/>
      </w:divBdr>
    </w:div>
    <w:div w:id="1258294391">
      <w:bodyDiv w:val="1"/>
      <w:marLeft w:val="0"/>
      <w:marRight w:val="0"/>
      <w:marTop w:val="0"/>
      <w:marBottom w:val="0"/>
      <w:divBdr>
        <w:top w:val="none" w:sz="0" w:space="0" w:color="auto"/>
        <w:left w:val="none" w:sz="0" w:space="0" w:color="auto"/>
        <w:bottom w:val="none" w:sz="0" w:space="0" w:color="auto"/>
        <w:right w:val="none" w:sz="0" w:space="0" w:color="auto"/>
      </w:divBdr>
    </w:div>
    <w:div w:id="1260867780">
      <w:bodyDiv w:val="1"/>
      <w:marLeft w:val="0"/>
      <w:marRight w:val="0"/>
      <w:marTop w:val="0"/>
      <w:marBottom w:val="0"/>
      <w:divBdr>
        <w:top w:val="none" w:sz="0" w:space="0" w:color="auto"/>
        <w:left w:val="none" w:sz="0" w:space="0" w:color="auto"/>
        <w:bottom w:val="none" w:sz="0" w:space="0" w:color="auto"/>
        <w:right w:val="none" w:sz="0" w:space="0" w:color="auto"/>
      </w:divBdr>
    </w:div>
    <w:div w:id="1264921553">
      <w:bodyDiv w:val="1"/>
      <w:marLeft w:val="0"/>
      <w:marRight w:val="0"/>
      <w:marTop w:val="0"/>
      <w:marBottom w:val="0"/>
      <w:divBdr>
        <w:top w:val="none" w:sz="0" w:space="0" w:color="auto"/>
        <w:left w:val="none" w:sz="0" w:space="0" w:color="auto"/>
        <w:bottom w:val="none" w:sz="0" w:space="0" w:color="auto"/>
        <w:right w:val="none" w:sz="0" w:space="0" w:color="auto"/>
      </w:divBdr>
    </w:div>
    <w:div w:id="1269117856">
      <w:bodyDiv w:val="1"/>
      <w:marLeft w:val="0"/>
      <w:marRight w:val="0"/>
      <w:marTop w:val="0"/>
      <w:marBottom w:val="0"/>
      <w:divBdr>
        <w:top w:val="none" w:sz="0" w:space="0" w:color="auto"/>
        <w:left w:val="none" w:sz="0" w:space="0" w:color="auto"/>
        <w:bottom w:val="none" w:sz="0" w:space="0" w:color="auto"/>
        <w:right w:val="none" w:sz="0" w:space="0" w:color="auto"/>
      </w:divBdr>
    </w:div>
    <w:div w:id="1272974879">
      <w:bodyDiv w:val="1"/>
      <w:marLeft w:val="0"/>
      <w:marRight w:val="0"/>
      <w:marTop w:val="0"/>
      <w:marBottom w:val="0"/>
      <w:divBdr>
        <w:top w:val="none" w:sz="0" w:space="0" w:color="auto"/>
        <w:left w:val="none" w:sz="0" w:space="0" w:color="auto"/>
        <w:bottom w:val="none" w:sz="0" w:space="0" w:color="auto"/>
        <w:right w:val="none" w:sz="0" w:space="0" w:color="auto"/>
      </w:divBdr>
    </w:div>
    <w:div w:id="1279528455">
      <w:bodyDiv w:val="1"/>
      <w:marLeft w:val="0"/>
      <w:marRight w:val="0"/>
      <w:marTop w:val="0"/>
      <w:marBottom w:val="0"/>
      <w:divBdr>
        <w:top w:val="none" w:sz="0" w:space="0" w:color="auto"/>
        <w:left w:val="none" w:sz="0" w:space="0" w:color="auto"/>
        <w:bottom w:val="none" w:sz="0" w:space="0" w:color="auto"/>
        <w:right w:val="none" w:sz="0" w:space="0" w:color="auto"/>
      </w:divBdr>
    </w:div>
    <w:div w:id="1281108318">
      <w:bodyDiv w:val="1"/>
      <w:marLeft w:val="0"/>
      <w:marRight w:val="0"/>
      <w:marTop w:val="0"/>
      <w:marBottom w:val="0"/>
      <w:divBdr>
        <w:top w:val="none" w:sz="0" w:space="0" w:color="auto"/>
        <w:left w:val="none" w:sz="0" w:space="0" w:color="auto"/>
        <w:bottom w:val="none" w:sz="0" w:space="0" w:color="auto"/>
        <w:right w:val="none" w:sz="0" w:space="0" w:color="auto"/>
      </w:divBdr>
    </w:div>
    <w:div w:id="1283808311">
      <w:bodyDiv w:val="1"/>
      <w:marLeft w:val="0"/>
      <w:marRight w:val="0"/>
      <w:marTop w:val="0"/>
      <w:marBottom w:val="0"/>
      <w:divBdr>
        <w:top w:val="none" w:sz="0" w:space="0" w:color="auto"/>
        <w:left w:val="none" w:sz="0" w:space="0" w:color="auto"/>
        <w:bottom w:val="none" w:sz="0" w:space="0" w:color="auto"/>
        <w:right w:val="none" w:sz="0" w:space="0" w:color="auto"/>
      </w:divBdr>
    </w:div>
    <w:div w:id="1288203396">
      <w:bodyDiv w:val="1"/>
      <w:marLeft w:val="0"/>
      <w:marRight w:val="0"/>
      <w:marTop w:val="0"/>
      <w:marBottom w:val="0"/>
      <w:divBdr>
        <w:top w:val="none" w:sz="0" w:space="0" w:color="auto"/>
        <w:left w:val="none" w:sz="0" w:space="0" w:color="auto"/>
        <w:bottom w:val="none" w:sz="0" w:space="0" w:color="auto"/>
        <w:right w:val="none" w:sz="0" w:space="0" w:color="auto"/>
      </w:divBdr>
    </w:div>
    <w:div w:id="1289358658">
      <w:bodyDiv w:val="1"/>
      <w:marLeft w:val="0"/>
      <w:marRight w:val="0"/>
      <w:marTop w:val="0"/>
      <w:marBottom w:val="0"/>
      <w:divBdr>
        <w:top w:val="none" w:sz="0" w:space="0" w:color="auto"/>
        <w:left w:val="none" w:sz="0" w:space="0" w:color="auto"/>
        <w:bottom w:val="none" w:sz="0" w:space="0" w:color="auto"/>
        <w:right w:val="none" w:sz="0" w:space="0" w:color="auto"/>
      </w:divBdr>
    </w:div>
    <w:div w:id="1290471845">
      <w:bodyDiv w:val="1"/>
      <w:marLeft w:val="0"/>
      <w:marRight w:val="0"/>
      <w:marTop w:val="0"/>
      <w:marBottom w:val="0"/>
      <w:divBdr>
        <w:top w:val="none" w:sz="0" w:space="0" w:color="auto"/>
        <w:left w:val="none" w:sz="0" w:space="0" w:color="auto"/>
        <w:bottom w:val="none" w:sz="0" w:space="0" w:color="auto"/>
        <w:right w:val="none" w:sz="0" w:space="0" w:color="auto"/>
      </w:divBdr>
    </w:div>
    <w:div w:id="1298297404">
      <w:bodyDiv w:val="1"/>
      <w:marLeft w:val="0"/>
      <w:marRight w:val="0"/>
      <w:marTop w:val="0"/>
      <w:marBottom w:val="0"/>
      <w:divBdr>
        <w:top w:val="none" w:sz="0" w:space="0" w:color="auto"/>
        <w:left w:val="none" w:sz="0" w:space="0" w:color="auto"/>
        <w:bottom w:val="none" w:sz="0" w:space="0" w:color="auto"/>
        <w:right w:val="none" w:sz="0" w:space="0" w:color="auto"/>
      </w:divBdr>
    </w:div>
    <w:div w:id="1298298193">
      <w:bodyDiv w:val="1"/>
      <w:marLeft w:val="0"/>
      <w:marRight w:val="0"/>
      <w:marTop w:val="0"/>
      <w:marBottom w:val="0"/>
      <w:divBdr>
        <w:top w:val="none" w:sz="0" w:space="0" w:color="auto"/>
        <w:left w:val="none" w:sz="0" w:space="0" w:color="auto"/>
        <w:bottom w:val="none" w:sz="0" w:space="0" w:color="auto"/>
        <w:right w:val="none" w:sz="0" w:space="0" w:color="auto"/>
      </w:divBdr>
    </w:div>
    <w:div w:id="1298336636">
      <w:bodyDiv w:val="1"/>
      <w:marLeft w:val="0"/>
      <w:marRight w:val="0"/>
      <w:marTop w:val="0"/>
      <w:marBottom w:val="0"/>
      <w:divBdr>
        <w:top w:val="none" w:sz="0" w:space="0" w:color="auto"/>
        <w:left w:val="none" w:sz="0" w:space="0" w:color="auto"/>
        <w:bottom w:val="none" w:sz="0" w:space="0" w:color="auto"/>
        <w:right w:val="none" w:sz="0" w:space="0" w:color="auto"/>
      </w:divBdr>
    </w:div>
    <w:div w:id="1299263968">
      <w:bodyDiv w:val="1"/>
      <w:marLeft w:val="0"/>
      <w:marRight w:val="0"/>
      <w:marTop w:val="0"/>
      <w:marBottom w:val="0"/>
      <w:divBdr>
        <w:top w:val="none" w:sz="0" w:space="0" w:color="auto"/>
        <w:left w:val="none" w:sz="0" w:space="0" w:color="auto"/>
        <w:bottom w:val="none" w:sz="0" w:space="0" w:color="auto"/>
        <w:right w:val="none" w:sz="0" w:space="0" w:color="auto"/>
      </w:divBdr>
    </w:div>
    <w:div w:id="1299412532">
      <w:bodyDiv w:val="1"/>
      <w:marLeft w:val="0"/>
      <w:marRight w:val="0"/>
      <w:marTop w:val="0"/>
      <w:marBottom w:val="0"/>
      <w:divBdr>
        <w:top w:val="none" w:sz="0" w:space="0" w:color="auto"/>
        <w:left w:val="none" w:sz="0" w:space="0" w:color="auto"/>
        <w:bottom w:val="none" w:sz="0" w:space="0" w:color="auto"/>
        <w:right w:val="none" w:sz="0" w:space="0" w:color="auto"/>
      </w:divBdr>
    </w:div>
    <w:div w:id="1308706369">
      <w:bodyDiv w:val="1"/>
      <w:marLeft w:val="0"/>
      <w:marRight w:val="0"/>
      <w:marTop w:val="0"/>
      <w:marBottom w:val="0"/>
      <w:divBdr>
        <w:top w:val="none" w:sz="0" w:space="0" w:color="auto"/>
        <w:left w:val="none" w:sz="0" w:space="0" w:color="auto"/>
        <w:bottom w:val="none" w:sz="0" w:space="0" w:color="auto"/>
        <w:right w:val="none" w:sz="0" w:space="0" w:color="auto"/>
      </w:divBdr>
    </w:div>
    <w:div w:id="1309162795">
      <w:bodyDiv w:val="1"/>
      <w:marLeft w:val="0"/>
      <w:marRight w:val="0"/>
      <w:marTop w:val="0"/>
      <w:marBottom w:val="0"/>
      <w:divBdr>
        <w:top w:val="none" w:sz="0" w:space="0" w:color="auto"/>
        <w:left w:val="none" w:sz="0" w:space="0" w:color="auto"/>
        <w:bottom w:val="none" w:sz="0" w:space="0" w:color="auto"/>
        <w:right w:val="none" w:sz="0" w:space="0" w:color="auto"/>
      </w:divBdr>
    </w:div>
    <w:div w:id="1310094876">
      <w:bodyDiv w:val="1"/>
      <w:marLeft w:val="0"/>
      <w:marRight w:val="0"/>
      <w:marTop w:val="0"/>
      <w:marBottom w:val="0"/>
      <w:divBdr>
        <w:top w:val="none" w:sz="0" w:space="0" w:color="auto"/>
        <w:left w:val="none" w:sz="0" w:space="0" w:color="auto"/>
        <w:bottom w:val="none" w:sz="0" w:space="0" w:color="auto"/>
        <w:right w:val="none" w:sz="0" w:space="0" w:color="auto"/>
      </w:divBdr>
    </w:div>
    <w:div w:id="1315374142">
      <w:bodyDiv w:val="1"/>
      <w:marLeft w:val="0"/>
      <w:marRight w:val="0"/>
      <w:marTop w:val="0"/>
      <w:marBottom w:val="0"/>
      <w:divBdr>
        <w:top w:val="none" w:sz="0" w:space="0" w:color="auto"/>
        <w:left w:val="none" w:sz="0" w:space="0" w:color="auto"/>
        <w:bottom w:val="none" w:sz="0" w:space="0" w:color="auto"/>
        <w:right w:val="none" w:sz="0" w:space="0" w:color="auto"/>
      </w:divBdr>
    </w:div>
    <w:div w:id="1319070771">
      <w:bodyDiv w:val="1"/>
      <w:marLeft w:val="0"/>
      <w:marRight w:val="0"/>
      <w:marTop w:val="0"/>
      <w:marBottom w:val="0"/>
      <w:divBdr>
        <w:top w:val="none" w:sz="0" w:space="0" w:color="auto"/>
        <w:left w:val="none" w:sz="0" w:space="0" w:color="auto"/>
        <w:bottom w:val="none" w:sz="0" w:space="0" w:color="auto"/>
        <w:right w:val="none" w:sz="0" w:space="0" w:color="auto"/>
      </w:divBdr>
    </w:div>
    <w:div w:id="1324242622">
      <w:bodyDiv w:val="1"/>
      <w:marLeft w:val="0"/>
      <w:marRight w:val="0"/>
      <w:marTop w:val="0"/>
      <w:marBottom w:val="0"/>
      <w:divBdr>
        <w:top w:val="none" w:sz="0" w:space="0" w:color="auto"/>
        <w:left w:val="none" w:sz="0" w:space="0" w:color="auto"/>
        <w:bottom w:val="none" w:sz="0" w:space="0" w:color="auto"/>
        <w:right w:val="none" w:sz="0" w:space="0" w:color="auto"/>
      </w:divBdr>
    </w:div>
    <w:div w:id="1326667065">
      <w:bodyDiv w:val="1"/>
      <w:marLeft w:val="0"/>
      <w:marRight w:val="0"/>
      <w:marTop w:val="0"/>
      <w:marBottom w:val="0"/>
      <w:divBdr>
        <w:top w:val="none" w:sz="0" w:space="0" w:color="auto"/>
        <w:left w:val="none" w:sz="0" w:space="0" w:color="auto"/>
        <w:bottom w:val="none" w:sz="0" w:space="0" w:color="auto"/>
        <w:right w:val="none" w:sz="0" w:space="0" w:color="auto"/>
      </w:divBdr>
    </w:div>
    <w:div w:id="1326743061">
      <w:bodyDiv w:val="1"/>
      <w:marLeft w:val="0"/>
      <w:marRight w:val="0"/>
      <w:marTop w:val="0"/>
      <w:marBottom w:val="0"/>
      <w:divBdr>
        <w:top w:val="none" w:sz="0" w:space="0" w:color="auto"/>
        <w:left w:val="none" w:sz="0" w:space="0" w:color="auto"/>
        <w:bottom w:val="none" w:sz="0" w:space="0" w:color="auto"/>
        <w:right w:val="none" w:sz="0" w:space="0" w:color="auto"/>
      </w:divBdr>
    </w:div>
    <w:div w:id="1326785426">
      <w:bodyDiv w:val="1"/>
      <w:marLeft w:val="0"/>
      <w:marRight w:val="0"/>
      <w:marTop w:val="0"/>
      <w:marBottom w:val="0"/>
      <w:divBdr>
        <w:top w:val="none" w:sz="0" w:space="0" w:color="auto"/>
        <w:left w:val="none" w:sz="0" w:space="0" w:color="auto"/>
        <w:bottom w:val="none" w:sz="0" w:space="0" w:color="auto"/>
        <w:right w:val="none" w:sz="0" w:space="0" w:color="auto"/>
      </w:divBdr>
    </w:div>
    <w:div w:id="1327591692">
      <w:bodyDiv w:val="1"/>
      <w:marLeft w:val="0"/>
      <w:marRight w:val="0"/>
      <w:marTop w:val="0"/>
      <w:marBottom w:val="0"/>
      <w:divBdr>
        <w:top w:val="none" w:sz="0" w:space="0" w:color="auto"/>
        <w:left w:val="none" w:sz="0" w:space="0" w:color="auto"/>
        <w:bottom w:val="none" w:sz="0" w:space="0" w:color="auto"/>
        <w:right w:val="none" w:sz="0" w:space="0" w:color="auto"/>
      </w:divBdr>
    </w:div>
    <w:div w:id="1329291626">
      <w:bodyDiv w:val="1"/>
      <w:marLeft w:val="0"/>
      <w:marRight w:val="0"/>
      <w:marTop w:val="0"/>
      <w:marBottom w:val="0"/>
      <w:divBdr>
        <w:top w:val="none" w:sz="0" w:space="0" w:color="auto"/>
        <w:left w:val="none" w:sz="0" w:space="0" w:color="auto"/>
        <w:bottom w:val="none" w:sz="0" w:space="0" w:color="auto"/>
        <w:right w:val="none" w:sz="0" w:space="0" w:color="auto"/>
      </w:divBdr>
    </w:div>
    <w:div w:id="1332100984">
      <w:bodyDiv w:val="1"/>
      <w:marLeft w:val="0"/>
      <w:marRight w:val="0"/>
      <w:marTop w:val="0"/>
      <w:marBottom w:val="0"/>
      <w:divBdr>
        <w:top w:val="none" w:sz="0" w:space="0" w:color="auto"/>
        <w:left w:val="none" w:sz="0" w:space="0" w:color="auto"/>
        <w:bottom w:val="none" w:sz="0" w:space="0" w:color="auto"/>
        <w:right w:val="none" w:sz="0" w:space="0" w:color="auto"/>
      </w:divBdr>
    </w:div>
    <w:div w:id="1332950088">
      <w:bodyDiv w:val="1"/>
      <w:marLeft w:val="0"/>
      <w:marRight w:val="0"/>
      <w:marTop w:val="0"/>
      <w:marBottom w:val="0"/>
      <w:divBdr>
        <w:top w:val="none" w:sz="0" w:space="0" w:color="auto"/>
        <w:left w:val="none" w:sz="0" w:space="0" w:color="auto"/>
        <w:bottom w:val="none" w:sz="0" w:space="0" w:color="auto"/>
        <w:right w:val="none" w:sz="0" w:space="0" w:color="auto"/>
      </w:divBdr>
    </w:div>
    <w:div w:id="1335109297">
      <w:bodyDiv w:val="1"/>
      <w:marLeft w:val="0"/>
      <w:marRight w:val="0"/>
      <w:marTop w:val="0"/>
      <w:marBottom w:val="0"/>
      <w:divBdr>
        <w:top w:val="none" w:sz="0" w:space="0" w:color="auto"/>
        <w:left w:val="none" w:sz="0" w:space="0" w:color="auto"/>
        <w:bottom w:val="none" w:sz="0" w:space="0" w:color="auto"/>
        <w:right w:val="none" w:sz="0" w:space="0" w:color="auto"/>
      </w:divBdr>
    </w:div>
    <w:div w:id="1340935417">
      <w:bodyDiv w:val="1"/>
      <w:marLeft w:val="0"/>
      <w:marRight w:val="0"/>
      <w:marTop w:val="0"/>
      <w:marBottom w:val="0"/>
      <w:divBdr>
        <w:top w:val="none" w:sz="0" w:space="0" w:color="auto"/>
        <w:left w:val="none" w:sz="0" w:space="0" w:color="auto"/>
        <w:bottom w:val="none" w:sz="0" w:space="0" w:color="auto"/>
        <w:right w:val="none" w:sz="0" w:space="0" w:color="auto"/>
      </w:divBdr>
    </w:div>
    <w:div w:id="1342702562">
      <w:bodyDiv w:val="1"/>
      <w:marLeft w:val="0"/>
      <w:marRight w:val="0"/>
      <w:marTop w:val="0"/>
      <w:marBottom w:val="0"/>
      <w:divBdr>
        <w:top w:val="none" w:sz="0" w:space="0" w:color="auto"/>
        <w:left w:val="none" w:sz="0" w:space="0" w:color="auto"/>
        <w:bottom w:val="none" w:sz="0" w:space="0" w:color="auto"/>
        <w:right w:val="none" w:sz="0" w:space="0" w:color="auto"/>
      </w:divBdr>
    </w:div>
    <w:div w:id="1344816644">
      <w:bodyDiv w:val="1"/>
      <w:marLeft w:val="0"/>
      <w:marRight w:val="0"/>
      <w:marTop w:val="0"/>
      <w:marBottom w:val="0"/>
      <w:divBdr>
        <w:top w:val="none" w:sz="0" w:space="0" w:color="auto"/>
        <w:left w:val="none" w:sz="0" w:space="0" w:color="auto"/>
        <w:bottom w:val="none" w:sz="0" w:space="0" w:color="auto"/>
        <w:right w:val="none" w:sz="0" w:space="0" w:color="auto"/>
      </w:divBdr>
    </w:div>
    <w:div w:id="1353069620">
      <w:bodyDiv w:val="1"/>
      <w:marLeft w:val="0"/>
      <w:marRight w:val="0"/>
      <w:marTop w:val="0"/>
      <w:marBottom w:val="0"/>
      <w:divBdr>
        <w:top w:val="none" w:sz="0" w:space="0" w:color="auto"/>
        <w:left w:val="none" w:sz="0" w:space="0" w:color="auto"/>
        <w:bottom w:val="none" w:sz="0" w:space="0" w:color="auto"/>
        <w:right w:val="none" w:sz="0" w:space="0" w:color="auto"/>
      </w:divBdr>
    </w:div>
    <w:div w:id="1359163745">
      <w:bodyDiv w:val="1"/>
      <w:marLeft w:val="0"/>
      <w:marRight w:val="0"/>
      <w:marTop w:val="0"/>
      <w:marBottom w:val="0"/>
      <w:divBdr>
        <w:top w:val="none" w:sz="0" w:space="0" w:color="auto"/>
        <w:left w:val="none" w:sz="0" w:space="0" w:color="auto"/>
        <w:bottom w:val="none" w:sz="0" w:space="0" w:color="auto"/>
        <w:right w:val="none" w:sz="0" w:space="0" w:color="auto"/>
      </w:divBdr>
    </w:div>
    <w:div w:id="1362516556">
      <w:bodyDiv w:val="1"/>
      <w:marLeft w:val="0"/>
      <w:marRight w:val="0"/>
      <w:marTop w:val="0"/>
      <w:marBottom w:val="0"/>
      <w:divBdr>
        <w:top w:val="none" w:sz="0" w:space="0" w:color="auto"/>
        <w:left w:val="none" w:sz="0" w:space="0" w:color="auto"/>
        <w:bottom w:val="none" w:sz="0" w:space="0" w:color="auto"/>
        <w:right w:val="none" w:sz="0" w:space="0" w:color="auto"/>
      </w:divBdr>
    </w:div>
    <w:div w:id="1365402254">
      <w:bodyDiv w:val="1"/>
      <w:marLeft w:val="0"/>
      <w:marRight w:val="0"/>
      <w:marTop w:val="0"/>
      <w:marBottom w:val="0"/>
      <w:divBdr>
        <w:top w:val="none" w:sz="0" w:space="0" w:color="auto"/>
        <w:left w:val="none" w:sz="0" w:space="0" w:color="auto"/>
        <w:bottom w:val="none" w:sz="0" w:space="0" w:color="auto"/>
        <w:right w:val="none" w:sz="0" w:space="0" w:color="auto"/>
      </w:divBdr>
    </w:div>
    <w:div w:id="1366909539">
      <w:bodyDiv w:val="1"/>
      <w:marLeft w:val="0"/>
      <w:marRight w:val="0"/>
      <w:marTop w:val="0"/>
      <w:marBottom w:val="0"/>
      <w:divBdr>
        <w:top w:val="none" w:sz="0" w:space="0" w:color="auto"/>
        <w:left w:val="none" w:sz="0" w:space="0" w:color="auto"/>
        <w:bottom w:val="none" w:sz="0" w:space="0" w:color="auto"/>
        <w:right w:val="none" w:sz="0" w:space="0" w:color="auto"/>
      </w:divBdr>
    </w:div>
    <w:div w:id="1366979622">
      <w:bodyDiv w:val="1"/>
      <w:marLeft w:val="0"/>
      <w:marRight w:val="0"/>
      <w:marTop w:val="0"/>
      <w:marBottom w:val="0"/>
      <w:divBdr>
        <w:top w:val="none" w:sz="0" w:space="0" w:color="auto"/>
        <w:left w:val="none" w:sz="0" w:space="0" w:color="auto"/>
        <w:bottom w:val="none" w:sz="0" w:space="0" w:color="auto"/>
        <w:right w:val="none" w:sz="0" w:space="0" w:color="auto"/>
      </w:divBdr>
    </w:div>
    <w:div w:id="1368410518">
      <w:bodyDiv w:val="1"/>
      <w:marLeft w:val="0"/>
      <w:marRight w:val="0"/>
      <w:marTop w:val="0"/>
      <w:marBottom w:val="0"/>
      <w:divBdr>
        <w:top w:val="none" w:sz="0" w:space="0" w:color="auto"/>
        <w:left w:val="none" w:sz="0" w:space="0" w:color="auto"/>
        <w:bottom w:val="none" w:sz="0" w:space="0" w:color="auto"/>
        <w:right w:val="none" w:sz="0" w:space="0" w:color="auto"/>
      </w:divBdr>
    </w:div>
    <w:div w:id="1371803756">
      <w:bodyDiv w:val="1"/>
      <w:marLeft w:val="0"/>
      <w:marRight w:val="0"/>
      <w:marTop w:val="0"/>
      <w:marBottom w:val="0"/>
      <w:divBdr>
        <w:top w:val="none" w:sz="0" w:space="0" w:color="auto"/>
        <w:left w:val="none" w:sz="0" w:space="0" w:color="auto"/>
        <w:bottom w:val="none" w:sz="0" w:space="0" w:color="auto"/>
        <w:right w:val="none" w:sz="0" w:space="0" w:color="auto"/>
      </w:divBdr>
    </w:div>
    <w:div w:id="1373917803">
      <w:bodyDiv w:val="1"/>
      <w:marLeft w:val="0"/>
      <w:marRight w:val="0"/>
      <w:marTop w:val="0"/>
      <w:marBottom w:val="0"/>
      <w:divBdr>
        <w:top w:val="none" w:sz="0" w:space="0" w:color="auto"/>
        <w:left w:val="none" w:sz="0" w:space="0" w:color="auto"/>
        <w:bottom w:val="none" w:sz="0" w:space="0" w:color="auto"/>
        <w:right w:val="none" w:sz="0" w:space="0" w:color="auto"/>
      </w:divBdr>
    </w:div>
    <w:div w:id="1378817160">
      <w:bodyDiv w:val="1"/>
      <w:marLeft w:val="0"/>
      <w:marRight w:val="0"/>
      <w:marTop w:val="0"/>
      <w:marBottom w:val="0"/>
      <w:divBdr>
        <w:top w:val="none" w:sz="0" w:space="0" w:color="auto"/>
        <w:left w:val="none" w:sz="0" w:space="0" w:color="auto"/>
        <w:bottom w:val="none" w:sz="0" w:space="0" w:color="auto"/>
        <w:right w:val="none" w:sz="0" w:space="0" w:color="auto"/>
      </w:divBdr>
    </w:div>
    <w:div w:id="1381978008">
      <w:bodyDiv w:val="1"/>
      <w:marLeft w:val="0"/>
      <w:marRight w:val="0"/>
      <w:marTop w:val="0"/>
      <w:marBottom w:val="0"/>
      <w:divBdr>
        <w:top w:val="none" w:sz="0" w:space="0" w:color="auto"/>
        <w:left w:val="none" w:sz="0" w:space="0" w:color="auto"/>
        <w:bottom w:val="none" w:sz="0" w:space="0" w:color="auto"/>
        <w:right w:val="none" w:sz="0" w:space="0" w:color="auto"/>
      </w:divBdr>
    </w:div>
    <w:div w:id="1382825279">
      <w:bodyDiv w:val="1"/>
      <w:marLeft w:val="0"/>
      <w:marRight w:val="0"/>
      <w:marTop w:val="0"/>
      <w:marBottom w:val="0"/>
      <w:divBdr>
        <w:top w:val="none" w:sz="0" w:space="0" w:color="auto"/>
        <w:left w:val="none" w:sz="0" w:space="0" w:color="auto"/>
        <w:bottom w:val="none" w:sz="0" w:space="0" w:color="auto"/>
        <w:right w:val="none" w:sz="0" w:space="0" w:color="auto"/>
      </w:divBdr>
    </w:div>
    <w:div w:id="1396901532">
      <w:bodyDiv w:val="1"/>
      <w:marLeft w:val="0"/>
      <w:marRight w:val="0"/>
      <w:marTop w:val="0"/>
      <w:marBottom w:val="0"/>
      <w:divBdr>
        <w:top w:val="none" w:sz="0" w:space="0" w:color="auto"/>
        <w:left w:val="none" w:sz="0" w:space="0" w:color="auto"/>
        <w:bottom w:val="none" w:sz="0" w:space="0" w:color="auto"/>
        <w:right w:val="none" w:sz="0" w:space="0" w:color="auto"/>
      </w:divBdr>
    </w:div>
    <w:div w:id="1403526038">
      <w:bodyDiv w:val="1"/>
      <w:marLeft w:val="0"/>
      <w:marRight w:val="0"/>
      <w:marTop w:val="0"/>
      <w:marBottom w:val="0"/>
      <w:divBdr>
        <w:top w:val="none" w:sz="0" w:space="0" w:color="auto"/>
        <w:left w:val="none" w:sz="0" w:space="0" w:color="auto"/>
        <w:bottom w:val="none" w:sz="0" w:space="0" w:color="auto"/>
        <w:right w:val="none" w:sz="0" w:space="0" w:color="auto"/>
      </w:divBdr>
    </w:div>
    <w:div w:id="1407730538">
      <w:bodyDiv w:val="1"/>
      <w:marLeft w:val="0"/>
      <w:marRight w:val="0"/>
      <w:marTop w:val="0"/>
      <w:marBottom w:val="0"/>
      <w:divBdr>
        <w:top w:val="none" w:sz="0" w:space="0" w:color="auto"/>
        <w:left w:val="none" w:sz="0" w:space="0" w:color="auto"/>
        <w:bottom w:val="none" w:sz="0" w:space="0" w:color="auto"/>
        <w:right w:val="none" w:sz="0" w:space="0" w:color="auto"/>
      </w:divBdr>
    </w:div>
    <w:div w:id="1413505795">
      <w:bodyDiv w:val="1"/>
      <w:marLeft w:val="0"/>
      <w:marRight w:val="0"/>
      <w:marTop w:val="0"/>
      <w:marBottom w:val="0"/>
      <w:divBdr>
        <w:top w:val="none" w:sz="0" w:space="0" w:color="auto"/>
        <w:left w:val="none" w:sz="0" w:space="0" w:color="auto"/>
        <w:bottom w:val="none" w:sz="0" w:space="0" w:color="auto"/>
        <w:right w:val="none" w:sz="0" w:space="0" w:color="auto"/>
      </w:divBdr>
    </w:div>
    <w:div w:id="1417705649">
      <w:bodyDiv w:val="1"/>
      <w:marLeft w:val="0"/>
      <w:marRight w:val="0"/>
      <w:marTop w:val="0"/>
      <w:marBottom w:val="0"/>
      <w:divBdr>
        <w:top w:val="none" w:sz="0" w:space="0" w:color="auto"/>
        <w:left w:val="none" w:sz="0" w:space="0" w:color="auto"/>
        <w:bottom w:val="none" w:sz="0" w:space="0" w:color="auto"/>
        <w:right w:val="none" w:sz="0" w:space="0" w:color="auto"/>
      </w:divBdr>
    </w:div>
    <w:div w:id="1419711928">
      <w:bodyDiv w:val="1"/>
      <w:marLeft w:val="0"/>
      <w:marRight w:val="0"/>
      <w:marTop w:val="0"/>
      <w:marBottom w:val="0"/>
      <w:divBdr>
        <w:top w:val="none" w:sz="0" w:space="0" w:color="auto"/>
        <w:left w:val="none" w:sz="0" w:space="0" w:color="auto"/>
        <w:bottom w:val="none" w:sz="0" w:space="0" w:color="auto"/>
        <w:right w:val="none" w:sz="0" w:space="0" w:color="auto"/>
      </w:divBdr>
    </w:div>
    <w:div w:id="1419869169">
      <w:bodyDiv w:val="1"/>
      <w:marLeft w:val="0"/>
      <w:marRight w:val="0"/>
      <w:marTop w:val="0"/>
      <w:marBottom w:val="0"/>
      <w:divBdr>
        <w:top w:val="none" w:sz="0" w:space="0" w:color="auto"/>
        <w:left w:val="none" w:sz="0" w:space="0" w:color="auto"/>
        <w:bottom w:val="none" w:sz="0" w:space="0" w:color="auto"/>
        <w:right w:val="none" w:sz="0" w:space="0" w:color="auto"/>
      </w:divBdr>
    </w:div>
    <w:div w:id="1424763448">
      <w:bodyDiv w:val="1"/>
      <w:marLeft w:val="0"/>
      <w:marRight w:val="0"/>
      <w:marTop w:val="0"/>
      <w:marBottom w:val="0"/>
      <w:divBdr>
        <w:top w:val="none" w:sz="0" w:space="0" w:color="auto"/>
        <w:left w:val="none" w:sz="0" w:space="0" w:color="auto"/>
        <w:bottom w:val="none" w:sz="0" w:space="0" w:color="auto"/>
        <w:right w:val="none" w:sz="0" w:space="0" w:color="auto"/>
      </w:divBdr>
    </w:div>
    <w:div w:id="1427380756">
      <w:bodyDiv w:val="1"/>
      <w:marLeft w:val="0"/>
      <w:marRight w:val="0"/>
      <w:marTop w:val="0"/>
      <w:marBottom w:val="0"/>
      <w:divBdr>
        <w:top w:val="none" w:sz="0" w:space="0" w:color="auto"/>
        <w:left w:val="none" w:sz="0" w:space="0" w:color="auto"/>
        <w:bottom w:val="none" w:sz="0" w:space="0" w:color="auto"/>
        <w:right w:val="none" w:sz="0" w:space="0" w:color="auto"/>
      </w:divBdr>
      <w:divsChild>
        <w:div w:id="1292663538">
          <w:marLeft w:val="0"/>
          <w:marRight w:val="0"/>
          <w:marTop w:val="0"/>
          <w:marBottom w:val="0"/>
          <w:divBdr>
            <w:top w:val="none" w:sz="0" w:space="0" w:color="auto"/>
            <w:left w:val="none" w:sz="0" w:space="0" w:color="auto"/>
            <w:bottom w:val="none" w:sz="0" w:space="0" w:color="auto"/>
            <w:right w:val="none" w:sz="0" w:space="0" w:color="auto"/>
          </w:divBdr>
        </w:div>
      </w:divsChild>
    </w:div>
    <w:div w:id="1427384619">
      <w:bodyDiv w:val="1"/>
      <w:marLeft w:val="0"/>
      <w:marRight w:val="0"/>
      <w:marTop w:val="0"/>
      <w:marBottom w:val="0"/>
      <w:divBdr>
        <w:top w:val="none" w:sz="0" w:space="0" w:color="auto"/>
        <w:left w:val="none" w:sz="0" w:space="0" w:color="auto"/>
        <w:bottom w:val="none" w:sz="0" w:space="0" w:color="auto"/>
        <w:right w:val="none" w:sz="0" w:space="0" w:color="auto"/>
      </w:divBdr>
    </w:div>
    <w:div w:id="1428692393">
      <w:bodyDiv w:val="1"/>
      <w:marLeft w:val="0"/>
      <w:marRight w:val="0"/>
      <w:marTop w:val="0"/>
      <w:marBottom w:val="0"/>
      <w:divBdr>
        <w:top w:val="none" w:sz="0" w:space="0" w:color="auto"/>
        <w:left w:val="none" w:sz="0" w:space="0" w:color="auto"/>
        <w:bottom w:val="none" w:sz="0" w:space="0" w:color="auto"/>
        <w:right w:val="none" w:sz="0" w:space="0" w:color="auto"/>
      </w:divBdr>
    </w:div>
    <w:div w:id="1439718827">
      <w:bodyDiv w:val="1"/>
      <w:marLeft w:val="0"/>
      <w:marRight w:val="0"/>
      <w:marTop w:val="0"/>
      <w:marBottom w:val="0"/>
      <w:divBdr>
        <w:top w:val="none" w:sz="0" w:space="0" w:color="auto"/>
        <w:left w:val="none" w:sz="0" w:space="0" w:color="auto"/>
        <w:bottom w:val="none" w:sz="0" w:space="0" w:color="auto"/>
        <w:right w:val="none" w:sz="0" w:space="0" w:color="auto"/>
      </w:divBdr>
    </w:div>
    <w:div w:id="1443649846">
      <w:bodyDiv w:val="1"/>
      <w:marLeft w:val="0"/>
      <w:marRight w:val="0"/>
      <w:marTop w:val="0"/>
      <w:marBottom w:val="0"/>
      <w:divBdr>
        <w:top w:val="none" w:sz="0" w:space="0" w:color="auto"/>
        <w:left w:val="none" w:sz="0" w:space="0" w:color="auto"/>
        <w:bottom w:val="none" w:sz="0" w:space="0" w:color="auto"/>
        <w:right w:val="none" w:sz="0" w:space="0" w:color="auto"/>
      </w:divBdr>
    </w:div>
    <w:div w:id="1449348811">
      <w:bodyDiv w:val="1"/>
      <w:marLeft w:val="0"/>
      <w:marRight w:val="0"/>
      <w:marTop w:val="0"/>
      <w:marBottom w:val="0"/>
      <w:divBdr>
        <w:top w:val="none" w:sz="0" w:space="0" w:color="auto"/>
        <w:left w:val="none" w:sz="0" w:space="0" w:color="auto"/>
        <w:bottom w:val="none" w:sz="0" w:space="0" w:color="auto"/>
        <w:right w:val="none" w:sz="0" w:space="0" w:color="auto"/>
      </w:divBdr>
    </w:div>
    <w:div w:id="1449618512">
      <w:bodyDiv w:val="1"/>
      <w:marLeft w:val="0"/>
      <w:marRight w:val="0"/>
      <w:marTop w:val="0"/>
      <w:marBottom w:val="0"/>
      <w:divBdr>
        <w:top w:val="none" w:sz="0" w:space="0" w:color="auto"/>
        <w:left w:val="none" w:sz="0" w:space="0" w:color="auto"/>
        <w:bottom w:val="none" w:sz="0" w:space="0" w:color="auto"/>
        <w:right w:val="none" w:sz="0" w:space="0" w:color="auto"/>
      </w:divBdr>
    </w:div>
    <w:div w:id="1450397137">
      <w:bodyDiv w:val="1"/>
      <w:marLeft w:val="0"/>
      <w:marRight w:val="0"/>
      <w:marTop w:val="0"/>
      <w:marBottom w:val="0"/>
      <w:divBdr>
        <w:top w:val="none" w:sz="0" w:space="0" w:color="auto"/>
        <w:left w:val="none" w:sz="0" w:space="0" w:color="auto"/>
        <w:bottom w:val="none" w:sz="0" w:space="0" w:color="auto"/>
        <w:right w:val="none" w:sz="0" w:space="0" w:color="auto"/>
      </w:divBdr>
    </w:div>
    <w:div w:id="1451241171">
      <w:bodyDiv w:val="1"/>
      <w:marLeft w:val="0"/>
      <w:marRight w:val="0"/>
      <w:marTop w:val="0"/>
      <w:marBottom w:val="0"/>
      <w:divBdr>
        <w:top w:val="none" w:sz="0" w:space="0" w:color="auto"/>
        <w:left w:val="none" w:sz="0" w:space="0" w:color="auto"/>
        <w:bottom w:val="none" w:sz="0" w:space="0" w:color="auto"/>
        <w:right w:val="none" w:sz="0" w:space="0" w:color="auto"/>
      </w:divBdr>
    </w:div>
    <w:div w:id="1453358931">
      <w:bodyDiv w:val="1"/>
      <w:marLeft w:val="0"/>
      <w:marRight w:val="0"/>
      <w:marTop w:val="0"/>
      <w:marBottom w:val="0"/>
      <w:divBdr>
        <w:top w:val="none" w:sz="0" w:space="0" w:color="auto"/>
        <w:left w:val="none" w:sz="0" w:space="0" w:color="auto"/>
        <w:bottom w:val="none" w:sz="0" w:space="0" w:color="auto"/>
        <w:right w:val="none" w:sz="0" w:space="0" w:color="auto"/>
      </w:divBdr>
    </w:div>
    <w:div w:id="1466660777">
      <w:bodyDiv w:val="1"/>
      <w:marLeft w:val="0"/>
      <w:marRight w:val="0"/>
      <w:marTop w:val="0"/>
      <w:marBottom w:val="0"/>
      <w:divBdr>
        <w:top w:val="none" w:sz="0" w:space="0" w:color="auto"/>
        <w:left w:val="none" w:sz="0" w:space="0" w:color="auto"/>
        <w:bottom w:val="none" w:sz="0" w:space="0" w:color="auto"/>
        <w:right w:val="none" w:sz="0" w:space="0" w:color="auto"/>
      </w:divBdr>
    </w:div>
    <w:div w:id="1467578975">
      <w:bodyDiv w:val="1"/>
      <w:marLeft w:val="0"/>
      <w:marRight w:val="0"/>
      <w:marTop w:val="0"/>
      <w:marBottom w:val="0"/>
      <w:divBdr>
        <w:top w:val="none" w:sz="0" w:space="0" w:color="auto"/>
        <w:left w:val="none" w:sz="0" w:space="0" w:color="auto"/>
        <w:bottom w:val="none" w:sz="0" w:space="0" w:color="auto"/>
        <w:right w:val="none" w:sz="0" w:space="0" w:color="auto"/>
      </w:divBdr>
    </w:div>
    <w:div w:id="1468470181">
      <w:bodyDiv w:val="1"/>
      <w:marLeft w:val="0"/>
      <w:marRight w:val="0"/>
      <w:marTop w:val="0"/>
      <w:marBottom w:val="0"/>
      <w:divBdr>
        <w:top w:val="none" w:sz="0" w:space="0" w:color="auto"/>
        <w:left w:val="none" w:sz="0" w:space="0" w:color="auto"/>
        <w:bottom w:val="none" w:sz="0" w:space="0" w:color="auto"/>
        <w:right w:val="none" w:sz="0" w:space="0" w:color="auto"/>
      </w:divBdr>
    </w:div>
    <w:div w:id="1468472380">
      <w:bodyDiv w:val="1"/>
      <w:marLeft w:val="0"/>
      <w:marRight w:val="0"/>
      <w:marTop w:val="0"/>
      <w:marBottom w:val="0"/>
      <w:divBdr>
        <w:top w:val="none" w:sz="0" w:space="0" w:color="auto"/>
        <w:left w:val="none" w:sz="0" w:space="0" w:color="auto"/>
        <w:bottom w:val="none" w:sz="0" w:space="0" w:color="auto"/>
        <w:right w:val="none" w:sz="0" w:space="0" w:color="auto"/>
      </w:divBdr>
    </w:div>
    <w:div w:id="1480071787">
      <w:bodyDiv w:val="1"/>
      <w:marLeft w:val="0"/>
      <w:marRight w:val="0"/>
      <w:marTop w:val="0"/>
      <w:marBottom w:val="0"/>
      <w:divBdr>
        <w:top w:val="none" w:sz="0" w:space="0" w:color="auto"/>
        <w:left w:val="none" w:sz="0" w:space="0" w:color="auto"/>
        <w:bottom w:val="none" w:sz="0" w:space="0" w:color="auto"/>
        <w:right w:val="none" w:sz="0" w:space="0" w:color="auto"/>
      </w:divBdr>
    </w:div>
    <w:div w:id="1480073862">
      <w:bodyDiv w:val="1"/>
      <w:marLeft w:val="0"/>
      <w:marRight w:val="0"/>
      <w:marTop w:val="0"/>
      <w:marBottom w:val="0"/>
      <w:divBdr>
        <w:top w:val="none" w:sz="0" w:space="0" w:color="auto"/>
        <w:left w:val="none" w:sz="0" w:space="0" w:color="auto"/>
        <w:bottom w:val="none" w:sz="0" w:space="0" w:color="auto"/>
        <w:right w:val="none" w:sz="0" w:space="0" w:color="auto"/>
      </w:divBdr>
    </w:div>
    <w:div w:id="1481845738">
      <w:bodyDiv w:val="1"/>
      <w:marLeft w:val="0"/>
      <w:marRight w:val="0"/>
      <w:marTop w:val="0"/>
      <w:marBottom w:val="0"/>
      <w:divBdr>
        <w:top w:val="none" w:sz="0" w:space="0" w:color="auto"/>
        <w:left w:val="none" w:sz="0" w:space="0" w:color="auto"/>
        <w:bottom w:val="none" w:sz="0" w:space="0" w:color="auto"/>
        <w:right w:val="none" w:sz="0" w:space="0" w:color="auto"/>
      </w:divBdr>
    </w:div>
    <w:div w:id="1482187038">
      <w:bodyDiv w:val="1"/>
      <w:marLeft w:val="0"/>
      <w:marRight w:val="0"/>
      <w:marTop w:val="0"/>
      <w:marBottom w:val="0"/>
      <w:divBdr>
        <w:top w:val="none" w:sz="0" w:space="0" w:color="auto"/>
        <w:left w:val="none" w:sz="0" w:space="0" w:color="auto"/>
        <w:bottom w:val="none" w:sz="0" w:space="0" w:color="auto"/>
        <w:right w:val="none" w:sz="0" w:space="0" w:color="auto"/>
      </w:divBdr>
    </w:div>
    <w:div w:id="1490558159">
      <w:bodyDiv w:val="1"/>
      <w:marLeft w:val="0"/>
      <w:marRight w:val="0"/>
      <w:marTop w:val="0"/>
      <w:marBottom w:val="0"/>
      <w:divBdr>
        <w:top w:val="none" w:sz="0" w:space="0" w:color="auto"/>
        <w:left w:val="none" w:sz="0" w:space="0" w:color="auto"/>
        <w:bottom w:val="none" w:sz="0" w:space="0" w:color="auto"/>
        <w:right w:val="none" w:sz="0" w:space="0" w:color="auto"/>
      </w:divBdr>
    </w:div>
    <w:div w:id="1491949414">
      <w:bodyDiv w:val="1"/>
      <w:marLeft w:val="0"/>
      <w:marRight w:val="0"/>
      <w:marTop w:val="0"/>
      <w:marBottom w:val="0"/>
      <w:divBdr>
        <w:top w:val="none" w:sz="0" w:space="0" w:color="auto"/>
        <w:left w:val="none" w:sz="0" w:space="0" w:color="auto"/>
        <w:bottom w:val="none" w:sz="0" w:space="0" w:color="auto"/>
        <w:right w:val="none" w:sz="0" w:space="0" w:color="auto"/>
      </w:divBdr>
    </w:div>
    <w:div w:id="1493594818">
      <w:bodyDiv w:val="1"/>
      <w:marLeft w:val="0"/>
      <w:marRight w:val="0"/>
      <w:marTop w:val="0"/>
      <w:marBottom w:val="0"/>
      <w:divBdr>
        <w:top w:val="none" w:sz="0" w:space="0" w:color="auto"/>
        <w:left w:val="none" w:sz="0" w:space="0" w:color="auto"/>
        <w:bottom w:val="none" w:sz="0" w:space="0" w:color="auto"/>
        <w:right w:val="none" w:sz="0" w:space="0" w:color="auto"/>
      </w:divBdr>
    </w:div>
    <w:div w:id="1495411995">
      <w:bodyDiv w:val="1"/>
      <w:marLeft w:val="0"/>
      <w:marRight w:val="0"/>
      <w:marTop w:val="0"/>
      <w:marBottom w:val="0"/>
      <w:divBdr>
        <w:top w:val="none" w:sz="0" w:space="0" w:color="auto"/>
        <w:left w:val="none" w:sz="0" w:space="0" w:color="auto"/>
        <w:bottom w:val="none" w:sz="0" w:space="0" w:color="auto"/>
        <w:right w:val="none" w:sz="0" w:space="0" w:color="auto"/>
      </w:divBdr>
    </w:div>
    <w:div w:id="1499612348">
      <w:bodyDiv w:val="1"/>
      <w:marLeft w:val="0"/>
      <w:marRight w:val="0"/>
      <w:marTop w:val="0"/>
      <w:marBottom w:val="0"/>
      <w:divBdr>
        <w:top w:val="none" w:sz="0" w:space="0" w:color="auto"/>
        <w:left w:val="none" w:sz="0" w:space="0" w:color="auto"/>
        <w:bottom w:val="none" w:sz="0" w:space="0" w:color="auto"/>
        <w:right w:val="none" w:sz="0" w:space="0" w:color="auto"/>
      </w:divBdr>
    </w:div>
    <w:div w:id="1504052020">
      <w:bodyDiv w:val="1"/>
      <w:marLeft w:val="0"/>
      <w:marRight w:val="0"/>
      <w:marTop w:val="0"/>
      <w:marBottom w:val="0"/>
      <w:divBdr>
        <w:top w:val="none" w:sz="0" w:space="0" w:color="auto"/>
        <w:left w:val="none" w:sz="0" w:space="0" w:color="auto"/>
        <w:bottom w:val="none" w:sz="0" w:space="0" w:color="auto"/>
        <w:right w:val="none" w:sz="0" w:space="0" w:color="auto"/>
      </w:divBdr>
    </w:div>
    <w:div w:id="1509713054">
      <w:bodyDiv w:val="1"/>
      <w:marLeft w:val="0"/>
      <w:marRight w:val="0"/>
      <w:marTop w:val="0"/>
      <w:marBottom w:val="0"/>
      <w:divBdr>
        <w:top w:val="none" w:sz="0" w:space="0" w:color="auto"/>
        <w:left w:val="none" w:sz="0" w:space="0" w:color="auto"/>
        <w:bottom w:val="none" w:sz="0" w:space="0" w:color="auto"/>
        <w:right w:val="none" w:sz="0" w:space="0" w:color="auto"/>
      </w:divBdr>
    </w:div>
    <w:div w:id="1520658962">
      <w:bodyDiv w:val="1"/>
      <w:marLeft w:val="0"/>
      <w:marRight w:val="0"/>
      <w:marTop w:val="0"/>
      <w:marBottom w:val="0"/>
      <w:divBdr>
        <w:top w:val="none" w:sz="0" w:space="0" w:color="auto"/>
        <w:left w:val="none" w:sz="0" w:space="0" w:color="auto"/>
        <w:bottom w:val="none" w:sz="0" w:space="0" w:color="auto"/>
        <w:right w:val="none" w:sz="0" w:space="0" w:color="auto"/>
      </w:divBdr>
    </w:div>
    <w:div w:id="1522744004">
      <w:bodyDiv w:val="1"/>
      <w:marLeft w:val="0"/>
      <w:marRight w:val="0"/>
      <w:marTop w:val="0"/>
      <w:marBottom w:val="0"/>
      <w:divBdr>
        <w:top w:val="none" w:sz="0" w:space="0" w:color="auto"/>
        <w:left w:val="none" w:sz="0" w:space="0" w:color="auto"/>
        <w:bottom w:val="none" w:sz="0" w:space="0" w:color="auto"/>
        <w:right w:val="none" w:sz="0" w:space="0" w:color="auto"/>
      </w:divBdr>
    </w:div>
    <w:div w:id="1525513519">
      <w:bodyDiv w:val="1"/>
      <w:marLeft w:val="0"/>
      <w:marRight w:val="0"/>
      <w:marTop w:val="0"/>
      <w:marBottom w:val="0"/>
      <w:divBdr>
        <w:top w:val="none" w:sz="0" w:space="0" w:color="auto"/>
        <w:left w:val="none" w:sz="0" w:space="0" w:color="auto"/>
        <w:bottom w:val="none" w:sz="0" w:space="0" w:color="auto"/>
        <w:right w:val="none" w:sz="0" w:space="0" w:color="auto"/>
      </w:divBdr>
    </w:div>
    <w:div w:id="1527674824">
      <w:bodyDiv w:val="1"/>
      <w:marLeft w:val="0"/>
      <w:marRight w:val="0"/>
      <w:marTop w:val="0"/>
      <w:marBottom w:val="0"/>
      <w:divBdr>
        <w:top w:val="none" w:sz="0" w:space="0" w:color="auto"/>
        <w:left w:val="none" w:sz="0" w:space="0" w:color="auto"/>
        <w:bottom w:val="none" w:sz="0" w:space="0" w:color="auto"/>
        <w:right w:val="none" w:sz="0" w:space="0" w:color="auto"/>
      </w:divBdr>
    </w:div>
    <w:div w:id="1533151394">
      <w:bodyDiv w:val="1"/>
      <w:marLeft w:val="0"/>
      <w:marRight w:val="0"/>
      <w:marTop w:val="0"/>
      <w:marBottom w:val="0"/>
      <w:divBdr>
        <w:top w:val="none" w:sz="0" w:space="0" w:color="auto"/>
        <w:left w:val="none" w:sz="0" w:space="0" w:color="auto"/>
        <w:bottom w:val="none" w:sz="0" w:space="0" w:color="auto"/>
        <w:right w:val="none" w:sz="0" w:space="0" w:color="auto"/>
      </w:divBdr>
    </w:div>
    <w:div w:id="1534075722">
      <w:bodyDiv w:val="1"/>
      <w:marLeft w:val="0"/>
      <w:marRight w:val="0"/>
      <w:marTop w:val="0"/>
      <w:marBottom w:val="0"/>
      <w:divBdr>
        <w:top w:val="none" w:sz="0" w:space="0" w:color="auto"/>
        <w:left w:val="none" w:sz="0" w:space="0" w:color="auto"/>
        <w:bottom w:val="none" w:sz="0" w:space="0" w:color="auto"/>
        <w:right w:val="none" w:sz="0" w:space="0" w:color="auto"/>
      </w:divBdr>
    </w:div>
    <w:div w:id="1538154154">
      <w:bodyDiv w:val="1"/>
      <w:marLeft w:val="0"/>
      <w:marRight w:val="0"/>
      <w:marTop w:val="0"/>
      <w:marBottom w:val="0"/>
      <w:divBdr>
        <w:top w:val="none" w:sz="0" w:space="0" w:color="auto"/>
        <w:left w:val="none" w:sz="0" w:space="0" w:color="auto"/>
        <w:bottom w:val="none" w:sz="0" w:space="0" w:color="auto"/>
        <w:right w:val="none" w:sz="0" w:space="0" w:color="auto"/>
      </w:divBdr>
    </w:div>
    <w:div w:id="1545099877">
      <w:bodyDiv w:val="1"/>
      <w:marLeft w:val="0"/>
      <w:marRight w:val="0"/>
      <w:marTop w:val="0"/>
      <w:marBottom w:val="0"/>
      <w:divBdr>
        <w:top w:val="none" w:sz="0" w:space="0" w:color="auto"/>
        <w:left w:val="none" w:sz="0" w:space="0" w:color="auto"/>
        <w:bottom w:val="none" w:sz="0" w:space="0" w:color="auto"/>
        <w:right w:val="none" w:sz="0" w:space="0" w:color="auto"/>
      </w:divBdr>
    </w:div>
    <w:div w:id="1550651737">
      <w:bodyDiv w:val="1"/>
      <w:marLeft w:val="0"/>
      <w:marRight w:val="0"/>
      <w:marTop w:val="0"/>
      <w:marBottom w:val="0"/>
      <w:divBdr>
        <w:top w:val="none" w:sz="0" w:space="0" w:color="auto"/>
        <w:left w:val="none" w:sz="0" w:space="0" w:color="auto"/>
        <w:bottom w:val="none" w:sz="0" w:space="0" w:color="auto"/>
        <w:right w:val="none" w:sz="0" w:space="0" w:color="auto"/>
      </w:divBdr>
      <w:divsChild>
        <w:div w:id="1292127573">
          <w:marLeft w:val="0"/>
          <w:marRight w:val="0"/>
          <w:marTop w:val="0"/>
          <w:marBottom w:val="0"/>
          <w:divBdr>
            <w:top w:val="none" w:sz="0" w:space="0" w:color="auto"/>
            <w:left w:val="none" w:sz="0" w:space="0" w:color="auto"/>
            <w:bottom w:val="none" w:sz="0" w:space="0" w:color="auto"/>
            <w:right w:val="none" w:sz="0" w:space="0" w:color="auto"/>
          </w:divBdr>
        </w:div>
      </w:divsChild>
    </w:div>
    <w:div w:id="1553342209">
      <w:bodyDiv w:val="1"/>
      <w:marLeft w:val="0"/>
      <w:marRight w:val="0"/>
      <w:marTop w:val="0"/>
      <w:marBottom w:val="0"/>
      <w:divBdr>
        <w:top w:val="none" w:sz="0" w:space="0" w:color="auto"/>
        <w:left w:val="none" w:sz="0" w:space="0" w:color="auto"/>
        <w:bottom w:val="none" w:sz="0" w:space="0" w:color="auto"/>
        <w:right w:val="none" w:sz="0" w:space="0" w:color="auto"/>
      </w:divBdr>
    </w:div>
    <w:div w:id="1554151836">
      <w:bodyDiv w:val="1"/>
      <w:marLeft w:val="0"/>
      <w:marRight w:val="0"/>
      <w:marTop w:val="0"/>
      <w:marBottom w:val="0"/>
      <w:divBdr>
        <w:top w:val="none" w:sz="0" w:space="0" w:color="auto"/>
        <w:left w:val="none" w:sz="0" w:space="0" w:color="auto"/>
        <w:bottom w:val="none" w:sz="0" w:space="0" w:color="auto"/>
        <w:right w:val="none" w:sz="0" w:space="0" w:color="auto"/>
      </w:divBdr>
    </w:div>
    <w:div w:id="1562054296">
      <w:bodyDiv w:val="1"/>
      <w:marLeft w:val="0"/>
      <w:marRight w:val="0"/>
      <w:marTop w:val="0"/>
      <w:marBottom w:val="0"/>
      <w:divBdr>
        <w:top w:val="none" w:sz="0" w:space="0" w:color="auto"/>
        <w:left w:val="none" w:sz="0" w:space="0" w:color="auto"/>
        <w:bottom w:val="none" w:sz="0" w:space="0" w:color="auto"/>
        <w:right w:val="none" w:sz="0" w:space="0" w:color="auto"/>
      </w:divBdr>
    </w:div>
    <w:div w:id="1562982739">
      <w:bodyDiv w:val="1"/>
      <w:marLeft w:val="0"/>
      <w:marRight w:val="0"/>
      <w:marTop w:val="0"/>
      <w:marBottom w:val="0"/>
      <w:divBdr>
        <w:top w:val="none" w:sz="0" w:space="0" w:color="auto"/>
        <w:left w:val="none" w:sz="0" w:space="0" w:color="auto"/>
        <w:bottom w:val="none" w:sz="0" w:space="0" w:color="auto"/>
        <w:right w:val="none" w:sz="0" w:space="0" w:color="auto"/>
      </w:divBdr>
    </w:div>
    <w:div w:id="1567573558">
      <w:bodyDiv w:val="1"/>
      <w:marLeft w:val="0"/>
      <w:marRight w:val="0"/>
      <w:marTop w:val="0"/>
      <w:marBottom w:val="0"/>
      <w:divBdr>
        <w:top w:val="none" w:sz="0" w:space="0" w:color="auto"/>
        <w:left w:val="none" w:sz="0" w:space="0" w:color="auto"/>
        <w:bottom w:val="none" w:sz="0" w:space="0" w:color="auto"/>
        <w:right w:val="none" w:sz="0" w:space="0" w:color="auto"/>
      </w:divBdr>
    </w:div>
    <w:div w:id="1570186915">
      <w:bodyDiv w:val="1"/>
      <w:marLeft w:val="0"/>
      <w:marRight w:val="0"/>
      <w:marTop w:val="0"/>
      <w:marBottom w:val="0"/>
      <w:divBdr>
        <w:top w:val="none" w:sz="0" w:space="0" w:color="auto"/>
        <w:left w:val="none" w:sz="0" w:space="0" w:color="auto"/>
        <w:bottom w:val="none" w:sz="0" w:space="0" w:color="auto"/>
        <w:right w:val="none" w:sz="0" w:space="0" w:color="auto"/>
      </w:divBdr>
    </w:div>
    <w:div w:id="1574854090">
      <w:bodyDiv w:val="1"/>
      <w:marLeft w:val="0"/>
      <w:marRight w:val="0"/>
      <w:marTop w:val="0"/>
      <w:marBottom w:val="0"/>
      <w:divBdr>
        <w:top w:val="none" w:sz="0" w:space="0" w:color="auto"/>
        <w:left w:val="none" w:sz="0" w:space="0" w:color="auto"/>
        <w:bottom w:val="none" w:sz="0" w:space="0" w:color="auto"/>
        <w:right w:val="none" w:sz="0" w:space="0" w:color="auto"/>
      </w:divBdr>
    </w:div>
    <w:div w:id="1575316762">
      <w:bodyDiv w:val="1"/>
      <w:marLeft w:val="0"/>
      <w:marRight w:val="0"/>
      <w:marTop w:val="0"/>
      <w:marBottom w:val="0"/>
      <w:divBdr>
        <w:top w:val="none" w:sz="0" w:space="0" w:color="auto"/>
        <w:left w:val="none" w:sz="0" w:space="0" w:color="auto"/>
        <w:bottom w:val="none" w:sz="0" w:space="0" w:color="auto"/>
        <w:right w:val="none" w:sz="0" w:space="0" w:color="auto"/>
      </w:divBdr>
    </w:div>
    <w:div w:id="1577351449">
      <w:bodyDiv w:val="1"/>
      <w:marLeft w:val="0"/>
      <w:marRight w:val="0"/>
      <w:marTop w:val="0"/>
      <w:marBottom w:val="0"/>
      <w:divBdr>
        <w:top w:val="none" w:sz="0" w:space="0" w:color="auto"/>
        <w:left w:val="none" w:sz="0" w:space="0" w:color="auto"/>
        <w:bottom w:val="none" w:sz="0" w:space="0" w:color="auto"/>
        <w:right w:val="none" w:sz="0" w:space="0" w:color="auto"/>
      </w:divBdr>
    </w:div>
    <w:div w:id="1577932525">
      <w:bodyDiv w:val="1"/>
      <w:marLeft w:val="0"/>
      <w:marRight w:val="0"/>
      <w:marTop w:val="0"/>
      <w:marBottom w:val="0"/>
      <w:divBdr>
        <w:top w:val="none" w:sz="0" w:space="0" w:color="auto"/>
        <w:left w:val="none" w:sz="0" w:space="0" w:color="auto"/>
        <w:bottom w:val="none" w:sz="0" w:space="0" w:color="auto"/>
        <w:right w:val="none" w:sz="0" w:space="0" w:color="auto"/>
      </w:divBdr>
    </w:div>
    <w:div w:id="1590582218">
      <w:bodyDiv w:val="1"/>
      <w:marLeft w:val="0"/>
      <w:marRight w:val="0"/>
      <w:marTop w:val="0"/>
      <w:marBottom w:val="0"/>
      <w:divBdr>
        <w:top w:val="none" w:sz="0" w:space="0" w:color="auto"/>
        <w:left w:val="none" w:sz="0" w:space="0" w:color="auto"/>
        <w:bottom w:val="none" w:sz="0" w:space="0" w:color="auto"/>
        <w:right w:val="none" w:sz="0" w:space="0" w:color="auto"/>
      </w:divBdr>
    </w:div>
    <w:div w:id="1593318083">
      <w:bodyDiv w:val="1"/>
      <w:marLeft w:val="0"/>
      <w:marRight w:val="0"/>
      <w:marTop w:val="0"/>
      <w:marBottom w:val="0"/>
      <w:divBdr>
        <w:top w:val="none" w:sz="0" w:space="0" w:color="auto"/>
        <w:left w:val="none" w:sz="0" w:space="0" w:color="auto"/>
        <w:bottom w:val="none" w:sz="0" w:space="0" w:color="auto"/>
        <w:right w:val="none" w:sz="0" w:space="0" w:color="auto"/>
      </w:divBdr>
    </w:div>
    <w:div w:id="1594897453">
      <w:bodyDiv w:val="1"/>
      <w:marLeft w:val="0"/>
      <w:marRight w:val="0"/>
      <w:marTop w:val="0"/>
      <w:marBottom w:val="0"/>
      <w:divBdr>
        <w:top w:val="none" w:sz="0" w:space="0" w:color="auto"/>
        <w:left w:val="none" w:sz="0" w:space="0" w:color="auto"/>
        <w:bottom w:val="none" w:sz="0" w:space="0" w:color="auto"/>
        <w:right w:val="none" w:sz="0" w:space="0" w:color="auto"/>
      </w:divBdr>
    </w:div>
    <w:div w:id="1598053159">
      <w:bodyDiv w:val="1"/>
      <w:marLeft w:val="0"/>
      <w:marRight w:val="0"/>
      <w:marTop w:val="0"/>
      <w:marBottom w:val="0"/>
      <w:divBdr>
        <w:top w:val="none" w:sz="0" w:space="0" w:color="auto"/>
        <w:left w:val="none" w:sz="0" w:space="0" w:color="auto"/>
        <w:bottom w:val="none" w:sz="0" w:space="0" w:color="auto"/>
        <w:right w:val="none" w:sz="0" w:space="0" w:color="auto"/>
      </w:divBdr>
    </w:div>
    <w:div w:id="1601445684">
      <w:bodyDiv w:val="1"/>
      <w:marLeft w:val="0"/>
      <w:marRight w:val="0"/>
      <w:marTop w:val="0"/>
      <w:marBottom w:val="0"/>
      <w:divBdr>
        <w:top w:val="none" w:sz="0" w:space="0" w:color="auto"/>
        <w:left w:val="none" w:sz="0" w:space="0" w:color="auto"/>
        <w:bottom w:val="none" w:sz="0" w:space="0" w:color="auto"/>
        <w:right w:val="none" w:sz="0" w:space="0" w:color="auto"/>
      </w:divBdr>
    </w:div>
    <w:div w:id="1605961803">
      <w:bodyDiv w:val="1"/>
      <w:marLeft w:val="0"/>
      <w:marRight w:val="0"/>
      <w:marTop w:val="0"/>
      <w:marBottom w:val="0"/>
      <w:divBdr>
        <w:top w:val="none" w:sz="0" w:space="0" w:color="auto"/>
        <w:left w:val="none" w:sz="0" w:space="0" w:color="auto"/>
        <w:bottom w:val="none" w:sz="0" w:space="0" w:color="auto"/>
        <w:right w:val="none" w:sz="0" w:space="0" w:color="auto"/>
      </w:divBdr>
    </w:div>
    <w:div w:id="1610307887">
      <w:bodyDiv w:val="1"/>
      <w:marLeft w:val="0"/>
      <w:marRight w:val="0"/>
      <w:marTop w:val="0"/>
      <w:marBottom w:val="0"/>
      <w:divBdr>
        <w:top w:val="none" w:sz="0" w:space="0" w:color="auto"/>
        <w:left w:val="none" w:sz="0" w:space="0" w:color="auto"/>
        <w:bottom w:val="none" w:sz="0" w:space="0" w:color="auto"/>
        <w:right w:val="none" w:sz="0" w:space="0" w:color="auto"/>
      </w:divBdr>
    </w:div>
    <w:div w:id="1616710769">
      <w:bodyDiv w:val="1"/>
      <w:marLeft w:val="0"/>
      <w:marRight w:val="0"/>
      <w:marTop w:val="0"/>
      <w:marBottom w:val="0"/>
      <w:divBdr>
        <w:top w:val="none" w:sz="0" w:space="0" w:color="auto"/>
        <w:left w:val="none" w:sz="0" w:space="0" w:color="auto"/>
        <w:bottom w:val="none" w:sz="0" w:space="0" w:color="auto"/>
        <w:right w:val="none" w:sz="0" w:space="0" w:color="auto"/>
      </w:divBdr>
    </w:div>
    <w:div w:id="1623488334">
      <w:bodyDiv w:val="1"/>
      <w:marLeft w:val="0"/>
      <w:marRight w:val="0"/>
      <w:marTop w:val="0"/>
      <w:marBottom w:val="0"/>
      <w:divBdr>
        <w:top w:val="none" w:sz="0" w:space="0" w:color="auto"/>
        <w:left w:val="none" w:sz="0" w:space="0" w:color="auto"/>
        <w:bottom w:val="none" w:sz="0" w:space="0" w:color="auto"/>
        <w:right w:val="none" w:sz="0" w:space="0" w:color="auto"/>
      </w:divBdr>
    </w:div>
    <w:div w:id="1624118861">
      <w:bodyDiv w:val="1"/>
      <w:marLeft w:val="0"/>
      <w:marRight w:val="0"/>
      <w:marTop w:val="0"/>
      <w:marBottom w:val="0"/>
      <w:divBdr>
        <w:top w:val="none" w:sz="0" w:space="0" w:color="auto"/>
        <w:left w:val="none" w:sz="0" w:space="0" w:color="auto"/>
        <w:bottom w:val="none" w:sz="0" w:space="0" w:color="auto"/>
        <w:right w:val="none" w:sz="0" w:space="0" w:color="auto"/>
      </w:divBdr>
    </w:div>
    <w:div w:id="1624460770">
      <w:bodyDiv w:val="1"/>
      <w:marLeft w:val="0"/>
      <w:marRight w:val="0"/>
      <w:marTop w:val="0"/>
      <w:marBottom w:val="0"/>
      <w:divBdr>
        <w:top w:val="none" w:sz="0" w:space="0" w:color="auto"/>
        <w:left w:val="none" w:sz="0" w:space="0" w:color="auto"/>
        <w:bottom w:val="none" w:sz="0" w:space="0" w:color="auto"/>
        <w:right w:val="none" w:sz="0" w:space="0" w:color="auto"/>
      </w:divBdr>
    </w:div>
    <w:div w:id="1625385941">
      <w:bodyDiv w:val="1"/>
      <w:marLeft w:val="0"/>
      <w:marRight w:val="0"/>
      <w:marTop w:val="0"/>
      <w:marBottom w:val="0"/>
      <w:divBdr>
        <w:top w:val="none" w:sz="0" w:space="0" w:color="auto"/>
        <w:left w:val="none" w:sz="0" w:space="0" w:color="auto"/>
        <w:bottom w:val="none" w:sz="0" w:space="0" w:color="auto"/>
        <w:right w:val="none" w:sz="0" w:space="0" w:color="auto"/>
      </w:divBdr>
    </w:div>
    <w:div w:id="1627807650">
      <w:bodyDiv w:val="1"/>
      <w:marLeft w:val="0"/>
      <w:marRight w:val="0"/>
      <w:marTop w:val="0"/>
      <w:marBottom w:val="0"/>
      <w:divBdr>
        <w:top w:val="none" w:sz="0" w:space="0" w:color="auto"/>
        <w:left w:val="none" w:sz="0" w:space="0" w:color="auto"/>
        <w:bottom w:val="none" w:sz="0" w:space="0" w:color="auto"/>
        <w:right w:val="none" w:sz="0" w:space="0" w:color="auto"/>
      </w:divBdr>
    </w:div>
    <w:div w:id="1628928598">
      <w:bodyDiv w:val="1"/>
      <w:marLeft w:val="0"/>
      <w:marRight w:val="0"/>
      <w:marTop w:val="0"/>
      <w:marBottom w:val="0"/>
      <w:divBdr>
        <w:top w:val="none" w:sz="0" w:space="0" w:color="auto"/>
        <w:left w:val="none" w:sz="0" w:space="0" w:color="auto"/>
        <w:bottom w:val="none" w:sz="0" w:space="0" w:color="auto"/>
        <w:right w:val="none" w:sz="0" w:space="0" w:color="auto"/>
      </w:divBdr>
    </w:div>
    <w:div w:id="1630239248">
      <w:bodyDiv w:val="1"/>
      <w:marLeft w:val="0"/>
      <w:marRight w:val="0"/>
      <w:marTop w:val="0"/>
      <w:marBottom w:val="0"/>
      <w:divBdr>
        <w:top w:val="none" w:sz="0" w:space="0" w:color="auto"/>
        <w:left w:val="none" w:sz="0" w:space="0" w:color="auto"/>
        <w:bottom w:val="none" w:sz="0" w:space="0" w:color="auto"/>
        <w:right w:val="none" w:sz="0" w:space="0" w:color="auto"/>
      </w:divBdr>
    </w:div>
    <w:div w:id="1636332997">
      <w:bodyDiv w:val="1"/>
      <w:marLeft w:val="0"/>
      <w:marRight w:val="0"/>
      <w:marTop w:val="0"/>
      <w:marBottom w:val="0"/>
      <w:divBdr>
        <w:top w:val="none" w:sz="0" w:space="0" w:color="auto"/>
        <w:left w:val="none" w:sz="0" w:space="0" w:color="auto"/>
        <w:bottom w:val="none" w:sz="0" w:space="0" w:color="auto"/>
        <w:right w:val="none" w:sz="0" w:space="0" w:color="auto"/>
      </w:divBdr>
    </w:div>
    <w:div w:id="1638533254">
      <w:bodyDiv w:val="1"/>
      <w:marLeft w:val="0"/>
      <w:marRight w:val="0"/>
      <w:marTop w:val="0"/>
      <w:marBottom w:val="0"/>
      <w:divBdr>
        <w:top w:val="none" w:sz="0" w:space="0" w:color="auto"/>
        <w:left w:val="none" w:sz="0" w:space="0" w:color="auto"/>
        <w:bottom w:val="none" w:sz="0" w:space="0" w:color="auto"/>
        <w:right w:val="none" w:sz="0" w:space="0" w:color="auto"/>
      </w:divBdr>
    </w:div>
    <w:div w:id="1639266668">
      <w:bodyDiv w:val="1"/>
      <w:marLeft w:val="0"/>
      <w:marRight w:val="0"/>
      <w:marTop w:val="0"/>
      <w:marBottom w:val="0"/>
      <w:divBdr>
        <w:top w:val="none" w:sz="0" w:space="0" w:color="auto"/>
        <w:left w:val="none" w:sz="0" w:space="0" w:color="auto"/>
        <w:bottom w:val="none" w:sz="0" w:space="0" w:color="auto"/>
        <w:right w:val="none" w:sz="0" w:space="0" w:color="auto"/>
      </w:divBdr>
    </w:div>
    <w:div w:id="1641113296">
      <w:bodyDiv w:val="1"/>
      <w:marLeft w:val="0"/>
      <w:marRight w:val="0"/>
      <w:marTop w:val="0"/>
      <w:marBottom w:val="0"/>
      <w:divBdr>
        <w:top w:val="none" w:sz="0" w:space="0" w:color="auto"/>
        <w:left w:val="none" w:sz="0" w:space="0" w:color="auto"/>
        <w:bottom w:val="none" w:sz="0" w:space="0" w:color="auto"/>
        <w:right w:val="none" w:sz="0" w:space="0" w:color="auto"/>
      </w:divBdr>
    </w:div>
    <w:div w:id="1645962980">
      <w:bodyDiv w:val="1"/>
      <w:marLeft w:val="0"/>
      <w:marRight w:val="0"/>
      <w:marTop w:val="0"/>
      <w:marBottom w:val="0"/>
      <w:divBdr>
        <w:top w:val="none" w:sz="0" w:space="0" w:color="auto"/>
        <w:left w:val="none" w:sz="0" w:space="0" w:color="auto"/>
        <w:bottom w:val="none" w:sz="0" w:space="0" w:color="auto"/>
        <w:right w:val="none" w:sz="0" w:space="0" w:color="auto"/>
      </w:divBdr>
    </w:div>
    <w:div w:id="1653867902">
      <w:bodyDiv w:val="1"/>
      <w:marLeft w:val="0"/>
      <w:marRight w:val="0"/>
      <w:marTop w:val="0"/>
      <w:marBottom w:val="0"/>
      <w:divBdr>
        <w:top w:val="none" w:sz="0" w:space="0" w:color="auto"/>
        <w:left w:val="none" w:sz="0" w:space="0" w:color="auto"/>
        <w:bottom w:val="none" w:sz="0" w:space="0" w:color="auto"/>
        <w:right w:val="none" w:sz="0" w:space="0" w:color="auto"/>
      </w:divBdr>
    </w:div>
    <w:div w:id="1654021971">
      <w:bodyDiv w:val="1"/>
      <w:marLeft w:val="0"/>
      <w:marRight w:val="0"/>
      <w:marTop w:val="0"/>
      <w:marBottom w:val="0"/>
      <w:divBdr>
        <w:top w:val="none" w:sz="0" w:space="0" w:color="auto"/>
        <w:left w:val="none" w:sz="0" w:space="0" w:color="auto"/>
        <w:bottom w:val="none" w:sz="0" w:space="0" w:color="auto"/>
        <w:right w:val="none" w:sz="0" w:space="0" w:color="auto"/>
      </w:divBdr>
    </w:div>
    <w:div w:id="1654069241">
      <w:bodyDiv w:val="1"/>
      <w:marLeft w:val="0"/>
      <w:marRight w:val="0"/>
      <w:marTop w:val="0"/>
      <w:marBottom w:val="0"/>
      <w:divBdr>
        <w:top w:val="none" w:sz="0" w:space="0" w:color="auto"/>
        <w:left w:val="none" w:sz="0" w:space="0" w:color="auto"/>
        <w:bottom w:val="none" w:sz="0" w:space="0" w:color="auto"/>
        <w:right w:val="none" w:sz="0" w:space="0" w:color="auto"/>
      </w:divBdr>
    </w:div>
    <w:div w:id="1654673171">
      <w:bodyDiv w:val="1"/>
      <w:marLeft w:val="0"/>
      <w:marRight w:val="0"/>
      <w:marTop w:val="0"/>
      <w:marBottom w:val="0"/>
      <w:divBdr>
        <w:top w:val="none" w:sz="0" w:space="0" w:color="auto"/>
        <w:left w:val="none" w:sz="0" w:space="0" w:color="auto"/>
        <w:bottom w:val="none" w:sz="0" w:space="0" w:color="auto"/>
        <w:right w:val="none" w:sz="0" w:space="0" w:color="auto"/>
      </w:divBdr>
    </w:div>
    <w:div w:id="1656377976">
      <w:bodyDiv w:val="1"/>
      <w:marLeft w:val="0"/>
      <w:marRight w:val="0"/>
      <w:marTop w:val="0"/>
      <w:marBottom w:val="0"/>
      <w:divBdr>
        <w:top w:val="none" w:sz="0" w:space="0" w:color="auto"/>
        <w:left w:val="none" w:sz="0" w:space="0" w:color="auto"/>
        <w:bottom w:val="none" w:sz="0" w:space="0" w:color="auto"/>
        <w:right w:val="none" w:sz="0" w:space="0" w:color="auto"/>
      </w:divBdr>
    </w:div>
    <w:div w:id="1670479385">
      <w:bodyDiv w:val="1"/>
      <w:marLeft w:val="0"/>
      <w:marRight w:val="0"/>
      <w:marTop w:val="0"/>
      <w:marBottom w:val="0"/>
      <w:divBdr>
        <w:top w:val="none" w:sz="0" w:space="0" w:color="auto"/>
        <w:left w:val="none" w:sz="0" w:space="0" w:color="auto"/>
        <w:bottom w:val="none" w:sz="0" w:space="0" w:color="auto"/>
        <w:right w:val="none" w:sz="0" w:space="0" w:color="auto"/>
      </w:divBdr>
      <w:divsChild>
        <w:div w:id="19136648">
          <w:marLeft w:val="0"/>
          <w:marRight w:val="0"/>
          <w:marTop w:val="0"/>
          <w:marBottom w:val="0"/>
          <w:divBdr>
            <w:top w:val="none" w:sz="0" w:space="0" w:color="auto"/>
            <w:left w:val="none" w:sz="0" w:space="0" w:color="auto"/>
            <w:bottom w:val="none" w:sz="0" w:space="0" w:color="auto"/>
            <w:right w:val="none" w:sz="0" w:space="0" w:color="auto"/>
          </w:divBdr>
        </w:div>
      </w:divsChild>
    </w:div>
    <w:div w:id="1670936687">
      <w:bodyDiv w:val="1"/>
      <w:marLeft w:val="0"/>
      <w:marRight w:val="0"/>
      <w:marTop w:val="0"/>
      <w:marBottom w:val="0"/>
      <w:divBdr>
        <w:top w:val="none" w:sz="0" w:space="0" w:color="auto"/>
        <w:left w:val="none" w:sz="0" w:space="0" w:color="auto"/>
        <w:bottom w:val="none" w:sz="0" w:space="0" w:color="auto"/>
        <w:right w:val="none" w:sz="0" w:space="0" w:color="auto"/>
      </w:divBdr>
    </w:div>
    <w:div w:id="1675693211">
      <w:bodyDiv w:val="1"/>
      <w:marLeft w:val="0"/>
      <w:marRight w:val="0"/>
      <w:marTop w:val="0"/>
      <w:marBottom w:val="0"/>
      <w:divBdr>
        <w:top w:val="none" w:sz="0" w:space="0" w:color="auto"/>
        <w:left w:val="none" w:sz="0" w:space="0" w:color="auto"/>
        <w:bottom w:val="none" w:sz="0" w:space="0" w:color="auto"/>
        <w:right w:val="none" w:sz="0" w:space="0" w:color="auto"/>
      </w:divBdr>
    </w:div>
    <w:div w:id="1676112183">
      <w:bodyDiv w:val="1"/>
      <w:marLeft w:val="0"/>
      <w:marRight w:val="0"/>
      <w:marTop w:val="0"/>
      <w:marBottom w:val="0"/>
      <w:divBdr>
        <w:top w:val="none" w:sz="0" w:space="0" w:color="auto"/>
        <w:left w:val="none" w:sz="0" w:space="0" w:color="auto"/>
        <w:bottom w:val="none" w:sz="0" w:space="0" w:color="auto"/>
        <w:right w:val="none" w:sz="0" w:space="0" w:color="auto"/>
      </w:divBdr>
      <w:divsChild>
        <w:div w:id="306322016">
          <w:marLeft w:val="0"/>
          <w:marRight w:val="0"/>
          <w:marTop w:val="0"/>
          <w:marBottom w:val="0"/>
          <w:divBdr>
            <w:top w:val="none" w:sz="0" w:space="0" w:color="auto"/>
            <w:left w:val="none" w:sz="0" w:space="0" w:color="auto"/>
            <w:bottom w:val="none" w:sz="0" w:space="0" w:color="auto"/>
            <w:right w:val="none" w:sz="0" w:space="0" w:color="auto"/>
          </w:divBdr>
        </w:div>
      </w:divsChild>
    </w:div>
    <w:div w:id="1682588888">
      <w:bodyDiv w:val="1"/>
      <w:marLeft w:val="0"/>
      <w:marRight w:val="0"/>
      <w:marTop w:val="0"/>
      <w:marBottom w:val="0"/>
      <w:divBdr>
        <w:top w:val="none" w:sz="0" w:space="0" w:color="auto"/>
        <w:left w:val="none" w:sz="0" w:space="0" w:color="auto"/>
        <w:bottom w:val="none" w:sz="0" w:space="0" w:color="auto"/>
        <w:right w:val="none" w:sz="0" w:space="0" w:color="auto"/>
      </w:divBdr>
    </w:div>
    <w:div w:id="1682857400">
      <w:bodyDiv w:val="1"/>
      <w:marLeft w:val="0"/>
      <w:marRight w:val="0"/>
      <w:marTop w:val="0"/>
      <w:marBottom w:val="0"/>
      <w:divBdr>
        <w:top w:val="none" w:sz="0" w:space="0" w:color="auto"/>
        <w:left w:val="none" w:sz="0" w:space="0" w:color="auto"/>
        <w:bottom w:val="none" w:sz="0" w:space="0" w:color="auto"/>
        <w:right w:val="none" w:sz="0" w:space="0" w:color="auto"/>
      </w:divBdr>
    </w:div>
    <w:div w:id="1684941422">
      <w:bodyDiv w:val="1"/>
      <w:marLeft w:val="0"/>
      <w:marRight w:val="0"/>
      <w:marTop w:val="0"/>
      <w:marBottom w:val="0"/>
      <w:divBdr>
        <w:top w:val="none" w:sz="0" w:space="0" w:color="auto"/>
        <w:left w:val="none" w:sz="0" w:space="0" w:color="auto"/>
        <w:bottom w:val="none" w:sz="0" w:space="0" w:color="auto"/>
        <w:right w:val="none" w:sz="0" w:space="0" w:color="auto"/>
      </w:divBdr>
    </w:div>
    <w:div w:id="1690066568">
      <w:bodyDiv w:val="1"/>
      <w:marLeft w:val="0"/>
      <w:marRight w:val="0"/>
      <w:marTop w:val="0"/>
      <w:marBottom w:val="0"/>
      <w:divBdr>
        <w:top w:val="none" w:sz="0" w:space="0" w:color="auto"/>
        <w:left w:val="none" w:sz="0" w:space="0" w:color="auto"/>
        <w:bottom w:val="none" w:sz="0" w:space="0" w:color="auto"/>
        <w:right w:val="none" w:sz="0" w:space="0" w:color="auto"/>
      </w:divBdr>
    </w:div>
    <w:div w:id="1691103755">
      <w:bodyDiv w:val="1"/>
      <w:marLeft w:val="0"/>
      <w:marRight w:val="0"/>
      <w:marTop w:val="0"/>
      <w:marBottom w:val="0"/>
      <w:divBdr>
        <w:top w:val="none" w:sz="0" w:space="0" w:color="auto"/>
        <w:left w:val="none" w:sz="0" w:space="0" w:color="auto"/>
        <w:bottom w:val="none" w:sz="0" w:space="0" w:color="auto"/>
        <w:right w:val="none" w:sz="0" w:space="0" w:color="auto"/>
      </w:divBdr>
    </w:div>
    <w:div w:id="1693654336">
      <w:bodyDiv w:val="1"/>
      <w:marLeft w:val="0"/>
      <w:marRight w:val="0"/>
      <w:marTop w:val="0"/>
      <w:marBottom w:val="0"/>
      <w:divBdr>
        <w:top w:val="none" w:sz="0" w:space="0" w:color="auto"/>
        <w:left w:val="none" w:sz="0" w:space="0" w:color="auto"/>
        <w:bottom w:val="none" w:sz="0" w:space="0" w:color="auto"/>
        <w:right w:val="none" w:sz="0" w:space="0" w:color="auto"/>
      </w:divBdr>
    </w:div>
    <w:div w:id="1698382410">
      <w:bodyDiv w:val="1"/>
      <w:marLeft w:val="0"/>
      <w:marRight w:val="0"/>
      <w:marTop w:val="0"/>
      <w:marBottom w:val="0"/>
      <w:divBdr>
        <w:top w:val="none" w:sz="0" w:space="0" w:color="auto"/>
        <w:left w:val="none" w:sz="0" w:space="0" w:color="auto"/>
        <w:bottom w:val="none" w:sz="0" w:space="0" w:color="auto"/>
        <w:right w:val="none" w:sz="0" w:space="0" w:color="auto"/>
      </w:divBdr>
    </w:div>
    <w:div w:id="1704935847">
      <w:bodyDiv w:val="1"/>
      <w:marLeft w:val="0"/>
      <w:marRight w:val="0"/>
      <w:marTop w:val="0"/>
      <w:marBottom w:val="0"/>
      <w:divBdr>
        <w:top w:val="none" w:sz="0" w:space="0" w:color="auto"/>
        <w:left w:val="none" w:sz="0" w:space="0" w:color="auto"/>
        <w:bottom w:val="none" w:sz="0" w:space="0" w:color="auto"/>
        <w:right w:val="none" w:sz="0" w:space="0" w:color="auto"/>
      </w:divBdr>
    </w:div>
    <w:div w:id="1710567412">
      <w:bodyDiv w:val="1"/>
      <w:marLeft w:val="0"/>
      <w:marRight w:val="0"/>
      <w:marTop w:val="0"/>
      <w:marBottom w:val="0"/>
      <w:divBdr>
        <w:top w:val="none" w:sz="0" w:space="0" w:color="auto"/>
        <w:left w:val="none" w:sz="0" w:space="0" w:color="auto"/>
        <w:bottom w:val="none" w:sz="0" w:space="0" w:color="auto"/>
        <w:right w:val="none" w:sz="0" w:space="0" w:color="auto"/>
      </w:divBdr>
    </w:div>
    <w:div w:id="1713915926">
      <w:bodyDiv w:val="1"/>
      <w:marLeft w:val="0"/>
      <w:marRight w:val="0"/>
      <w:marTop w:val="0"/>
      <w:marBottom w:val="0"/>
      <w:divBdr>
        <w:top w:val="none" w:sz="0" w:space="0" w:color="auto"/>
        <w:left w:val="none" w:sz="0" w:space="0" w:color="auto"/>
        <w:bottom w:val="none" w:sz="0" w:space="0" w:color="auto"/>
        <w:right w:val="none" w:sz="0" w:space="0" w:color="auto"/>
      </w:divBdr>
    </w:div>
    <w:div w:id="1714691792">
      <w:bodyDiv w:val="1"/>
      <w:marLeft w:val="0"/>
      <w:marRight w:val="0"/>
      <w:marTop w:val="0"/>
      <w:marBottom w:val="0"/>
      <w:divBdr>
        <w:top w:val="none" w:sz="0" w:space="0" w:color="auto"/>
        <w:left w:val="none" w:sz="0" w:space="0" w:color="auto"/>
        <w:bottom w:val="none" w:sz="0" w:space="0" w:color="auto"/>
        <w:right w:val="none" w:sz="0" w:space="0" w:color="auto"/>
      </w:divBdr>
    </w:div>
    <w:div w:id="1716612262">
      <w:bodyDiv w:val="1"/>
      <w:marLeft w:val="0"/>
      <w:marRight w:val="0"/>
      <w:marTop w:val="0"/>
      <w:marBottom w:val="0"/>
      <w:divBdr>
        <w:top w:val="none" w:sz="0" w:space="0" w:color="auto"/>
        <w:left w:val="none" w:sz="0" w:space="0" w:color="auto"/>
        <w:bottom w:val="none" w:sz="0" w:space="0" w:color="auto"/>
        <w:right w:val="none" w:sz="0" w:space="0" w:color="auto"/>
      </w:divBdr>
    </w:div>
    <w:div w:id="1717585142">
      <w:bodyDiv w:val="1"/>
      <w:marLeft w:val="0"/>
      <w:marRight w:val="0"/>
      <w:marTop w:val="0"/>
      <w:marBottom w:val="0"/>
      <w:divBdr>
        <w:top w:val="none" w:sz="0" w:space="0" w:color="auto"/>
        <w:left w:val="none" w:sz="0" w:space="0" w:color="auto"/>
        <w:bottom w:val="none" w:sz="0" w:space="0" w:color="auto"/>
        <w:right w:val="none" w:sz="0" w:space="0" w:color="auto"/>
      </w:divBdr>
    </w:div>
    <w:div w:id="1719470379">
      <w:bodyDiv w:val="1"/>
      <w:marLeft w:val="0"/>
      <w:marRight w:val="0"/>
      <w:marTop w:val="0"/>
      <w:marBottom w:val="0"/>
      <w:divBdr>
        <w:top w:val="none" w:sz="0" w:space="0" w:color="auto"/>
        <w:left w:val="none" w:sz="0" w:space="0" w:color="auto"/>
        <w:bottom w:val="none" w:sz="0" w:space="0" w:color="auto"/>
        <w:right w:val="none" w:sz="0" w:space="0" w:color="auto"/>
      </w:divBdr>
    </w:div>
    <w:div w:id="1724131129">
      <w:bodyDiv w:val="1"/>
      <w:marLeft w:val="0"/>
      <w:marRight w:val="0"/>
      <w:marTop w:val="0"/>
      <w:marBottom w:val="0"/>
      <w:divBdr>
        <w:top w:val="none" w:sz="0" w:space="0" w:color="auto"/>
        <w:left w:val="none" w:sz="0" w:space="0" w:color="auto"/>
        <w:bottom w:val="none" w:sz="0" w:space="0" w:color="auto"/>
        <w:right w:val="none" w:sz="0" w:space="0" w:color="auto"/>
      </w:divBdr>
    </w:div>
    <w:div w:id="1725986924">
      <w:bodyDiv w:val="1"/>
      <w:marLeft w:val="0"/>
      <w:marRight w:val="0"/>
      <w:marTop w:val="0"/>
      <w:marBottom w:val="0"/>
      <w:divBdr>
        <w:top w:val="none" w:sz="0" w:space="0" w:color="auto"/>
        <w:left w:val="none" w:sz="0" w:space="0" w:color="auto"/>
        <w:bottom w:val="none" w:sz="0" w:space="0" w:color="auto"/>
        <w:right w:val="none" w:sz="0" w:space="0" w:color="auto"/>
      </w:divBdr>
    </w:div>
    <w:div w:id="1731075214">
      <w:bodyDiv w:val="1"/>
      <w:marLeft w:val="0"/>
      <w:marRight w:val="0"/>
      <w:marTop w:val="0"/>
      <w:marBottom w:val="0"/>
      <w:divBdr>
        <w:top w:val="none" w:sz="0" w:space="0" w:color="auto"/>
        <w:left w:val="none" w:sz="0" w:space="0" w:color="auto"/>
        <w:bottom w:val="none" w:sz="0" w:space="0" w:color="auto"/>
        <w:right w:val="none" w:sz="0" w:space="0" w:color="auto"/>
      </w:divBdr>
    </w:div>
    <w:div w:id="1738824894">
      <w:bodyDiv w:val="1"/>
      <w:marLeft w:val="0"/>
      <w:marRight w:val="0"/>
      <w:marTop w:val="0"/>
      <w:marBottom w:val="0"/>
      <w:divBdr>
        <w:top w:val="none" w:sz="0" w:space="0" w:color="auto"/>
        <w:left w:val="none" w:sz="0" w:space="0" w:color="auto"/>
        <w:bottom w:val="none" w:sz="0" w:space="0" w:color="auto"/>
        <w:right w:val="none" w:sz="0" w:space="0" w:color="auto"/>
      </w:divBdr>
    </w:div>
    <w:div w:id="1742412193">
      <w:bodyDiv w:val="1"/>
      <w:marLeft w:val="0"/>
      <w:marRight w:val="0"/>
      <w:marTop w:val="0"/>
      <w:marBottom w:val="0"/>
      <w:divBdr>
        <w:top w:val="none" w:sz="0" w:space="0" w:color="auto"/>
        <w:left w:val="none" w:sz="0" w:space="0" w:color="auto"/>
        <w:bottom w:val="none" w:sz="0" w:space="0" w:color="auto"/>
        <w:right w:val="none" w:sz="0" w:space="0" w:color="auto"/>
      </w:divBdr>
    </w:div>
    <w:div w:id="1743529790">
      <w:bodyDiv w:val="1"/>
      <w:marLeft w:val="0"/>
      <w:marRight w:val="0"/>
      <w:marTop w:val="0"/>
      <w:marBottom w:val="0"/>
      <w:divBdr>
        <w:top w:val="none" w:sz="0" w:space="0" w:color="auto"/>
        <w:left w:val="none" w:sz="0" w:space="0" w:color="auto"/>
        <w:bottom w:val="none" w:sz="0" w:space="0" w:color="auto"/>
        <w:right w:val="none" w:sz="0" w:space="0" w:color="auto"/>
      </w:divBdr>
    </w:div>
    <w:div w:id="1743916213">
      <w:bodyDiv w:val="1"/>
      <w:marLeft w:val="0"/>
      <w:marRight w:val="0"/>
      <w:marTop w:val="0"/>
      <w:marBottom w:val="0"/>
      <w:divBdr>
        <w:top w:val="none" w:sz="0" w:space="0" w:color="auto"/>
        <w:left w:val="none" w:sz="0" w:space="0" w:color="auto"/>
        <w:bottom w:val="none" w:sz="0" w:space="0" w:color="auto"/>
        <w:right w:val="none" w:sz="0" w:space="0" w:color="auto"/>
      </w:divBdr>
    </w:div>
    <w:div w:id="1754278551">
      <w:bodyDiv w:val="1"/>
      <w:marLeft w:val="0"/>
      <w:marRight w:val="0"/>
      <w:marTop w:val="0"/>
      <w:marBottom w:val="0"/>
      <w:divBdr>
        <w:top w:val="none" w:sz="0" w:space="0" w:color="auto"/>
        <w:left w:val="none" w:sz="0" w:space="0" w:color="auto"/>
        <w:bottom w:val="none" w:sz="0" w:space="0" w:color="auto"/>
        <w:right w:val="none" w:sz="0" w:space="0" w:color="auto"/>
      </w:divBdr>
    </w:div>
    <w:div w:id="1754663729">
      <w:bodyDiv w:val="1"/>
      <w:marLeft w:val="0"/>
      <w:marRight w:val="0"/>
      <w:marTop w:val="0"/>
      <w:marBottom w:val="0"/>
      <w:divBdr>
        <w:top w:val="none" w:sz="0" w:space="0" w:color="auto"/>
        <w:left w:val="none" w:sz="0" w:space="0" w:color="auto"/>
        <w:bottom w:val="none" w:sz="0" w:space="0" w:color="auto"/>
        <w:right w:val="none" w:sz="0" w:space="0" w:color="auto"/>
      </w:divBdr>
    </w:div>
    <w:div w:id="1754737219">
      <w:bodyDiv w:val="1"/>
      <w:marLeft w:val="0"/>
      <w:marRight w:val="0"/>
      <w:marTop w:val="0"/>
      <w:marBottom w:val="0"/>
      <w:divBdr>
        <w:top w:val="none" w:sz="0" w:space="0" w:color="auto"/>
        <w:left w:val="none" w:sz="0" w:space="0" w:color="auto"/>
        <w:bottom w:val="none" w:sz="0" w:space="0" w:color="auto"/>
        <w:right w:val="none" w:sz="0" w:space="0" w:color="auto"/>
      </w:divBdr>
    </w:div>
    <w:div w:id="1761827496">
      <w:bodyDiv w:val="1"/>
      <w:marLeft w:val="0"/>
      <w:marRight w:val="0"/>
      <w:marTop w:val="0"/>
      <w:marBottom w:val="0"/>
      <w:divBdr>
        <w:top w:val="none" w:sz="0" w:space="0" w:color="auto"/>
        <w:left w:val="none" w:sz="0" w:space="0" w:color="auto"/>
        <w:bottom w:val="none" w:sz="0" w:space="0" w:color="auto"/>
        <w:right w:val="none" w:sz="0" w:space="0" w:color="auto"/>
      </w:divBdr>
    </w:div>
    <w:div w:id="1763138414">
      <w:bodyDiv w:val="1"/>
      <w:marLeft w:val="0"/>
      <w:marRight w:val="0"/>
      <w:marTop w:val="0"/>
      <w:marBottom w:val="0"/>
      <w:divBdr>
        <w:top w:val="none" w:sz="0" w:space="0" w:color="auto"/>
        <w:left w:val="none" w:sz="0" w:space="0" w:color="auto"/>
        <w:bottom w:val="none" w:sz="0" w:space="0" w:color="auto"/>
        <w:right w:val="none" w:sz="0" w:space="0" w:color="auto"/>
      </w:divBdr>
    </w:div>
    <w:div w:id="1763453814">
      <w:bodyDiv w:val="1"/>
      <w:marLeft w:val="0"/>
      <w:marRight w:val="0"/>
      <w:marTop w:val="0"/>
      <w:marBottom w:val="0"/>
      <w:divBdr>
        <w:top w:val="none" w:sz="0" w:space="0" w:color="auto"/>
        <w:left w:val="none" w:sz="0" w:space="0" w:color="auto"/>
        <w:bottom w:val="none" w:sz="0" w:space="0" w:color="auto"/>
        <w:right w:val="none" w:sz="0" w:space="0" w:color="auto"/>
      </w:divBdr>
    </w:div>
    <w:div w:id="1765497330">
      <w:bodyDiv w:val="1"/>
      <w:marLeft w:val="0"/>
      <w:marRight w:val="0"/>
      <w:marTop w:val="0"/>
      <w:marBottom w:val="0"/>
      <w:divBdr>
        <w:top w:val="none" w:sz="0" w:space="0" w:color="auto"/>
        <w:left w:val="none" w:sz="0" w:space="0" w:color="auto"/>
        <w:bottom w:val="none" w:sz="0" w:space="0" w:color="auto"/>
        <w:right w:val="none" w:sz="0" w:space="0" w:color="auto"/>
      </w:divBdr>
    </w:div>
    <w:div w:id="1765958346">
      <w:bodyDiv w:val="1"/>
      <w:marLeft w:val="0"/>
      <w:marRight w:val="0"/>
      <w:marTop w:val="0"/>
      <w:marBottom w:val="0"/>
      <w:divBdr>
        <w:top w:val="none" w:sz="0" w:space="0" w:color="auto"/>
        <w:left w:val="none" w:sz="0" w:space="0" w:color="auto"/>
        <w:bottom w:val="none" w:sz="0" w:space="0" w:color="auto"/>
        <w:right w:val="none" w:sz="0" w:space="0" w:color="auto"/>
      </w:divBdr>
    </w:div>
    <w:div w:id="1767266447">
      <w:bodyDiv w:val="1"/>
      <w:marLeft w:val="0"/>
      <w:marRight w:val="0"/>
      <w:marTop w:val="0"/>
      <w:marBottom w:val="0"/>
      <w:divBdr>
        <w:top w:val="none" w:sz="0" w:space="0" w:color="auto"/>
        <w:left w:val="none" w:sz="0" w:space="0" w:color="auto"/>
        <w:bottom w:val="none" w:sz="0" w:space="0" w:color="auto"/>
        <w:right w:val="none" w:sz="0" w:space="0" w:color="auto"/>
      </w:divBdr>
    </w:div>
    <w:div w:id="1769161007">
      <w:bodyDiv w:val="1"/>
      <w:marLeft w:val="0"/>
      <w:marRight w:val="0"/>
      <w:marTop w:val="0"/>
      <w:marBottom w:val="0"/>
      <w:divBdr>
        <w:top w:val="none" w:sz="0" w:space="0" w:color="auto"/>
        <w:left w:val="none" w:sz="0" w:space="0" w:color="auto"/>
        <w:bottom w:val="none" w:sz="0" w:space="0" w:color="auto"/>
        <w:right w:val="none" w:sz="0" w:space="0" w:color="auto"/>
      </w:divBdr>
      <w:divsChild>
        <w:div w:id="1639218233">
          <w:marLeft w:val="0"/>
          <w:marRight w:val="0"/>
          <w:marTop w:val="0"/>
          <w:marBottom w:val="0"/>
          <w:divBdr>
            <w:top w:val="none" w:sz="0" w:space="0" w:color="auto"/>
            <w:left w:val="none" w:sz="0" w:space="0" w:color="auto"/>
            <w:bottom w:val="none" w:sz="0" w:space="0" w:color="auto"/>
            <w:right w:val="none" w:sz="0" w:space="0" w:color="auto"/>
          </w:divBdr>
          <w:divsChild>
            <w:div w:id="1606691522">
              <w:marLeft w:val="0"/>
              <w:marRight w:val="0"/>
              <w:marTop w:val="0"/>
              <w:marBottom w:val="0"/>
              <w:divBdr>
                <w:top w:val="single" w:sz="6" w:space="2" w:color="E6E7E8"/>
                <w:left w:val="single" w:sz="6" w:space="2" w:color="E6E7E8"/>
                <w:bottom w:val="single" w:sz="6" w:space="2" w:color="E6E7E8"/>
                <w:right w:val="single" w:sz="6" w:space="2" w:color="E6E7E8"/>
              </w:divBdr>
            </w:div>
          </w:divsChild>
        </w:div>
        <w:div w:id="2079476834">
          <w:marLeft w:val="0"/>
          <w:marRight w:val="0"/>
          <w:marTop w:val="0"/>
          <w:marBottom w:val="0"/>
          <w:divBdr>
            <w:top w:val="none" w:sz="0" w:space="0" w:color="auto"/>
            <w:left w:val="none" w:sz="0" w:space="0" w:color="auto"/>
            <w:bottom w:val="none" w:sz="0" w:space="0" w:color="auto"/>
            <w:right w:val="none" w:sz="0" w:space="0" w:color="auto"/>
          </w:divBdr>
          <w:divsChild>
            <w:div w:id="1303805240">
              <w:marLeft w:val="0"/>
              <w:marRight w:val="0"/>
              <w:marTop w:val="0"/>
              <w:marBottom w:val="0"/>
              <w:divBdr>
                <w:top w:val="none" w:sz="0" w:space="0" w:color="auto"/>
                <w:left w:val="none" w:sz="0" w:space="0" w:color="auto"/>
                <w:bottom w:val="none" w:sz="0" w:space="0" w:color="auto"/>
                <w:right w:val="none" w:sz="0" w:space="0" w:color="auto"/>
              </w:divBdr>
              <w:divsChild>
                <w:div w:id="1198618844">
                  <w:marLeft w:val="0"/>
                  <w:marRight w:val="0"/>
                  <w:marTop w:val="0"/>
                  <w:marBottom w:val="0"/>
                  <w:divBdr>
                    <w:top w:val="none" w:sz="0" w:space="0" w:color="auto"/>
                    <w:left w:val="none" w:sz="0" w:space="0" w:color="auto"/>
                    <w:bottom w:val="none" w:sz="0" w:space="0" w:color="auto"/>
                    <w:right w:val="none" w:sz="0" w:space="0" w:color="auto"/>
                  </w:divBdr>
                  <w:divsChild>
                    <w:div w:id="1627005645">
                      <w:marLeft w:val="0"/>
                      <w:marRight w:val="0"/>
                      <w:marTop w:val="0"/>
                      <w:marBottom w:val="0"/>
                      <w:divBdr>
                        <w:top w:val="none" w:sz="0" w:space="0" w:color="auto"/>
                        <w:left w:val="none" w:sz="0" w:space="0" w:color="auto"/>
                        <w:bottom w:val="none" w:sz="0" w:space="0" w:color="auto"/>
                        <w:right w:val="none" w:sz="0" w:space="0" w:color="auto"/>
                      </w:divBdr>
                      <w:divsChild>
                        <w:div w:id="669330981">
                          <w:marLeft w:val="0"/>
                          <w:marRight w:val="0"/>
                          <w:marTop w:val="0"/>
                          <w:marBottom w:val="0"/>
                          <w:divBdr>
                            <w:top w:val="none" w:sz="0" w:space="0" w:color="auto"/>
                            <w:left w:val="none" w:sz="0" w:space="0" w:color="auto"/>
                            <w:bottom w:val="none" w:sz="0" w:space="0" w:color="auto"/>
                            <w:right w:val="none" w:sz="0" w:space="0" w:color="auto"/>
                          </w:divBdr>
                          <w:divsChild>
                            <w:div w:id="288169730">
                              <w:marLeft w:val="0"/>
                              <w:marRight w:val="0"/>
                              <w:marTop w:val="0"/>
                              <w:marBottom w:val="0"/>
                              <w:divBdr>
                                <w:top w:val="none" w:sz="0" w:space="0" w:color="auto"/>
                                <w:left w:val="none" w:sz="0" w:space="0" w:color="auto"/>
                                <w:bottom w:val="none" w:sz="0" w:space="0" w:color="auto"/>
                                <w:right w:val="none" w:sz="0" w:space="0" w:color="auto"/>
                              </w:divBdr>
                              <w:divsChild>
                                <w:div w:id="199518813">
                                  <w:marLeft w:val="0"/>
                                  <w:marRight w:val="0"/>
                                  <w:marTop w:val="0"/>
                                  <w:marBottom w:val="0"/>
                                  <w:divBdr>
                                    <w:top w:val="none" w:sz="0" w:space="0" w:color="auto"/>
                                    <w:left w:val="none" w:sz="0" w:space="0" w:color="auto"/>
                                    <w:bottom w:val="none" w:sz="0" w:space="0" w:color="auto"/>
                                    <w:right w:val="none" w:sz="0" w:space="0" w:color="auto"/>
                                  </w:divBdr>
                                  <w:divsChild>
                                    <w:div w:id="48650326">
                                      <w:marLeft w:val="0"/>
                                      <w:marRight w:val="0"/>
                                      <w:marTop w:val="0"/>
                                      <w:marBottom w:val="0"/>
                                      <w:divBdr>
                                        <w:top w:val="none" w:sz="0" w:space="0" w:color="auto"/>
                                        <w:left w:val="none" w:sz="0" w:space="0" w:color="auto"/>
                                        <w:bottom w:val="none" w:sz="0" w:space="0" w:color="auto"/>
                                        <w:right w:val="none" w:sz="0" w:space="0" w:color="auto"/>
                                      </w:divBdr>
                                      <w:divsChild>
                                        <w:div w:id="1473598496">
                                          <w:marLeft w:val="0"/>
                                          <w:marRight w:val="0"/>
                                          <w:marTop w:val="0"/>
                                          <w:marBottom w:val="0"/>
                                          <w:divBdr>
                                            <w:top w:val="none" w:sz="0" w:space="0" w:color="auto"/>
                                            <w:left w:val="none" w:sz="0" w:space="0" w:color="auto"/>
                                            <w:bottom w:val="single" w:sz="6" w:space="0" w:color="BBBBBB"/>
                                            <w:right w:val="none" w:sz="0" w:space="0" w:color="auto"/>
                                          </w:divBdr>
                                          <w:divsChild>
                                            <w:div w:id="70782915">
                                              <w:marLeft w:val="0"/>
                                              <w:marRight w:val="0"/>
                                              <w:marTop w:val="0"/>
                                              <w:marBottom w:val="0"/>
                                              <w:divBdr>
                                                <w:top w:val="single" w:sz="2" w:space="0" w:color="DFDFDF"/>
                                                <w:left w:val="single" w:sz="2" w:space="0" w:color="DFDFDF"/>
                                                <w:bottom w:val="single" w:sz="2" w:space="0" w:color="DFDFDF"/>
                                                <w:right w:val="single" w:sz="6" w:space="0" w:color="DFDFDF"/>
                                              </w:divBdr>
                                            </w:div>
                                            <w:div w:id="278071988">
                                              <w:marLeft w:val="0"/>
                                              <w:marRight w:val="0"/>
                                              <w:marTop w:val="0"/>
                                              <w:marBottom w:val="0"/>
                                              <w:divBdr>
                                                <w:top w:val="single" w:sz="2" w:space="0" w:color="DFDFDF"/>
                                                <w:left w:val="single" w:sz="2" w:space="0" w:color="DFDFDF"/>
                                                <w:bottom w:val="single" w:sz="2" w:space="0" w:color="DFDFDF"/>
                                                <w:right w:val="single" w:sz="6" w:space="0" w:color="DFDFDF"/>
                                              </w:divBdr>
                                            </w:div>
                                            <w:div w:id="316035881">
                                              <w:marLeft w:val="0"/>
                                              <w:marRight w:val="0"/>
                                              <w:marTop w:val="0"/>
                                              <w:marBottom w:val="0"/>
                                              <w:divBdr>
                                                <w:top w:val="single" w:sz="2" w:space="0" w:color="DFDFDF"/>
                                                <w:left w:val="single" w:sz="2" w:space="0" w:color="DFDFDF"/>
                                                <w:bottom w:val="single" w:sz="2" w:space="0" w:color="DFDFDF"/>
                                                <w:right w:val="single" w:sz="6" w:space="0" w:color="DFDFDF"/>
                                              </w:divBdr>
                                            </w:div>
                                            <w:div w:id="399013484">
                                              <w:marLeft w:val="0"/>
                                              <w:marRight w:val="0"/>
                                              <w:marTop w:val="0"/>
                                              <w:marBottom w:val="0"/>
                                              <w:divBdr>
                                                <w:top w:val="single" w:sz="2" w:space="0" w:color="DFDFDF"/>
                                                <w:left w:val="single" w:sz="2" w:space="0" w:color="DFDFDF"/>
                                                <w:bottom w:val="single" w:sz="2" w:space="0" w:color="DFDFDF"/>
                                                <w:right w:val="single" w:sz="6" w:space="0" w:color="DFDFDF"/>
                                              </w:divBdr>
                                            </w:div>
                                            <w:div w:id="443378621">
                                              <w:marLeft w:val="0"/>
                                              <w:marRight w:val="0"/>
                                              <w:marTop w:val="0"/>
                                              <w:marBottom w:val="0"/>
                                              <w:divBdr>
                                                <w:top w:val="single" w:sz="2" w:space="0" w:color="DFDFDF"/>
                                                <w:left w:val="single" w:sz="2" w:space="0" w:color="DFDFDF"/>
                                                <w:bottom w:val="single" w:sz="2" w:space="0" w:color="DFDFDF"/>
                                                <w:right w:val="single" w:sz="6" w:space="0" w:color="DFDFDF"/>
                                              </w:divBdr>
                                            </w:div>
                                            <w:div w:id="550116398">
                                              <w:marLeft w:val="0"/>
                                              <w:marRight w:val="0"/>
                                              <w:marTop w:val="0"/>
                                              <w:marBottom w:val="0"/>
                                              <w:divBdr>
                                                <w:top w:val="single" w:sz="2" w:space="0" w:color="DFDFDF"/>
                                                <w:left w:val="single" w:sz="2" w:space="0" w:color="DFDFDF"/>
                                                <w:bottom w:val="single" w:sz="2" w:space="0" w:color="DFDFDF"/>
                                                <w:right w:val="single" w:sz="6" w:space="0" w:color="DFDFDF"/>
                                              </w:divBdr>
                                            </w:div>
                                            <w:div w:id="608198208">
                                              <w:marLeft w:val="0"/>
                                              <w:marRight w:val="0"/>
                                              <w:marTop w:val="0"/>
                                              <w:marBottom w:val="0"/>
                                              <w:divBdr>
                                                <w:top w:val="single" w:sz="2" w:space="0" w:color="DFDFDF"/>
                                                <w:left w:val="single" w:sz="2" w:space="0" w:color="DFDFDF"/>
                                                <w:bottom w:val="single" w:sz="2" w:space="0" w:color="DFDFDF"/>
                                                <w:right w:val="single" w:sz="6" w:space="0" w:color="DFDFDF"/>
                                              </w:divBdr>
                                            </w:div>
                                            <w:div w:id="632636878">
                                              <w:marLeft w:val="0"/>
                                              <w:marRight w:val="0"/>
                                              <w:marTop w:val="0"/>
                                              <w:marBottom w:val="0"/>
                                              <w:divBdr>
                                                <w:top w:val="single" w:sz="2" w:space="0" w:color="DFDFDF"/>
                                                <w:left w:val="single" w:sz="2" w:space="0" w:color="DFDFDF"/>
                                                <w:bottom w:val="single" w:sz="2" w:space="0" w:color="DFDFDF"/>
                                                <w:right w:val="single" w:sz="6" w:space="0" w:color="DFDFDF"/>
                                              </w:divBdr>
                                            </w:div>
                                            <w:div w:id="641468334">
                                              <w:marLeft w:val="0"/>
                                              <w:marRight w:val="0"/>
                                              <w:marTop w:val="0"/>
                                              <w:marBottom w:val="0"/>
                                              <w:divBdr>
                                                <w:top w:val="single" w:sz="2" w:space="0" w:color="BFBFBF"/>
                                                <w:left w:val="single" w:sz="2" w:space="0" w:color="BFBFBF"/>
                                                <w:bottom w:val="single" w:sz="2" w:space="0" w:color="BFBFBF"/>
                                                <w:right w:val="single" w:sz="6" w:space="0" w:color="BFBFBF"/>
                                              </w:divBdr>
                                            </w:div>
                                            <w:div w:id="654452982">
                                              <w:marLeft w:val="0"/>
                                              <w:marRight w:val="0"/>
                                              <w:marTop w:val="0"/>
                                              <w:marBottom w:val="0"/>
                                              <w:divBdr>
                                                <w:top w:val="single" w:sz="2" w:space="0" w:color="DFDFDF"/>
                                                <w:left w:val="single" w:sz="2" w:space="0" w:color="DFDFDF"/>
                                                <w:bottom w:val="single" w:sz="2" w:space="0" w:color="DFDFDF"/>
                                                <w:right w:val="single" w:sz="6" w:space="0" w:color="DFDFDF"/>
                                              </w:divBdr>
                                            </w:div>
                                            <w:div w:id="667564589">
                                              <w:marLeft w:val="0"/>
                                              <w:marRight w:val="0"/>
                                              <w:marTop w:val="0"/>
                                              <w:marBottom w:val="0"/>
                                              <w:divBdr>
                                                <w:top w:val="single" w:sz="2" w:space="0" w:color="DFDFDF"/>
                                                <w:left w:val="single" w:sz="2" w:space="0" w:color="DFDFDF"/>
                                                <w:bottom w:val="single" w:sz="2" w:space="0" w:color="DFDFDF"/>
                                                <w:right w:val="single" w:sz="6" w:space="0" w:color="DFDFDF"/>
                                              </w:divBdr>
                                            </w:div>
                                            <w:div w:id="731582731">
                                              <w:marLeft w:val="0"/>
                                              <w:marRight w:val="0"/>
                                              <w:marTop w:val="0"/>
                                              <w:marBottom w:val="0"/>
                                              <w:divBdr>
                                                <w:top w:val="single" w:sz="2" w:space="0" w:color="DFDFDF"/>
                                                <w:left w:val="single" w:sz="2" w:space="0" w:color="DFDFDF"/>
                                                <w:bottom w:val="single" w:sz="2" w:space="0" w:color="DFDFDF"/>
                                                <w:right w:val="single" w:sz="6" w:space="0" w:color="DFDFDF"/>
                                              </w:divBdr>
                                            </w:div>
                                            <w:div w:id="831721681">
                                              <w:marLeft w:val="0"/>
                                              <w:marRight w:val="0"/>
                                              <w:marTop w:val="0"/>
                                              <w:marBottom w:val="0"/>
                                              <w:divBdr>
                                                <w:top w:val="single" w:sz="2" w:space="0" w:color="DFDFDF"/>
                                                <w:left w:val="single" w:sz="2" w:space="0" w:color="DFDFDF"/>
                                                <w:bottom w:val="single" w:sz="2" w:space="0" w:color="DFDFDF"/>
                                                <w:right w:val="single" w:sz="6" w:space="0" w:color="DFDFDF"/>
                                              </w:divBdr>
                                            </w:div>
                                            <w:div w:id="905264180">
                                              <w:marLeft w:val="0"/>
                                              <w:marRight w:val="0"/>
                                              <w:marTop w:val="0"/>
                                              <w:marBottom w:val="0"/>
                                              <w:divBdr>
                                                <w:top w:val="single" w:sz="2" w:space="0" w:color="DFDFDF"/>
                                                <w:left w:val="single" w:sz="2" w:space="0" w:color="DFDFDF"/>
                                                <w:bottom w:val="single" w:sz="2" w:space="0" w:color="DFDFDF"/>
                                                <w:right w:val="single" w:sz="6" w:space="0" w:color="DFDFDF"/>
                                              </w:divBdr>
                                            </w:div>
                                            <w:div w:id="959989814">
                                              <w:marLeft w:val="0"/>
                                              <w:marRight w:val="0"/>
                                              <w:marTop w:val="0"/>
                                              <w:marBottom w:val="0"/>
                                              <w:divBdr>
                                                <w:top w:val="single" w:sz="2" w:space="0" w:color="DFDFDF"/>
                                                <w:left w:val="single" w:sz="2" w:space="0" w:color="DFDFDF"/>
                                                <w:bottom w:val="single" w:sz="2" w:space="0" w:color="DFDFDF"/>
                                                <w:right w:val="single" w:sz="6" w:space="0" w:color="DFDFDF"/>
                                              </w:divBdr>
                                            </w:div>
                                            <w:div w:id="1227646566">
                                              <w:marLeft w:val="0"/>
                                              <w:marRight w:val="0"/>
                                              <w:marTop w:val="0"/>
                                              <w:marBottom w:val="0"/>
                                              <w:divBdr>
                                                <w:top w:val="single" w:sz="2" w:space="0" w:color="DFDFDF"/>
                                                <w:left w:val="single" w:sz="2" w:space="0" w:color="DFDFDF"/>
                                                <w:bottom w:val="single" w:sz="2" w:space="0" w:color="DFDFDF"/>
                                                <w:right w:val="single" w:sz="6" w:space="0" w:color="DFDFDF"/>
                                              </w:divBdr>
                                            </w:div>
                                            <w:div w:id="1257445199">
                                              <w:marLeft w:val="0"/>
                                              <w:marRight w:val="0"/>
                                              <w:marTop w:val="0"/>
                                              <w:marBottom w:val="0"/>
                                              <w:divBdr>
                                                <w:top w:val="single" w:sz="2" w:space="0" w:color="DFDFDF"/>
                                                <w:left w:val="single" w:sz="2" w:space="0" w:color="DFDFDF"/>
                                                <w:bottom w:val="single" w:sz="2" w:space="0" w:color="DFDFDF"/>
                                                <w:right w:val="single" w:sz="6" w:space="0" w:color="DFDFDF"/>
                                              </w:divBdr>
                                            </w:div>
                                            <w:div w:id="1294675625">
                                              <w:marLeft w:val="0"/>
                                              <w:marRight w:val="0"/>
                                              <w:marTop w:val="0"/>
                                              <w:marBottom w:val="0"/>
                                              <w:divBdr>
                                                <w:top w:val="single" w:sz="2" w:space="0" w:color="DFDFDF"/>
                                                <w:left w:val="single" w:sz="2" w:space="0" w:color="DFDFDF"/>
                                                <w:bottom w:val="single" w:sz="2" w:space="0" w:color="DFDFDF"/>
                                                <w:right w:val="single" w:sz="6" w:space="0" w:color="DFDFDF"/>
                                              </w:divBdr>
                                            </w:div>
                                            <w:div w:id="1299845422">
                                              <w:marLeft w:val="0"/>
                                              <w:marRight w:val="0"/>
                                              <w:marTop w:val="0"/>
                                              <w:marBottom w:val="0"/>
                                              <w:divBdr>
                                                <w:top w:val="single" w:sz="2" w:space="0" w:color="DFDFDF"/>
                                                <w:left w:val="single" w:sz="2" w:space="0" w:color="DFDFDF"/>
                                                <w:bottom w:val="single" w:sz="2" w:space="0" w:color="DFDFDF"/>
                                                <w:right w:val="single" w:sz="6" w:space="0" w:color="DFDFDF"/>
                                              </w:divBdr>
                                            </w:div>
                                            <w:div w:id="1314066177">
                                              <w:marLeft w:val="0"/>
                                              <w:marRight w:val="0"/>
                                              <w:marTop w:val="0"/>
                                              <w:marBottom w:val="0"/>
                                              <w:divBdr>
                                                <w:top w:val="single" w:sz="2" w:space="0" w:color="DFDFDF"/>
                                                <w:left w:val="single" w:sz="2" w:space="0" w:color="DFDFDF"/>
                                                <w:bottom w:val="single" w:sz="2" w:space="0" w:color="DFDFDF"/>
                                                <w:right w:val="single" w:sz="6" w:space="0" w:color="DFDFDF"/>
                                              </w:divBdr>
                                            </w:div>
                                            <w:div w:id="1339431829">
                                              <w:marLeft w:val="0"/>
                                              <w:marRight w:val="0"/>
                                              <w:marTop w:val="0"/>
                                              <w:marBottom w:val="0"/>
                                              <w:divBdr>
                                                <w:top w:val="single" w:sz="2" w:space="0" w:color="BFBFBF"/>
                                                <w:left w:val="single" w:sz="2" w:space="0" w:color="BFBFBF"/>
                                                <w:bottom w:val="single" w:sz="2" w:space="0" w:color="BFBFBF"/>
                                                <w:right w:val="single" w:sz="6" w:space="0" w:color="BFBFBF"/>
                                              </w:divBdr>
                                            </w:div>
                                            <w:div w:id="1375693950">
                                              <w:marLeft w:val="0"/>
                                              <w:marRight w:val="0"/>
                                              <w:marTop w:val="0"/>
                                              <w:marBottom w:val="0"/>
                                              <w:divBdr>
                                                <w:top w:val="single" w:sz="2" w:space="0" w:color="DFDFDF"/>
                                                <w:left w:val="single" w:sz="2" w:space="0" w:color="DFDFDF"/>
                                                <w:bottom w:val="single" w:sz="2" w:space="0" w:color="DFDFDF"/>
                                                <w:right w:val="single" w:sz="6" w:space="0" w:color="DFDFDF"/>
                                              </w:divBdr>
                                            </w:div>
                                            <w:div w:id="1442215889">
                                              <w:marLeft w:val="0"/>
                                              <w:marRight w:val="0"/>
                                              <w:marTop w:val="0"/>
                                              <w:marBottom w:val="0"/>
                                              <w:divBdr>
                                                <w:top w:val="single" w:sz="2" w:space="0" w:color="DFDFDF"/>
                                                <w:left w:val="single" w:sz="2" w:space="0" w:color="DFDFDF"/>
                                                <w:bottom w:val="single" w:sz="2" w:space="0" w:color="DFDFDF"/>
                                                <w:right w:val="single" w:sz="6" w:space="0" w:color="DFDFDF"/>
                                              </w:divBdr>
                                            </w:div>
                                            <w:div w:id="1509444439">
                                              <w:marLeft w:val="0"/>
                                              <w:marRight w:val="0"/>
                                              <w:marTop w:val="0"/>
                                              <w:marBottom w:val="0"/>
                                              <w:divBdr>
                                                <w:top w:val="single" w:sz="2" w:space="0" w:color="DFDFDF"/>
                                                <w:left w:val="single" w:sz="2" w:space="0" w:color="DFDFDF"/>
                                                <w:bottom w:val="single" w:sz="2" w:space="0" w:color="DFDFDF"/>
                                                <w:right w:val="single" w:sz="6" w:space="0" w:color="DFDFDF"/>
                                              </w:divBdr>
                                            </w:div>
                                            <w:div w:id="1678189628">
                                              <w:marLeft w:val="0"/>
                                              <w:marRight w:val="0"/>
                                              <w:marTop w:val="0"/>
                                              <w:marBottom w:val="0"/>
                                              <w:divBdr>
                                                <w:top w:val="single" w:sz="2" w:space="0" w:color="DFDFDF"/>
                                                <w:left w:val="single" w:sz="2" w:space="0" w:color="DFDFDF"/>
                                                <w:bottom w:val="single" w:sz="2" w:space="0" w:color="DFDFDF"/>
                                                <w:right w:val="single" w:sz="6" w:space="0" w:color="DFDFDF"/>
                                              </w:divBdr>
                                            </w:div>
                                            <w:div w:id="1689603531">
                                              <w:marLeft w:val="0"/>
                                              <w:marRight w:val="0"/>
                                              <w:marTop w:val="0"/>
                                              <w:marBottom w:val="0"/>
                                              <w:divBdr>
                                                <w:top w:val="single" w:sz="2" w:space="0" w:color="DFDFDF"/>
                                                <w:left w:val="single" w:sz="2" w:space="0" w:color="DFDFDF"/>
                                                <w:bottom w:val="single" w:sz="2" w:space="0" w:color="DFDFDF"/>
                                                <w:right w:val="single" w:sz="6" w:space="0" w:color="DFDFDF"/>
                                              </w:divBdr>
                                            </w:div>
                                            <w:div w:id="1912231437">
                                              <w:marLeft w:val="0"/>
                                              <w:marRight w:val="0"/>
                                              <w:marTop w:val="0"/>
                                              <w:marBottom w:val="0"/>
                                              <w:divBdr>
                                                <w:top w:val="single" w:sz="2" w:space="0" w:color="DFDFDF"/>
                                                <w:left w:val="single" w:sz="2" w:space="0" w:color="DFDFDF"/>
                                                <w:bottom w:val="single" w:sz="2" w:space="0" w:color="DFDFDF"/>
                                                <w:right w:val="single" w:sz="6" w:space="0" w:color="DFDFDF"/>
                                              </w:divBdr>
                                            </w:div>
                                            <w:div w:id="1923175846">
                                              <w:marLeft w:val="0"/>
                                              <w:marRight w:val="0"/>
                                              <w:marTop w:val="0"/>
                                              <w:marBottom w:val="0"/>
                                              <w:divBdr>
                                                <w:top w:val="single" w:sz="2" w:space="0" w:color="DFDFDF"/>
                                                <w:left w:val="single" w:sz="2" w:space="0" w:color="DFDFDF"/>
                                                <w:bottom w:val="single" w:sz="2" w:space="0" w:color="DFDFDF"/>
                                                <w:right w:val="single" w:sz="6" w:space="0" w:color="DFDFDF"/>
                                              </w:divBdr>
                                            </w:div>
                                            <w:div w:id="2088308856">
                                              <w:marLeft w:val="0"/>
                                              <w:marRight w:val="0"/>
                                              <w:marTop w:val="0"/>
                                              <w:marBottom w:val="0"/>
                                              <w:divBdr>
                                                <w:top w:val="single" w:sz="2" w:space="0" w:color="DFDFDF"/>
                                                <w:left w:val="single" w:sz="2" w:space="0" w:color="DFDFDF"/>
                                                <w:bottom w:val="single" w:sz="2" w:space="0" w:color="DFDFDF"/>
                                                <w:right w:val="single" w:sz="6" w:space="0" w:color="DFDFDF"/>
                                              </w:divBdr>
                                            </w:div>
                                            <w:div w:id="2098363112">
                                              <w:marLeft w:val="0"/>
                                              <w:marRight w:val="0"/>
                                              <w:marTop w:val="0"/>
                                              <w:marBottom w:val="0"/>
                                              <w:divBdr>
                                                <w:top w:val="single" w:sz="2" w:space="0" w:color="DFDFDF"/>
                                                <w:left w:val="single" w:sz="2" w:space="0" w:color="DFDFDF"/>
                                                <w:bottom w:val="single" w:sz="2" w:space="0" w:color="DFDFDF"/>
                                                <w:right w:val="single" w:sz="6" w:space="0" w:color="DFDFDF"/>
                                              </w:divBdr>
                                            </w:div>
                                          </w:divsChild>
                                        </w:div>
                                      </w:divsChild>
                                    </w:div>
                                  </w:divsChild>
                                </w:div>
                              </w:divsChild>
                            </w:div>
                          </w:divsChild>
                        </w:div>
                      </w:divsChild>
                    </w:div>
                    <w:div w:id="1953127267">
                      <w:marLeft w:val="0"/>
                      <w:marRight w:val="0"/>
                      <w:marTop w:val="0"/>
                      <w:marBottom w:val="0"/>
                      <w:divBdr>
                        <w:top w:val="none" w:sz="0" w:space="0" w:color="auto"/>
                        <w:left w:val="none" w:sz="0" w:space="0" w:color="auto"/>
                        <w:bottom w:val="none" w:sz="0" w:space="0" w:color="auto"/>
                        <w:right w:val="none" w:sz="0" w:space="0" w:color="auto"/>
                      </w:divBdr>
                      <w:divsChild>
                        <w:div w:id="1789858176">
                          <w:marLeft w:val="0"/>
                          <w:marRight w:val="0"/>
                          <w:marTop w:val="0"/>
                          <w:marBottom w:val="0"/>
                          <w:divBdr>
                            <w:top w:val="none" w:sz="0" w:space="0" w:color="auto"/>
                            <w:left w:val="none" w:sz="0" w:space="0" w:color="auto"/>
                            <w:bottom w:val="none" w:sz="0" w:space="0" w:color="auto"/>
                            <w:right w:val="none" w:sz="0" w:space="0" w:color="auto"/>
                          </w:divBdr>
                          <w:divsChild>
                            <w:div w:id="1098990744">
                              <w:marLeft w:val="0"/>
                              <w:marRight w:val="0"/>
                              <w:marTop w:val="0"/>
                              <w:marBottom w:val="0"/>
                              <w:divBdr>
                                <w:top w:val="none" w:sz="0" w:space="0" w:color="auto"/>
                                <w:left w:val="none" w:sz="0" w:space="0" w:color="auto"/>
                                <w:bottom w:val="none" w:sz="0" w:space="0" w:color="auto"/>
                                <w:right w:val="none" w:sz="0" w:space="0" w:color="auto"/>
                              </w:divBdr>
                              <w:divsChild>
                                <w:div w:id="1053505018">
                                  <w:marLeft w:val="0"/>
                                  <w:marRight w:val="0"/>
                                  <w:marTop w:val="0"/>
                                  <w:marBottom w:val="0"/>
                                  <w:divBdr>
                                    <w:top w:val="none" w:sz="0" w:space="0" w:color="auto"/>
                                    <w:left w:val="none" w:sz="0" w:space="0" w:color="auto"/>
                                    <w:bottom w:val="none" w:sz="0" w:space="0" w:color="auto"/>
                                    <w:right w:val="none" w:sz="0" w:space="0" w:color="auto"/>
                                  </w:divBdr>
                                  <w:divsChild>
                                    <w:div w:id="429542921">
                                      <w:marLeft w:val="0"/>
                                      <w:marRight w:val="0"/>
                                      <w:marTop w:val="0"/>
                                      <w:marBottom w:val="0"/>
                                      <w:divBdr>
                                        <w:top w:val="none" w:sz="0" w:space="0" w:color="auto"/>
                                        <w:left w:val="none" w:sz="0" w:space="0" w:color="auto"/>
                                        <w:bottom w:val="none" w:sz="0" w:space="0" w:color="auto"/>
                                        <w:right w:val="none" w:sz="0" w:space="0" w:color="auto"/>
                                      </w:divBdr>
                                      <w:divsChild>
                                        <w:div w:id="324363545">
                                          <w:marLeft w:val="0"/>
                                          <w:marRight w:val="0"/>
                                          <w:marTop w:val="0"/>
                                          <w:marBottom w:val="0"/>
                                          <w:divBdr>
                                            <w:top w:val="none" w:sz="0" w:space="0" w:color="auto"/>
                                            <w:left w:val="none" w:sz="0" w:space="0" w:color="auto"/>
                                            <w:bottom w:val="none" w:sz="0" w:space="0" w:color="auto"/>
                                            <w:right w:val="single" w:sz="6" w:space="0" w:color="BBBBBB"/>
                                          </w:divBdr>
                                          <w:divsChild>
                                            <w:div w:id="63265032">
                                              <w:marLeft w:val="0"/>
                                              <w:marRight w:val="0"/>
                                              <w:marTop w:val="0"/>
                                              <w:marBottom w:val="0"/>
                                              <w:divBdr>
                                                <w:top w:val="single" w:sz="2" w:space="0" w:color="DFDFDF"/>
                                                <w:left w:val="single" w:sz="2" w:space="0" w:color="DFDFDF"/>
                                                <w:bottom w:val="single" w:sz="6" w:space="0" w:color="DFDFDF"/>
                                                <w:right w:val="single" w:sz="2" w:space="0" w:color="DFDFDF"/>
                                              </w:divBdr>
                                            </w:div>
                                            <w:div w:id="114450868">
                                              <w:marLeft w:val="0"/>
                                              <w:marRight w:val="0"/>
                                              <w:marTop w:val="0"/>
                                              <w:marBottom w:val="0"/>
                                              <w:divBdr>
                                                <w:top w:val="single" w:sz="2" w:space="0" w:color="DFDFDF"/>
                                                <w:left w:val="single" w:sz="2" w:space="0" w:color="DFDFDF"/>
                                                <w:bottom w:val="single" w:sz="6" w:space="0" w:color="DFDFDF"/>
                                                <w:right w:val="single" w:sz="2" w:space="0" w:color="DFDFDF"/>
                                              </w:divBdr>
                                            </w:div>
                                            <w:div w:id="148403926">
                                              <w:marLeft w:val="0"/>
                                              <w:marRight w:val="0"/>
                                              <w:marTop w:val="0"/>
                                              <w:marBottom w:val="0"/>
                                              <w:divBdr>
                                                <w:top w:val="single" w:sz="2" w:space="0" w:color="DFDFDF"/>
                                                <w:left w:val="single" w:sz="2" w:space="0" w:color="DFDFDF"/>
                                                <w:bottom w:val="single" w:sz="6" w:space="0" w:color="DFDFDF"/>
                                                <w:right w:val="single" w:sz="2" w:space="0" w:color="DFDFDF"/>
                                              </w:divBdr>
                                            </w:div>
                                            <w:div w:id="222060570">
                                              <w:marLeft w:val="0"/>
                                              <w:marRight w:val="0"/>
                                              <w:marTop w:val="0"/>
                                              <w:marBottom w:val="0"/>
                                              <w:divBdr>
                                                <w:top w:val="single" w:sz="2" w:space="0" w:color="DFDFDF"/>
                                                <w:left w:val="single" w:sz="2" w:space="0" w:color="DFDFDF"/>
                                                <w:bottom w:val="single" w:sz="6" w:space="0" w:color="DFDFDF"/>
                                                <w:right w:val="single" w:sz="2" w:space="0" w:color="DFDFDF"/>
                                              </w:divBdr>
                                            </w:div>
                                            <w:div w:id="320161851">
                                              <w:marLeft w:val="0"/>
                                              <w:marRight w:val="0"/>
                                              <w:marTop w:val="0"/>
                                              <w:marBottom w:val="0"/>
                                              <w:divBdr>
                                                <w:top w:val="single" w:sz="2" w:space="0" w:color="DFDFDF"/>
                                                <w:left w:val="single" w:sz="2" w:space="0" w:color="DFDFDF"/>
                                                <w:bottom w:val="single" w:sz="6" w:space="0" w:color="DFDFDF"/>
                                                <w:right w:val="single" w:sz="2" w:space="0" w:color="DFDFDF"/>
                                              </w:divBdr>
                                            </w:div>
                                            <w:div w:id="379287395">
                                              <w:marLeft w:val="0"/>
                                              <w:marRight w:val="0"/>
                                              <w:marTop w:val="0"/>
                                              <w:marBottom w:val="0"/>
                                              <w:divBdr>
                                                <w:top w:val="single" w:sz="2" w:space="0" w:color="DFDFDF"/>
                                                <w:left w:val="single" w:sz="2" w:space="0" w:color="DFDFDF"/>
                                                <w:bottom w:val="single" w:sz="6" w:space="0" w:color="DFDFDF"/>
                                                <w:right w:val="single" w:sz="2" w:space="0" w:color="DFDFDF"/>
                                              </w:divBdr>
                                            </w:div>
                                            <w:div w:id="421921273">
                                              <w:marLeft w:val="0"/>
                                              <w:marRight w:val="0"/>
                                              <w:marTop w:val="0"/>
                                              <w:marBottom w:val="0"/>
                                              <w:divBdr>
                                                <w:top w:val="single" w:sz="2" w:space="0" w:color="DFDFDF"/>
                                                <w:left w:val="single" w:sz="2" w:space="0" w:color="DFDFDF"/>
                                                <w:bottom w:val="single" w:sz="6" w:space="0" w:color="DFDFDF"/>
                                                <w:right w:val="single" w:sz="2" w:space="0" w:color="DFDFDF"/>
                                              </w:divBdr>
                                            </w:div>
                                            <w:div w:id="429589652">
                                              <w:marLeft w:val="0"/>
                                              <w:marRight w:val="0"/>
                                              <w:marTop w:val="0"/>
                                              <w:marBottom w:val="0"/>
                                              <w:divBdr>
                                                <w:top w:val="single" w:sz="2" w:space="0" w:color="DFDFDF"/>
                                                <w:left w:val="single" w:sz="2" w:space="0" w:color="DFDFDF"/>
                                                <w:bottom w:val="single" w:sz="6" w:space="0" w:color="DFDFDF"/>
                                                <w:right w:val="single" w:sz="2" w:space="0" w:color="DFDFDF"/>
                                              </w:divBdr>
                                            </w:div>
                                            <w:div w:id="477961422">
                                              <w:marLeft w:val="0"/>
                                              <w:marRight w:val="0"/>
                                              <w:marTop w:val="0"/>
                                              <w:marBottom w:val="0"/>
                                              <w:divBdr>
                                                <w:top w:val="single" w:sz="2" w:space="0" w:color="DFDFDF"/>
                                                <w:left w:val="single" w:sz="2" w:space="0" w:color="DFDFDF"/>
                                                <w:bottom w:val="single" w:sz="6" w:space="0" w:color="DFDFDF"/>
                                                <w:right w:val="single" w:sz="2" w:space="0" w:color="DFDFDF"/>
                                              </w:divBdr>
                                            </w:div>
                                            <w:div w:id="529490810">
                                              <w:marLeft w:val="0"/>
                                              <w:marRight w:val="0"/>
                                              <w:marTop w:val="0"/>
                                              <w:marBottom w:val="0"/>
                                              <w:divBdr>
                                                <w:top w:val="single" w:sz="2" w:space="0" w:color="DFDFDF"/>
                                                <w:left w:val="single" w:sz="2" w:space="0" w:color="DFDFDF"/>
                                                <w:bottom w:val="single" w:sz="6" w:space="0" w:color="DFDFDF"/>
                                                <w:right w:val="single" w:sz="2" w:space="0" w:color="DFDFDF"/>
                                              </w:divBdr>
                                            </w:div>
                                            <w:div w:id="564727687">
                                              <w:marLeft w:val="0"/>
                                              <w:marRight w:val="0"/>
                                              <w:marTop w:val="0"/>
                                              <w:marBottom w:val="0"/>
                                              <w:divBdr>
                                                <w:top w:val="single" w:sz="2" w:space="0" w:color="DFDFDF"/>
                                                <w:left w:val="single" w:sz="2" w:space="0" w:color="DFDFDF"/>
                                                <w:bottom w:val="single" w:sz="6" w:space="0" w:color="DFDFDF"/>
                                                <w:right w:val="single" w:sz="2" w:space="0" w:color="DFDFDF"/>
                                              </w:divBdr>
                                            </w:div>
                                            <w:div w:id="707724210">
                                              <w:marLeft w:val="0"/>
                                              <w:marRight w:val="0"/>
                                              <w:marTop w:val="0"/>
                                              <w:marBottom w:val="0"/>
                                              <w:divBdr>
                                                <w:top w:val="single" w:sz="2" w:space="0" w:color="DFDFDF"/>
                                                <w:left w:val="single" w:sz="2" w:space="0" w:color="DFDFDF"/>
                                                <w:bottom w:val="single" w:sz="6" w:space="0" w:color="DFDFDF"/>
                                                <w:right w:val="single" w:sz="2" w:space="0" w:color="DFDFDF"/>
                                              </w:divBdr>
                                            </w:div>
                                            <w:div w:id="832723522">
                                              <w:marLeft w:val="0"/>
                                              <w:marRight w:val="0"/>
                                              <w:marTop w:val="0"/>
                                              <w:marBottom w:val="0"/>
                                              <w:divBdr>
                                                <w:top w:val="single" w:sz="2" w:space="0" w:color="DFDFDF"/>
                                                <w:left w:val="single" w:sz="2" w:space="0" w:color="DFDFDF"/>
                                                <w:bottom w:val="single" w:sz="6" w:space="0" w:color="DFDFDF"/>
                                                <w:right w:val="single" w:sz="2" w:space="0" w:color="DFDFDF"/>
                                              </w:divBdr>
                                            </w:div>
                                            <w:div w:id="834684549">
                                              <w:marLeft w:val="0"/>
                                              <w:marRight w:val="0"/>
                                              <w:marTop w:val="0"/>
                                              <w:marBottom w:val="0"/>
                                              <w:divBdr>
                                                <w:top w:val="single" w:sz="2" w:space="0" w:color="DFDFDF"/>
                                                <w:left w:val="single" w:sz="2" w:space="0" w:color="DFDFDF"/>
                                                <w:bottom w:val="single" w:sz="6" w:space="0" w:color="DFDFDF"/>
                                                <w:right w:val="single" w:sz="2" w:space="0" w:color="DFDFDF"/>
                                              </w:divBdr>
                                            </w:div>
                                            <w:div w:id="958532836">
                                              <w:marLeft w:val="0"/>
                                              <w:marRight w:val="0"/>
                                              <w:marTop w:val="0"/>
                                              <w:marBottom w:val="0"/>
                                              <w:divBdr>
                                                <w:top w:val="single" w:sz="2" w:space="0" w:color="DFDFDF"/>
                                                <w:left w:val="single" w:sz="2" w:space="0" w:color="DFDFDF"/>
                                                <w:bottom w:val="single" w:sz="6" w:space="0" w:color="DFDFDF"/>
                                                <w:right w:val="single" w:sz="2" w:space="0" w:color="DFDFDF"/>
                                              </w:divBdr>
                                            </w:div>
                                            <w:div w:id="973677243">
                                              <w:marLeft w:val="0"/>
                                              <w:marRight w:val="0"/>
                                              <w:marTop w:val="0"/>
                                              <w:marBottom w:val="0"/>
                                              <w:divBdr>
                                                <w:top w:val="single" w:sz="2" w:space="0" w:color="BFBFBF"/>
                                                <w:left w:val="single" w:sz="2" w:space="0" w:color="BFBFBF"/>
                                                <w:bottom w:val="single" w:sz="6" w:space="0" w:color="BFBFBF"/>
                                                <w:right w:val="single" w:sz="2" w:space="0" w:color="BFBFBF"/>
                                              </w:divBdr>
                                            </w:div>
                                            <w:div w:id="1100031096">
                                              <w:marLeft w:val="0"/>
                                              <w:marRight w:val="0"/>
                                              <w:marTop w:val="0"/>
                                              <w:marBottom w:val="0"/>
                                              <w:divBdr>
                                                <w:top w:val="single" w:sz="2" w:space="0" w:color="DFDFDF"/>
                                                <w:left w:val="single" w:sz="2" w:space="0" w:color="DFDFDF"/>
                                                <w:bottom w:val="single" w:sz="6" w:space="0" w:color="DFDFDF"/>
                                                <w:right w:val="single" w:sz="2" w:space="0" w:color="DFDFDF"/>
                                              </w:divBdr>
                                            </w:div>
                                            <w:div w:id="1121850228">
                                              <w:marLeft w:val="0"/>
                                              <w:marRight w:val="0"/>
                                              <w:marTop w:val="0"/>
                                              <w:marBottom w:val="0"/>
                                              <w:divBdr>
                                                <w:top w:val="single" w:sz="2" w:space="0" w:color="DFDFDF"/>
                                                <w:left w:val="single" w:sz="2" w:space="0" w:color="DFDFDF"/>
                                                <w:bottom w:val="single" w:sz="6" w:space="0" w:color="DFDFDF"/>
                                                <w:right w:val="single" w:sz="2" w:space="0" w:color="DFDFDF"/>
                                              </w:divBdr>
                                            </w:div>
                                            <w:div w:id="1353846520">
                                              <w:marLeft w:val="0"/>
                                              <w:marRight w:val="0"/>
                                              <w:marTop w:val="0"/>
                                              <w:marBottom w:val="0"/>
                                              <w:divBdr>
                                                <w:top w:val="single" w:sz="2" w:space="0" w:color="DFDFDF"/>
                                                <w:left w:val="single" w:sz="2" w:space="0" w:color="DFDFDF"/>
                                                <w:bottom w:val="single" w:sz="6" w:space="0" w:color="DFDFDF"/>
                                                <w:right w:val="single" w:sz="2" w:space="0" w:color="DFDFDF"/>
                                              </w:divBdr>
                                            </w:div>
                                            <w:div w:id="1516579810">
                                              <w:marLeft w:val="0"/>
                                              <w:marRight w:val="0"/>
                                              <w:marTop w:val="0"/>
                                              <w:marBottom w:val="0"/>
                                              <w:divBdr>
                                                <w:top w:val="single" w:sz="2" w:space="0" w:color="DFDFDF"/>
                                                <w:left w:val="single" w:sz="2" w:space="0" w:color="DFDFDF"/>
                                                <w:bottom w:val="single" w:sz="6" w:space="0" w:color="DFDFDF"/>
                                                <w:right w:val="single" w:sz="2" w:space="0" w:color="DFDFDF"/>
                                              </w:divBdr>
                                            </w:div>
                                            <w:div w:id="1555967017">
                                              <w:marLeft w:val="0"/>
                                              <w:marRight w:val="0"/>
                                              <w:marTop w:val="0"/>
                                              <w:marBottom w:val="0"/>
                                              <w:divBdr>
                                                <w:top w:val="single" w:sz="2" w:space="0" w:color="BFBFBF"/>
                                                <w:left w:val="single" w:sz="2" w:space="0" w:color="BFBFBF"/>
                                                <w:bottom w:val="single" w:sz="6" w:space="0" w:color="BFBFBF"/>
                                                <w:right w:val="single" w:sz="2" w:space="0" w:color="BFBFBF"/>
                                              </w:divBdr>
                                            </w:div>
                                            <w:div w:id="1562713905">
                                              <w:marLeft w:val="0"/>
                                              <w:marRight w:val="0"/>
                                              <w:marTop w:val="0"/>
                                              <w:marBottom w:val="0"/>
                                              <w:divBdr>
                                                <w:top w:val="single" w:sz="2" w:space="0" w:color="DFDFDF"/>
                                                <w:left w:val="single" w:sz="2" w:space="0" w:color="DFDFDF"/>
                                                <w:bottom w:val="single" w:sz="6" w:space="0" w:color="DFDFDF"/>
                                                <w:right w:val="single" w:sz="2" w:space="0" w:color="DFDFDF"/>
                                              </w:divBdr>
                                            </w:div>
                                            <w:div w:id="1602713048">
                                              <w:marLeft w:val="0"/>
                                              <w:marRight w:val="0"/>
                                              <w:marTop w:val="0"/>
                                              <w:marBottom w:val="0"/>
                                              <w:divBdr>
                                                <w:top w:val="single" w:sz="2" w:space="0" w:color="DFDFDF"/>
                                                <w:left w:val="single" w:sz="2" w:space="0" w:color="DFDFDF"/>
                                                <w:bottom w:val="single" w:sz="6" w:space="0" w:color="DFDFDF"/>
                                                <w:right w:val="single" w:sz="2" w:space="0" w:color="DFDFDF"/>
                                              </w:divBdr>
                                            </w:div>
                                            <w:div w:id="1622422754">
                                              <w:marLeft w:val="0"/>
                                              <w:marRight w:val="0"/>
                                              <w:marTop w:val="0"/>
                                              <w:marBottom w:val="0"/>
                                              <w:divBdr>
                                                <w:top w:val="single" w:sz="2" w:space="0" w:color="DFDFDF"/>
                                                <w:left w:val="single" w:sz="2" w:space="0" w:color="DFDFDF"/>
                                                <w:bottom w:val="single" w:sz="6" w:space="0" w:color="DFDFDF"/>
                                                <w:right w:val="single" w:sz="2" w:space="0" w:color="DFDFDF"/>
                                              </w:divBdr>
                                            </w:div>
                                            <w:div w:id="1687365271">
                                              <w:marLeft w:val="0"/>
                                              <w:marRight w:val="0"/>
                                              <w:marTop w:val="0"/>
                                              <w:marBottom w:val="0"/>
                                              <w:divBdr>
                                                <w:top w:val="single" w:sz="2" w:space="0" w:color="DFDFDF"/>
                                                <w:left w:val="single" w:sz="2" w:space="0" w:color="DFDFDF"/>
                                                <w:bottom w:val="single" w:sz="6" w:space="0" w:color="DFDFDF"/>
                                                <w:right w:val="single" w:sz="2" w:space="0" w:color="DFDFDF"/>
                                              </w:divBdr>
                                            </w:div>
                                            <w:div w:id="1792632829">
                                              <w:marLeft w:val="0"/>
                                              <w:marRight w:val="0"/>
                                              <w:marTop w:val="0"/>
                                              <w:marBottom w:val="0"/>
                                              <w:divBdr>
                                                <w:top w:val="single" w:sz="2" w:space="0" w:color="DFDFDF"/>
                                                <w:left w:val="single" w:sz="2" w:space="0" w:color="DFDFDF"/>
                                                <w:bottom w:val="single" w:sz="6" w:space="0" w:color="DFDFDF"/>
                                                <w:right w:val="single" w:sz="2" w:space="0" w:color="DFDFDF"/>
                                              </w:divBdr>
                                            </w:div>
                                            <w:div w:id="1943339964">
                                              <w:marLeft w:val="0"/>
                                              <w:marRight w:val="0"/>
                                              <w:marTop w:val="0"/>
                                              <w:marBottom w:val="0"/>
                                              <w:divBdr>
                                                <w:top w:val="single" w:sz="2" w:space="0" w:color="DFDFDF"/>
                                                <w:left w:val="single" w:sz="2" w:space="0" w:color="DFDFDF"/>
                                                <w:bottom w:val="single" w:sz="6" w:space="0" w:color="DFDFDF"/>
                                                <w:right w:val="single" w:sz="2" w:space="0" w:color="DFDFDF"/>
                                              </w:divBdr>
                                            </w:div>
                                            <w:div w:id="2125270398">
                                              <w:marLeft w:val="0"/>
                                              <w:marRight w:val="0"/>
                                              <w:marTop w:val="0"/>
                                              <w:marBottom w:val="0"/>
                                              <w:divBdr>
                                                <w:top w:val="single" w:sz="2" w:space="0" w:color="DFDFDF"/>
                                                <w:left w:val="single" w:sz="2" w:space="0" w:color="DFDFDF"/>
                                                <w:bottom w:val="single" w:sz="6" w:space="0" w:color="DFDFDF"/>
                                                <w:right w:val="single" w:sz="2" w:space="0" w:color="DFDFDF"/>
                                              </w:divBdr>
                                            </w:div>
                                          </w:divsChild>
                                        </w:div>
                                      </w:divsChild>
                                    </w:div>
                                  </w:divsChild>
                                </w:div>
                              </w:divsChild>
                            </w:div>
                            <w:div w:id="1664699230">
                              <w:marLeft w:val="0"/>
                              <w:marRight w:val="0"/>
                              <w:marTop w:val="0"/>
                              <w:marBottom w:val="0"/>
                              <w:divBdr>
                                <w:top w:val="none" w:sz="0" w:space="0" w:color="auto"/>
                                <w:left w:val="none" w:sz="0" w:space="0" w:color="auto"/>
                                <w:bottom w:val="none" w:sz="0" w:space="0" w:color="auto"/>
                                <w:right w:val="none" w:sz="0" w:space="0" w:color="auto"/>
                              </w:divBdr>
                              <w:divsChild>
                                <w:div w:id="457337209">
                                  <w:marLeft w:val="0"/>
                                  <w:marRight w:val="0"/>
                                  <w:marTop w:val="0"/>
                                  <w:marBottom w:val="0"/>
                                  <w:divBdr>
                                    <w:top w:val="none" w:sz="0" w:space="0" w:color="auto"/>
                                    <w:left w:val="none" w:sz="0" w:space="0" w:color="auto"/>
                                    <w:bottom w:val="none" w:sz="0" w:space="0" w:color="auto"/>
                                    <w:right w:val="none" w:sz="0" w:space="0" w:color="auto"/>
                                  </w:divBdr>
                                  <w:divsChild>
                                    <w:div w:id="1093864236">
                                      <w:marLeft w:val="0"/>
                                      <w:marRight w:val="0"/>
                                      <w:marTop w:val="0"/>
                                      <w:marBottom w:val="0"/>
                                      <w:divBdr>
                                        <w:top w:val="none" w:sz="0" w:space="0" w:color="auto"/>
                                        <w:left w:val="none" w:sz="0" w:space="0" w:color="auto"/>
                                        <w:bottom w:val="none" w:sz="0" w:space="0" w:color="auto"/>
                                        <w:right w:val="none" w:sz="0" w:space="0" w:color="auto"/>
                                      </w:divBdr>
                                      <w:divsChild>
                                        <w:div w:id="99566802">
                                          <w:marLeft w:val="0"/>
                                          <w:marRight w:val="0"/>
                                          <w:marTop w:val="0"/>
                                          <w:marBottom w:val="0"/>
                                          <w:divBdr>
                                            <w:top w:val="none" w:sz="0" w:space="0" w:color="auto"/>
                                            <w:left w:val="none" w:sz="0" w:space="0" w:color="auto"/>
                                            <w:bottom w:val="none" w:sz="0" w:space="0" w:color="auto"/>
                                            <w:right w:val="single" w:sz="6" w:space="0" w:color="BBBBBB"/>
                                          </w:divBdr>
                                          <w:divsChild>
                                            <w:div w:id="176817627">
                                              <w:marLeft w:val="0"/>
                                              <w:marRight w:val="0"/>
                                              <w:marTop w:val="0"/>
                                              <w:marBottom w:val="0"/>
                                              <w:divBdr>
                                                <w:top w:val="single" w:sz="2" w:space="0" w:color="DFDFDF"/>
                                                <w:left w:val="single" w:sz="2" w:space="0" w:color="DFDFDF"/>
                                                <w:bottom w:val="single" w:sz="6" w:space="0" w:color="DFDFDF"/>
                                                <w:right w:val="single" w:sz="2" w:space="0" w:color="DFDFDF"/>
                                              </w:divBdr>
                                            </w:div>
                                            <w:div w:id="178157651">
                                              <w:marLeft w:val="0"/>
                                              <w:marRight w:val="0"/>
                                              <w:marTop w:val="0"/>
                                              <w:marBottom w:val="0"/>
                                              <w:divBdr>
                                                <w:top w:val="single" w:sz="2" w:space="0" w:color="DFDFDF"/>
                                                <w:left w:val="single" w:sz="2" w:space="0" w:color="DFDFDF"/>
                                                <w:bottom w:val="single" w:sz="6" w:space="0" w:color="DFDFDF"/>
                                                <w:right w:val="single" w:sz="2" w:space="0" w:color="DFDFDF"/>
                                              </w:divBdr>
                                            </w:div>
                                            <w:div w:id="374738421">
                                              <w:marLeft w:val="0"/>
                                              <w:marRight w:val="0"/>
                                              <w:marTop w:val="0"/>
                                              <w:marBottom w:val="0"/>
                                              <w:divBdr>
                                                <w:top w:val="single" w:sz="2" w:space="0" w:color="DFDFDF"/>
                                                <w:left w:val="single" w:sz="2" w:space="0" w:color="DFDFDF"/>
                                                <w:bottom w:val="single" w:sz="6" w:space="0" w:color="DFDFDF"/>
                                                <w:right w:val="single" w:sz="2" w:space="0" w:color="DFDFDF"/>
                                              </w:divBdr>
                                            </w:div>
                                            <w:div w:id="378745879">
                                              <w:marLeft w:val="0"/>
                                              <w:marRight w:val="0"/>
                                              <w:marTop w:val="0"/>
                                              <w:marBottom w:val="0"/>
                                              <w:divBdr>
                                                <w:top w:val="single" w:sz="2" w:space="0" w:color="DFDFDF"/>
                                                <w:left w:val="single" w:sz="2" w:space="0" w:color="DFDFDF"/>
                                                <w:bottom w:val="single" w:sz="6" w:space="0" w:color="DFDFDF"/>
                                                <w:right w:val="single" w:sz="2" w:space="0" w:color="DFDFDF"/>
                                              </w:divBdr>
                                            </w:div>
                                            <w:div w:id="410741728">
                                              <w:marLeft w:val="0"/>
                                              <w:marRight w:val="0"/>
                                              <w:marTop w:val="0"/>
                                              <w:marBottom w:val="0"/>
                                              <w:divBdr>
                                                <w:top w:val="single" w:sz="2" w:space="0" w:color="DFDFDF"/>
                                                <w:left w:val="single" w:sz="2" w:space="0" w:color="DFDFDF"/>
                                                <w:bottom w:val="single" w:sz="6" w:space="0" w:color="DFDFDF"/>
                                                <w:right w:val="single" w:sz="2" w:space="0" w:color="DFDFDF"/>
                                              </w:divBdr>
                                            </w:div>
                                            <w:div w:id="429010412">
                                              <w:marLeft w:val="0"/>
                                              <w:marRight w:val="0"/>
                                              <w:marTop w:val="0"/>
                                              <w:marBottom w:val="0"/>
                                              <w:divBdr>
                                                <w:top w:val="single" w:sz="2" w:space="0" w:color="DFDFDF"/>
                                                <w:left w:val="single" w:sz="2" w:space="0" w:color="DFDFDF"/>
                                                <w:bottom w:val="single" w:sz="6" w:space="0" w:color="DFDFDF"/>
                                                <w:right w:val="single" w:sz="2" w:space="0" w:color="DFDFDF"/>
                                              </w:divBdr>
                                            </w:div>
                                            <w:div w:id="656811401">
                                              <w:marLeft w:val="0"/>
                                              <w:marRight w:val="0"/>
                                              <w:marTop w:val="0"/>
                                              <w:marBottom w:val="0"/>
                                              <w:divBdr>
                                                <w:top w:val="single" w:sz="2" w:space="0" w:color="DFDFDF"/>
                                                <w:left w:val="single" w:sz="2" w:space="0" w:color="DFDFDF"/>
                                                <w:bottom w:val="single" w:sz="6" w:space="0" w:color="DFDFDF"/>
                                                <w:right w:val="single" w:sz="2" w:space="0" w:color="DFDFDF"/>
                                              </w:divBdr>
                                            </w:div>
                                            <w:div w:id="703411834">
                                              <w:marLeft w:val="0"/>
                                              <w:marRight w:val="0"/>
                                              <w:marTop w:val="0"/>
                                              <w:marBottom w:val="0"/>
                                              <w:divBdr>
                                                <w:top w:val="single" w:sz="2" w:space="0" w:color="DFDFDF"/>
                                                <w:left w:val="single" w:sz="2" w:space="0" w:color="DFDFDF"/>
                                                <w:bottom w:val="single" w:sz="6" w:space="0" w:color="DFDFDF"/>
                                                <w:right w:val="single" w:sz="2" w:space="0" w:color="DFDFDF"/>
                                              </w:divBdr>
                                            </w:div>
                                            <w:div w:id="811555017">
                                              <w:marLeft w:val="0"/>
                                              <w:marRight w:val="0"/>
                                              <w:marTop w:val="0"/>
                                              <w:marBottom w:val="0"/>
                                              <w:divBdr>
                                                <w:top w:val="single" w:sz="2" w:space="0" w:color="DFDFDF"/>
                                                <w:left w:val="single" w:sz="2" w:space="0" w:color="DFDFDF"/>
                                                <w:bottom w:val="single" w:sz="6" w:space="0" w:color="DFDFDF"/>
                                                <w:right w:val="single" w:sz="2" w:space="0" w:color="DFDFDF"/>
                                              </w:divBdr>
                                            </w:div>
                                            <w:div w:id="934434600">
                                              <w:marLeft w:val="0"/>
                                              <w:marRight w:val="0"/>
                                              <w:marTop w:val="0"/>
                                              <w:marBottom w:val="0"/>
                                              <w:divBdr>
                                                <w:top w:val="single" w:sz="2" w:space="0" w:color="DFDFDF"/>
                                                <w:left w:val="single" w:sz="2" w:space="0" w:color="DFDFDF"/>
                                                <w:bottom w:val="single" w:sz="6" w:space="0" w:color="DFDFDF"/>
                                                <w:right w:val="single" w:sz="2" w:space="0" w:color="DFDFDF"/>
                                              </w:divBdr>
                                            </w:div>
                                            <w:div w:id="1003900412">
                                              <w:marLeft w:val="0"/>
                                              <w:marRight w:val="0"/>
                                              <w:marTop w:val="0"/>
                                              <w:marBottom w:val="0"/>
                                              <w:divBdr>
                                                <w:top w:val="single" w:sz="2" w:space="0" w:color="DFDFDF"/>
                                                <w:left w:val="single" w:sz="2" w:space="0" w:color="DFDFDF"/>
                                                <w:bottom w:val="single" w:sz="6" w:space="0" w:color="DFDFDF"/>
                                                <w:right w:val="single" w:sz="2" w:space="0" w:color="DFDFDF"/>
                                              </w:divBdr>
                                            </w:div>
                                            <w:div w:id="1005403822">
                                              <w:marLeft w:val="0"/>
                                              <w:marRight w:val="0"/>
                                              <w:marTop w:val="0"/>
                                              <w:marBottom w:val="0"/>
                                              <w:divBdr>
                                                <w:top w:val="single" w:sz="2" w:space="0" w:color="DFDFDF"/>
                                                <w:left w:val="single" w:sz="2" w:space="0" w:color="DFDFDF"/>
                                                <w:bottom w:val="single" w:sz="6" w:space="0" w:color="DFDFDF"/>
                                                <w:right w:val="single" w:sz="2" w:space="0" w:color="DFDFDF"/>
                                              </w:divBdr>
                                            </w:div>
                                            <w:div w:id="1021585202">
                                              <w:marLeft w:val="0"/>
                                              <w:marRight w:val="0"/>
                                              <w:marTop w:val="0"/>
                                              <w:marBottom w:val="0"/>
                                              <w:divBdr>
                                                <w:top w:val="single" w:sz="2" w:space="0" w:color="DFDFDF"/>
                                                <w:left w:val="single" w:sz="2" w:space="0" w:color="DFDFDF"/>
                                                <w:bottom w:val="single" w:sz="6" w:space="0" w:color="DFDFDF"/>
                                                <w:right w:val="single" w:sz="2" w:space="0" w:color="DFDFDF"/>
                                              </w:divBdr>
                                            </w:div>
                                            <w:div w:id="1027020980">
                                              <w:marLeft w:val="0"/>
                                              <w:marRight w:val="0"/>
                                              <w:marTop w:val="0"/>
                                              <w:marBottom w:val="0"/>
                                              <w:divBdr>
                                                <w:top w:val="single" w:sz="2" w:space="0" w:color="DFDFDF"/>
                                                <w:left w:val="single" w:sz="2" w:space="0" w:color="DFDFDF"/>
                                                <w:bottom w:val="single" w:sz="6" w:space="0" w:color="DFDFDF"/>
                                                <w:right w:val="single" w:sz="2" w:space="0" w:color="DFDFDF"/>
                                              </w:divBdr>
                                            </w:div>
                                            <w:div w:id="1091583836">
                                              <w:marLeft w:val="0"/>
                                              <w:marRight w:val="0"/>
                                              <w:marTop w:val="0"/>
                                              <w:marBottom w:val="0"/>
                                              <w:divBdr>
                                                <w:top w:val="single" w:sz="2" w:space="0" w:color="DFDFDF"/>
                                                <w:left w:val="single" w:sz="2" w:space="0" w:color="DFDFDF"/>
                                                <w:bottom w:val="single" w:sz="6" w:space="0" w:color="DFDFDF"/>
                                                <w:right w:val="single" w:sz="2" w:space="0" w:color="DFDFDF"/>
                                              </w:divBdr>
                                            </w:div>
                                            <w:div w:id="1174875107">
                                              <w:marLeft w:val="0"/>
                                              <w:marRight w:val="0"/>
                                              <w:marTop w:val="0"/>
                                              <w:marBottom w:val="0"/>
                                              <w:divBdr>
                                                <w:top w:val="single" w:sz="2" w:space="0" w:color="DFDFDF"/>
                                                <w:left w:val="single" w:sz="2" w:space="0" w:color="DFDFDF"/>
                                                <w:bottom w:val="single" w:sz="6" w:space="0" w:color="DFDFDF"/>
                                                <w:right w:val="single" w:sz="2" w:space="0" w:color="DFDFDF"/>
                                              </w:divBdr>
                                            </w:div>
                                            <w:div w:id="1188831691">
                                              <w:marLeft w:val="0"/>
                                              <w:marRight w:val="0"/>
                                              <w:marTop w:val="0"/>
                                              <w:marBottom w:val="0"/>
                                              <w:divBdr>
                                                <w:top w:val="single" w:sz="2" w:space="0" w:color="DFDFDF"/>
                                                <w:left w:val="single" w:sz="2" w:space="0" w:color="DFDFDF"/>
                                                <w:bottom w:val="single" w:sz="6" w:space="0" w:color="DFDFDF"/>
                                                <w:right w:val="single" w:sz="2" w:space="0" w:color="DFDFDF"/>
                                              </w:divBdr>
                                            </w:div>
                                            <w:div w:id="1203985005">
                                              <w:marLeft w:val="0"/>
                                              <w:marRight w:val="0"/>
                                              <w:marTop w:val="0"/>
                                              <w:marBottom w:val="0"/>
                                              <w:divBdr>
                                                <w:top w:val="single" w:sz="2" w:space="0" w:color="DFDFDF"/>
                                                <w:left w:val="single" w:sz="2" w:space="0" w:color="DFDFDF"/>
                                                <w:bottom w:val="single" w:sz="6" w:space="0" w:color="DFDFDF"/>
                                                <w:right w:val="single" w:sz="2" w:space="0" w:color="DFDFDF"/>
                                              </w:divBdr>
                                            </w:div>
                                            <w:div w:id="1210145188">
                                              <w:marLeft w:val="0"/>
                                              <w:marRight w:val="0"/>
                                              <w:marTop w:val="0"/>
                                              <w:marBottom w:val="0"/>
                                              <w:divBdr>
                                                <w:top w:val="single" w:sz="2" w:space="0" w:color="DFDFDF"/>
                                                <w:left w:val="single" w:sz="2" w:space="0" w:color="DFDFDF"/>
                                                <w:bottom w:val="single" w:sz="6" w:space="0" w:color="DFDFDF"/>
                                                <w:right w:val="single" w:sz="2" w:space="0" w:color="DFDFDF"/>
                                              </w:divBdr>
                                            </w:div>
                                            <w:div w:id="1281381854">
                                              <w:marLeft w:val="0"/>
                                              <w:marRight w:val="0"/>
                                              <w:marTop w:val="0"/>
                                              <w:marBottom w:val="0"/>
                                              <w:divBdr>
                                                <w:top w:val="single" w:sz="2" w:space="0" w:color="DFDFDF"/>
                                                <w:left w:val="single" w:sz="2" w:space="0" w:color="DFDFDF"/>
                                                <w:bottom w:val="single" w:sz="6" w:space="0" w:color="DFDFDF"/>
                                                <w:right w:val="single" w:sz="2" w:space="0" w:color="DFDFDF"/>
                                              </w:divBdr>
                                            </w:div>
                                            <w:div w:id="1382247980">
                                              <w:marLeft w:val="0"/>
                                              <w:marRight w:val="0"/>
                                              <w:marTop w:val="0"/>
                                              <w:marBottom w:val="0"/>
                                              <w:divBdr>
                                                <w:top w:val="single" w:sz="2" w:space="0" w:color="DFDFDF"/>
                                                <w:left w:val="single" w:sz="2" w:space="0" w:color="DFDFDF"/>
                                                <w:bottom w:val="single" w:sz="6" w:space="0" w:color="DFDFDF"/>
                                                <w:right w:val="single" w:sz="2" w:space="0" w:color="DFDFDF"/>
                                              </w:divBdr>
                                            </w:div>
                                            <w:div w:id="1551528768">
                                              <w:marLeft w:val="0"/>
                                              <w:marRight w:val="0"/>
                                              <w:marTop w:val="0"/>
                                              <w:marBottom w:val="0"/>
                                              <w:divBdr>
                                                <w:top w:val="single" w:sz="2" w:space="0" w:color="DFDFDF"/>
                                                <w:left w:val="single" w:sz="2" w:space="0" w:color="DFDFDF"/>
                                                <w:bottom w:val="single" w:sz="6" w:space="0" w:color="DFDFDF"/>
                                                <w:right w:val="single" w:sz="2" w:space="0" w:color="DFDFDF"/>
                                              </w:divBdr>
                                            </w:div>
                                            <w:div w:id="1610433352">
                                              <w:marLeft w:val="0"/>
                                              <w:marRight w:val="0"/>
                                              <w:marTop w:val="0"/>
                                              <w:marBottom w:val="0"/>
                                              <w:divBdr>
                                                <w:top w:val="single" w:sz="2" w:space="0" w:color="DFDFDF"/>
                                                <w:left w:val="single" w:sz="2" w:space="0" w:color="DFDFDF"/>
                                                <w:bottom w:val="single" w:sz="6" w:space="0" w:color="DFDFDF"/>
                                                <w:right w:val="single" w:sz="2" w:space="0" w:color="DFDFDF"/>
                                              </w:divBdr>
                                            </w:div>
                                            <w:div w:id="1887639005">
                                              <w:marLeft w:val="0"/>
                                              <w:marRight w:val="0"/>
                                              <w:marTop w:val="0"/>
                                              <w:marBottom w:val="0"/>
                                              <w:divBdr>
                                                <w:top w:val="single" w:sz="2" w:space="0" w:color="DFDFDF"/>
                                                <w:left w:val="single" w:sz="2" w:space="0" w:color="DFDFDF"/>
                                                <w:bottom w:val="single" w:sz="6" w:space="0" w:color="DFDFDF"/>
                                                <w:right w:val="single" w:sz="2" w:space="0" w:color="DFDFDF"/>
                                              </w:divBdr>
                                            </w:div>
                                            <w:div w:id="2034335386">
                                              <w:marLeft w:val="0"/>
                                              <w:marRight w:val="0"/>
                                              <w:marTop w:val="0"/>
                                              <w:marBottom w:val="0"/>
                                              <w:divBdr>
                                                <w:top w:val="single" w:sz="2" w:space="0" w:color="DFDFDF"/>
                                                <w:left w:val="single" w:sz="2" w:space="0" w:color="DFDFDF"/>
                                                <w:bottom w:val="single" w:sz="6" w:space="0" w:color="DFDFDF"/>
                                                <w:right w:val="single" w:sz="2" w:space="0" w:color="DFDFDF"/>
                                              </w:divBdr>
                                            </w:div>
                                            <w:div w:id="2109040489">
                                              <w:marLeft w:val="0"/>
                                              <w:marRight w:val="0"/>
                                              <w:marTop w:val="0"/>
                                              <w:marBottom w:val="0"/>
                                              <w:divBdr>
                                                <w:top w:val="single" w:sz="2" w:space="0" w:color="DFDFDF"/>
                                                <w:left w:val="single" w:sz="2" w:space="0" w:color="DFDFDF"/>
                                                <w:bottom w:val="single" w:sz="6" w:space="0" w:color="DFDFDF"/>
                                                <w:right w:val="single" w:sz="2" w:space="0" w:color="DFDFDF"/>
                                              </w:divBdr>
                                            </w:div>
                                            <w:div w:id="2125880582">
                                              <w:marLeft w:val="0"/>
                                              <w:marRight w:val="0"/>
                                              <w:marTop w:val="0"/>
                                              <w:marBottom w:val="0"/>
                                              <w:divBdr>
                                                <w:top w:val="single" w:sz="2" w:space="0" w:color="DFDFDF"/>
                                                <w:left w:val="single" w:sz="2" w:space="0" w:color="DFDFDF"/>
                                                <w:bottom w:val="single" w:sz="6" w:space="0" w:color="DFDFDF"/>
                                                <w:right w:val="single" w:sz="2" w:space="0" w:color="DFDFDF"/>
                                              </w:divBdr>
                                            </w:div>
                                            <w:div w:id="2142845178">
                                              <w:marLeft w:val="0"/>
                                              <w:marRight w:val="0"/>
                                              <w:marTop w:val="0"/>
                                              <w:marBottom w:val="0"/>
                                              <w:divBdr>
                                                <w:top w:val="single" w:sz="2" w:space="0" w:color="DFDFDF"/>
                                                <w:left w:val="single" w:sz="2" w:space="0" w:color="DFDFDF"/>
                                                <w:bottom w:val="single" w:sz="6" w:space="0" w:color="DFDFDF"/>
                                                <w:right w:val="single" w:sz="2" w:space="0" w:color="DFDFDF"/>
                                              </w:divBdr>
                                            </w:div>
                                          </w:divsChild>
                                        </w:div>
                                      </w:divsChild>
                                    </w:div>
                                  </w:divsChild>
                                </w:div>
                              </w:divsChild>
                            </w:div>
                          </w:divsChild>
                        </w:div>
                      </w:divsChild>
                    </w:div>
                  </w:divsChild>
                </w:div>
              </w:divsChild>
            </w:div>
          </w:divsChild>
        </w:div>
      </w:divsChild>
    </w:div>
    <w:div w:id="1775248924">
      <w:bodyDiv w:val="1"/>
      <w:marLeft w:val="0"/>
      <w:marRight w:val="0"/>
      <w:marTop w:val="0"/>
      <w:marBottom w:val="0"/>
      <w:divBdr>
        <w:top w:val="none" w:sz="0" w:space="0" w:color="auto"/>
        <w:left w:val="none" w:sz="0" w:space="0" w:color="auto"/>
        <w:bottom w:val="none" w:sz="0" w:space="0" w:color="auto"/>
        <w:right w:val="none" w:sz="0" w:space="0" w:color="auto"/>
      </w:divBdr>
    </w:div>
    <w:div w:id="1776826089">
      <w:bodyDiv w:val="1"/>
      <w:marLeft w:val="0"/>
      <w:marRight w:val="0"/>
      <w:marTop w:val="0"/>
      <w:marBottom w:val="0"/>
      <w:divBdr>
        <w:top w:val="none" w:sz="0" w:space="0" w:color="auto"/>
        <w:left w:val="none" w:sz="0" w:space="0" w:color="auto"/>
        <w:bottom w:val="none" w:sz="0" w:space="0" w:color="auto"/>
        <w:right w:val="none" w:sz="0" w:space="0" w:color="auto"/>
      </w:divBdr>
    </w:div>
    <w:div w:id="1778059742">
      <w:bodyDiv w:val="1"/>
      <w:marLeft w:val="0"/>
      <w:marRight w:val="0"/>
      <w:marTop w:val="0"/>
      <w:marBottom w:val="0"/>
      <w:divBdr>
        <w:top w:val="none" w:sz="0" w:space="0" w:color="auto"/>
        <w:left w:val="none" w:sz="0" w:space="0" w:color="auto"/>
        <w:bottom w:val="none" w:sz="0" w:space="0" w:color="auto"/>
        <w:right w:val="none" w:sz="0" w:space="0" w:color="auto"/>
      </w:divBdr>
    </w:div>
    <w:div w:id="1780684247">
      <w:bodyDiv w:val="1"/>
      <w:marLeft w:val="0"/>
      <w:marRight w:val="0"/>
      <w:marTop w:val="0"/>
      <w:marBottom w:val="0"/>
      <w:divBdr>
        <w:top w:val="none" w:sz="0" w:space="0" w:color="auto"/>
        <w:left w:val="none" w:sz="0" w:space="0" w:color="auto"/>
        <w:bottom w:val="none" w:sz="0" w:space="0" w:color="auto"/>
        <w:right w:val="none" w:sz="0" w:space="0" w:color="auto"/>
      </w:divBdr>
    </w:div>
    <w:div w:id="1782872284">
      <w:bodyDiv w:val="1"/>
      <w:marLeft w:val="0"/>
      <w:marRight w:val="0"/>
      <w:marTop w:val="0"/>
      <w:marBottom w:val="0"/>
      <w:divBdr>
        <w:top w:val="none" w:sz="0" w:space="0" w:color="auto"/>
        <w:left w:val="none" w:sz="0" w:space="0" w:color="auto"/>
        <w:bottom w:val="none" w:sz="0" w:space="0" w:color="auto"/>
        <w:right w:val="none" w:sz="0" w:space="0" w:color="auto"/>
      </w:divBdr>
    </w:div>
    <w:div w:id="1782921505">
      <w:bodyDiv w:val="1"/>
      <w:marLeft w:val="0"/>
      <w:marRight w:val="0"/>
      <w:marTop w:val="0"/>
      <w:marBottom w:val="0"/>
      <w:divBdr>
        <w:top w:val="none" w:sz="0" w:space="0" w:color="auto"/>
        <w:left w:val="none" w:sz="0" w:space="0" w:color="auto"/>
        <w:bottom w:val="none" w:sz="0" w:space="0" w:color="auto"/>
        <w:right w:val="none" w:sz="0" w:space="0" w:color="auto"/>
      </w:divBdr>
    </w:div>
    <w:div w:id="1793283754">
      <w:bodyDiv w:val="1"/>
      <w:marLeft w:val="0"/>
      <w:marRight w:val="0"/>
      <w:marTop w:val="0"/>
      <w:marBottom w:val="0"/>
      <w:divBdr>
        <w:top w:val="none" w:sz="0" w:space="0" w:color="auto"/>
        <w:left w:val="none" w:sz="0" w:space="0" w:color="auto"/>
        <w:bottom w:val="none" w:sz="0" w:space="0" w:color="auto"/>
        <w:right w:val="none" w:sz="0" w:space="0" w:color="auto"/>
      </w:divBdr>
    </w:div>
    <w:div w:id="1794321631">
      <w:bodyDiv w:val="1"/>
      <w:marLeft w:val="0"/>
      <w:marRight w:val="0"/>
      <w:marTop w:val="0"/>
      <w:marBottom w:val="0"/>
      <w:divBdr>
        <w:top w:val="none" w:sz="0" w:space="0" w:color="auto"/>
        <w:left w:val="none" w:sz="0" w:space="0" w:color="auto"/>
        <w:bottom w:val="none" w:sz="0" w:space="0" w:color="auto"/>
        <w:right w:val="none" w:sz="0" w:space="0" w:color="auto"/>
      </w:divBdr>
    </w:div>
    <w:div w:id="1795977261">
      <w:bodyDiv w:val="1"/>
      <w:marLeft w:val="0"/>
      <w:marRight w:val="0"/>
      <w:marTop w:val="0"/>
      <w:marBottom w:val="0"/>
      <w:divBdr>
        <w:top w:val="none" w:sz="0" w:space="0" w:color="auto"/>
        <w:left w:val="none" w:sz="0" w:space="0" w:color="auto"/>
        <w:bottom w:val="none" w:sz="0" w:space="0" w:color="auto"/>
        <w:right w:val="none" w:sz="0" w:space="0" w:color="auto"/>
      </w:divBdr>
    </w:div>
    <w:div w:id="1798648102">
      <w:bodyDiv w:val="1"/>
      <w:marLeft w:val="0"/>
      <w:marRight w:val="0"/>
      <w:marTop w:val="0"/>
      <w:marBottom w:val="0"/>
      <w:divBdr>
        <w:top w:val="none" w:sz="0" w:space="0" w:color="auto"/>
        <w:left w:val="none" w:sz="0" w:space="0" w:color="auto"/>
        <w:bottom w:val="none" w:sz="0" w:space="0" w:color="auto"/>
        <w:right w:val="none" w:sz="0" w:space="0" w:color="auto"/>
      </w:divBdr>
    </w:div>
    <w:div w:id="1803845232">
      <w:bodyDiv w:val="1"/>
      <w:marLeft w:val="0"/>
      <w:marRight w:val="0"/>
      <w:marTop w:val="0"/>
      <w:marBottom w:val="0"/>
      <w:divBdr>
        <w:top w:val="none" w:sz="0" w:space="0" w:color="auto"/>
        <w:left w:val="none" w:sz="0" w:space="0" w:color="auto"/>
        <w:bottom w:val="none" w:sz="0" w:space="0" w:color="auto"/>
        <w:right w:val="none" w:sz="0" w:space="0" w:color="auto"/>
      </w:divBdr>
    </w:div>
    <w:div w:id="1804497052">
      <w:bodyDiv w:val="1"/>
      <w:marLeft w:val="0"/>
      <w:marRight w:val="0"/>
      <w:marTop w:val="0"/>
      <w:marBottom w:val="0"/>
      <w:divBdr>
        <w:top w:val="none" w:sz="0" w:space="0" w:color="auto"/>
        <w:left w:val="none" w:sz="0" w:space="0" w:color="auto"/>
        <w:bottom w:val="none" w:sz="0" w:space="0" w:color="auto"/>
        <w:right w:val="none" w:sz="0" w:space="0" w:color="auto"/>
      </w:divBdr>
    </w:div>
    <w:div w:id="1804615276">
      <w:bodyDiv w:val="1"/>
      <w:marLeft w:val="0"/>
      <w:marRight w:val="0"/>
      <w:marTop w:val="0"/>
      <w:marBottom w:val="0"/>
      <w:divBdr>
        <w:top w:val="none" w:sz="0" w:space="0" w:color="auto"/>
        <w:left w:val="none" w:sz="0" w:space="0" w:color="auto"/>
        <w:bottom w:val="none" w:sz="0" w:space="0" w:color="auto"/>
        <w:right w:val="none" w:sz="0" w:space="0" w:color="auto"/>
      </w:divBdr>
    </w:div>
    <w:div w:id="1812362336">
      <w:bodyDiv w:val="1"/>
      <w:marLeft w:val="0"/>
      <w:marRight w:val="0"/>
      <w:marTop w:val="0"/>
      <w:marBottom w:val="0"/>
      <w:divBdr>
        <w:top w:val="none" w:sz="0" w:space="0" w:color="auto"/>
        <w:left w:val="none" w:sz="0" w:space="0" w:color="auto"/>
        <w:bottom w:val="none" w:sz="0" w:space="0" w:color="auto"/>
        <w:right w:val="none" w:sz="0" w:space="0" w:color="auto"/>
      </w:divBdr>
    </w:div>
    <w:div w:id="1820609697">
      <w:bodyDiv w:val="1"/>
      <w:marLeft w:val="0"/>
      <w:marRight w:val="0"/>
      <w:marTop w:val="0"/>
      <w:marBottom w:val="0"/>
      <w:divBdr>
        <w:top w:val="none" w:sz="0" w:space="0" w:color="auto"/>
        <w:left w:val="none" w:sz="0" w:space="0" w:color="auto"/>
        <w:bottom w:val="none" w:sz="0" w:space="0" w:color="auto"/>
        <w:right w:val="none" w:sz="0" w:space="0" w:color="auto"/>
      </w:divBdr>
    </w:div>
    <w:div w:id="1825510335">
      <w:bodyDiv w:val="1"/>
      <w:marLeft w:val="0"/>
      <w:marRight w:val="0"/>
      <w:marTop w:val="0"/>
      <w:marBottom w:val="0"/>
      <w:divBdr>
        <w:top w:val="none" w:sz="0" w:space="0" w:color="auto"/>
        <w:left w:val="none" w:sz="0" w:space="0" w:color="auto"/>
        <w:bottom w:val="none" w:sz="0" w:space="0" w:color="auto"/>
        <w:right w:val="none" w:sz="0" w:space="0" w:color="auto"/>
      </w:divBdr>
    </w:div>
    <w:div w:id="1828934793">
      <w:bodyDiv w:val="1"/>
      <w:marLeft w:val="0"/>
      <w:marRight w:val="0"/>
      <w:marTop w:val="0"/>
      <w:marBottom w:val="0"/>
      <w:divBdr>
        <w:top w:val="none" w:sz="0" w:space="0" w:color="auto"/>
        <w:left w:val="none" w:sz="0" w:space="0" w:color="auto"/>
        <w:bottom w:val="none" w:sz="0" w:space="0" w:color="auto"/>
        <w:right w:val="none" w:sz="0" w:space="0" w:color="auto"/>
      </w:divBdr>
    </w:div>
    <w:div w:id="1832410095">
      <w:bodyDiv w:val="1"/>
      <w:marLeft w:val="0"/>
      <w:marRight w:val="0"/>
      <w:marTop w:val="0"/>
      <w:marBottom w:val="0"/>
      <w:divBdr>
        <w:top w:val="none" w:sz="0" w:space="0" w:color="auto"/>
        <w:left w:val="none" w:sz="0" w:space="0" w:color="auto"/>
        <w:bottom w:val="none" w:sz="0" w:space="0" w:color="auto"/>
        <w:right w:val="none" w:sz="0" w:space="0" w:color="auto"/>
      </w:divBdr>
    </w:div>
    <w:div w:id="1833836332">
      <w:bodyDiv w:val="1"/>
      <w:marLeft w:val="0"/>
      <w:marRight w:val="0"/>
      <w:marTop w:val="0"/>
      <w:marBottom w:val="0"/>
      <w:divBdr>
        <w:top w:val="none" w:sz="0" w:space="0" w:color="auto"/>
        <w:left w:val="none" w:sz="0" w:space="0" w:color="auto"/>
        <w:bottom w:val="none" w:sz="0" w:space="0" w:color="auto"/>
        <w:right w:val="none" w:sz="0" w:space="0" w:color="auto"/>
      </w:divBdr>
    </w:div>
    <w:div w:id="1837763475">
      <w:bodyDiv w:val="1"/>
      <w:marLeft w:val="0"/>
      <w:marRight w:val="0"/>
      <w:marTop w:val="0"/>
      <w:marBottom w:val="0"/>
      <w:divBdr>
        <w:top w:val="none" w:sz="0" w:space="0" w:color="auto"/>
        <w:left w:val="none" w:sz="0" w:space="0" w:color="auto"/>
        <w:bottom w:val="none" w:sz="0" w:space="0" w:color="auto"/>
        <w:right w:val="none" w:sz="0" w:space="0" w:color="auto"/>
      </w:divBdr>
    </w:div>
    <w:div w:id="1843661504">
      <w:bodyDiv w:val="1"/>
      <w:marLeft w:val="0"/>
      <w:marRight w:val="0"/>
      <w:marTop w:val="0"/>
      <w:marBottom w:val="0"/>
      <w:divBdr>
        <w:top w:val="none" w:sz="0" w:space="0" w:color="auto"/>
        <w:left w:val="none" w:sz="0" w:space="0" w:color="auto"/>
        <w:bottom w:val="none" w:sz="0" w:space="0" w:color="auto"/>
        <w:right w:val="none" w:sz="0" w:space="0" w:color="auto"/>
      </w:divBdr>
    </w:div>
    <w:div w:id="1844586782">
      <w:bodyDiv w:val="1"/>
      <w:marLeft w:val="0"/>
      <w:marRight w:val="0"/>
      <w:marTop w:val="0"/>
      <w:marBottom w:val="0"/>
      <w:divBdr>
        <w:top w:val="none" w:sz="0" w:space="0" w:color="auto"/>
        <w:left w:val="none" w:sz="0" w:space="0" w:color="auto"/>
        <w:bottom w:val="none" w:sz="0" w:space="0" w:color="auto"/>
        <w:right w:val="none" w:sz="0" w:space="0" w:color="auto"/>
      </w:divBdr>
    </w:div>
    <w:div w:id="1847358675">
      <w:bodyDiv w:val="1"/>
      <w:marLeft w:val="0"/>
      <w:marRight w:val="0"/>
      <w:marTop w:val="0"/>
      <w:marBottom w:val="0"/>
      <w:divBdr>
        <w:top w:val="none" w:sz="0" w:space="0" w:color="auto"/>
        <w:left w:val="none" w:sz="0" w:space="0" w:color="auto"/>
        <w:bottom w:val="none" w:sz="0" w:space="0" w:color="auto"/>
        <w:right w:val="none" w:sz="0" w:space="0" w:color="auto"/>
      </w:divBdr>
    </w:div>
    <w:div w:id="1847474227">
      <w:bodyDiv w:val="1"/>
      <w:marLeft w:val="0"/>
      <w:marRight w:val="0"/>
      <w:marTop w:val="0"/>
      <w:marBottom w:val="0"/>
      <w:divBdr>
        <w:top w:val="none" w:sz="0" w:space="0" w:color="auto"/>
        <w:left w:val="none" w:sz="0" w:space="0" w:color="auto"/>
        <w:bottom w:val="none" w:sz="0" w:space="0" w:color="auto"/>
        <w:right w:val="none" w:sz="0" w:space="0" w:color="auto"/>
      </w:divBdr>
    </w:div>
    <w:div w:id="1850556903">
      <w:bodyDiv w:val="1"/>
      <w:marLeft w:val="0"/>
      <w:marRight w:val="0"/>
      <w:marTop w:val="0"/>
      <w:marBottom w:val="0"/>
      <w:divBdr>
        <w:top w:val="none" w:sz="0" w:space="0" w:color="auto"/>
        <w:left w:val="none" w:sz="0" w:space="0" w:color="auto"/>
        <w:bottom w:val="none" w:sz="0" w:space="0" w:color="auto"/>
        <w:right w:val="none" w:sz="0" w:space="0" w:color="auto"/>
      </w:divBdr>
    </w:div>
    <w:div w:id="1856728808">
      <w:bodyDiv w:val="1"/>
      <w:marLeft w:val="0"/>
      <w:marRight w:val="0"/>
      <w:marTop w:val="0"/>
      <w:marBottom w:val="0"/>
      <w:divBdr>
        <w:top w:val="none" w:sz="0" w:space="0" w:color="auto"/>
        <w:left w:val="none" w:sz="0" w:space="0" w:color="auto"/>
        <w:bottom w:val="none" w:sz="0" w:space="0" w:color="auto"/>
        <w:right w:val="none" w:sz="0" w:space="0" w:color="auto"/>
      </w:divBdr>
    </w:div>
    <w:div w:id="1858543837">
      <w:bodyDiv w:val="1"/>
      <w:marLeft w:val="0"/>
      <w:marRight w:val="0"/>
      <w:marTop w:val="0"/>
      <w:marBottom w:val="0"/>
      <w:divBdr>
        <w:top w:val="none" w:sz="0" w:space="0" w:color="auto"/>
        <w:left w:val="none" w:sz="0" w:space="0" w:color="auto"/>
        <w:bottom w:val="none" w:sz="0" w:space="0" w:color="auto"/>
        <w:right w:val="none" w:sz="0" w:space="0" w:color="auto"/>
      </w:divBdr>
    </w:div>
    <w:div w:id="1868568059">
      <w:bodyDiv w:val="1"/>
      <w:marLeft w:val="0"/>
      <w:marRight w:val="0"/>
      <w:marTop w:val="0"/>
      <w:marBottom w:val="0"/>
      <w:divBdr>
        <w:top w:val="none" w:sz="0" w:space="0" w:color="auto"/>
        <w:left w:val="none" w:sz="0" w:space="0" w:color="auto"/>
        <w:bottom w:val="none" w:sz="0" w:space="0" w:color="auto"/>
        <w:right w:val="none" w:sz="0" w:space="0" w:color="auto"/>
      </w:divBdr>
    </w:div>
    <w:div w:id="1871605270">
      <w:bodyDiv w:val="1"/>
      <w:marLeft w:val="0"/>
      <w:marRight w:val="0"/>
      <w:marTop w:val="0"/>
      <w:marBottom w:val="0"/>
      <w:divBdr>
        <w:top w:val="none" w:sz="0" w:space="0" w:color="auto"/>
        <w:left w:val="none" w:sz="0" w:space="0" w:color="auto"/>
        <w:bottom w:val="none" w:sz="0" w:space="0" w:color="auto"/>
        <w:right w:val="none" w:sz="0" w:space="0" w:color="auto"/>
      </w:divBdr>
    </w:div>
    <w:div w:id="1873106314">
      <w:bodyDiv w:val="1"/>
      <w:marLeft w:val="0"/>
      <w:marRight w:val="0"/>
      <w:marTop w:val="0"/>
      <w:marBottom w:val="0"/>
      <w:divBdr>
        <w:top w:val="none" w:sz="0" w:space="0" w:color="auto"/>
        <w:left w:val="none" w:sz="0" w:space="0" w:color="auto"/>
        <w:bottom w:val="none" w:sz="0" w:space="0" w:color="auto"/>
        <w:right w:val="none" w:sz="0" w:space="0" w:color="auto"/>
      </w:divBdr>
    </w:div>
    <w:div w:id="1873641313">
      <w:bodyDiv w:val="1"/>
      <w:marLeft w:val="0"/>
      <w:marRight w:val="0"/>
      <w:marTop w:val="0"/>
      <w:marBottom w:val="0"/>
      <w:divBdr>
        <w:top w:val="none" w:sz="0" w:space="0" w:color="auto"/>
        <w:left w:val="none" w:sz="0" w:space="0" w:color="auto"/>
        <w:bottom w:val="none" w:sz="0" w:space="0" w:color="auto"/>
        <w:right w:val="none" w:sz="0" w:space="0" w:color="auto"/>
      </w:divBdr>
    </w:div>
    <w:div w:id="1875266838">
      <w:bodyDiv w:val="1"/>
      <w:marLeft w:val="0"/>
      <w:marRight w:val="0"/>
      <w:marTop w:val="0"/>
      <w:marBottom w:val="0"/>
      <w:divBdr>
        <w:top w:val="none" w:sz="0" w:space="0" w:color="auto"/>
        <w:left w:val="none" w:sz="0" w:space="0" w:color="auto"/>
        <w:bottom w:val="none" w:sz="0" w:space="0" w:color="auto"/>
        <w:right w:val="none" w:sz="0" w:space="0" w:color="auto"/>
      </w:divBdr>
    </w:div>
    <w:div w:id="1877278843">
      <w:bodyDiv w:val="1"/>
      <w:marLeft w:val="0"/>
      <w:marRight w:val="0"/>
      <w:marTop w:val="0"/>
      <w:marBottom w:val="0"/>
      <w:divBdr>
        <w:top w:val="none" w:sz="0" w:space="0" w:color="auto"/>
        <w:left w:val="none" w:sz="0" w:space="0" w:color="auto"/>
        <w:bottom w:val="none" w:sz="0" w:space="0" w:color="auto"/>
        <w:right w:val="none" w:sz="0" w:space="0" w:color="auto"/>
      </w:divBdr>
    </w:div>
    <w:div w:id="1878002753">
      <w:bodyDiv w:val="1"/>
      <w:marLeft w:val="0"/>
      <w:marRight w:val="0"/>
      <w:marTop w:val="0"/>
      <w:marBottom w:val="0"/>
      <w:divBdr>
        <w:top w:val="none" w:sz="0" w:space="0" w:color="auto"/>
        <w:left w:val="none" w:sz="0" w:space="0" w:color="auto"/>
        <w:bottom w:val="none" w:sz="0" w:space="0" w:color="auto"/>
        <w:right w:val="none" w:sz="0" w:space="0" w:color="auto"/>
      </w:divBdr>
    </w:div>
    <w:div w:id="1879122724">
      <w:bodyDiv w:val="1"/>
      <w:marLeft w:val="0"/>
      <w:marRight w:val="0"/>
      <w:marTop w:val="0"/>
      <w:marBottom w:val="0"/>
      <w:divBdr>
        <w:top w:val="none" w:sz="0" w:space="0" w:color="auto"/>
        <w:left w:val="none" w:sz="0" w:space="0" w:color="auto"/>
        <w:bottom w:val="none" w:sz="0" w:space="0" w:color="auto"/>
        <w:right w:val="none" w:sz="0" w:space="0" w:color="auto"/>
      </w:divBdr>
    </w:div>
    <w:div w:id="1883051952">
      <w:bodyDiv w:val="1"/>
      <w:marLeft w:val="0"/>
      <w:marRight w:val="0"/>
      <w:marTop w:val="0"/>
      <w:marBottom w:val="0"/>
      <w:divBdr>
        <w:top w:val="none" w:sz="0" w:space="0" w:color="auto"/>
        <w:left w:val="none" w:sz="0" w:space="0" w:color="auto"/>
        <w:bottom w:val="none" w:sz="0" w:space="0" w:color="auto"/>
        <w:right w:val="none" w:sz="0" w:space="0" w:color="auto"/>
      </w:divBdr>
    </w:div>
    <w:div w:id="1887330311">
      <w:bodyDiv w:val="1"/>
      <w:marLeft w:val="0"/>
      <w:marRight w:val="0"/>
      <w:marTop w:val="0"/>
      <w:marBottom w:val="0"/>
      <w:divBdr>
        <w:top w:val="none" w:sz="0" w:space="0" w:color="auto"/>
        <w:left w:val="none" w:sz="0" w:space="0" w:color="auto"/>
        <w:bottom w:val="none" w:sz="0" w:space="0" w:color="auto"/>
        <w:right w:val="none" w:sz="0" w:space="0" w:color="auto"/>
      </w:divBdr>
    </w:div>
    <w:div w:id="1888637323">
      <w:bodyDiv w:val="1"/>
      <w:marLeft w:val="0"/>
      <w:marRight w:val="0"/>
      <w:marTop w:val="0"/>
      <w:marBottom w:val="0"/>
      <w:divBdr>
        <w:top w:val="none" w:sz="0" w:space="0" w:color="auto"/>
        <w:left w:val="none" w:sz="0" w:space="0" w:color="auto"/>
        <w:bottom w:val="none" w:sz="0" w:space="0" w:color="auto"/>
        <w:right w:val="none" w:sz="0" w:space="0" w:color="auto"/>
      </w:divBdr>
    </w:div>
    <w:div w:id="1899172737">
      <w:bodyDiv w:val="1"/>
      <w:marLeft w:val="0"/>
      <w:marRight w:val="0"/>
      <w:marTop w:val="0"/>
      <w:marBottom w:val="0"/>
      <w:divBdr>
        <w:top w:val="none" w:sz="0" w:space="0" w:color="auto"/>
        <w:left w:val="none" w:sz="0" w:space="0" w:color="auto"/>
        <w:bottom w:val="none" w:sz="0" w:space="0" w:color="auto"/>
        <w:right w:val="none" w:sz="0" w:space="0" w:color="auto"/>
      </w:divBdr>
    </w:div>
    <w:div w:id="1899628005">
      <w:bodyDiv w:val="1"/>
      <w:marLeft w:val="0"/>
      <w:marRight w:val="0"/>
      <w:marTop w:val="0"/>
      <w:marBottom w:val="0"/>
      <w:divBdr>
        <w:top w:val="none" w:sz="0" w:space="0" w:color="auto"/>
        <w:left w:val="none" w:sz="0" w:space="0" w:color="auto"/>
        <w:bottom w:val="none" w:sz="0" w:space="0" w:color="auto"/>
        <w:right w:val="none" w:sz="0" w:space="0" w:color="auto"/>
      </w:divBdr>
    </w:div>
    <w:div w:id="1904875434">
      <w:bodyDiv w:val="1"/>
      <w:marLeft w:val="0"/>
      <w:marRight w:val="0"/>
      <w:marTop w:val="0"/>
      <w:marBottom w:val="0"/>
      <w:divBdr>
        <w:top w:val="none" w:sz="0" w:space="0" w:color="auto"/>
        <w:left w:val="none" w:sz="0" w:space="0" w:color="auto"/>
        <w:bottom w:val="none" w:sz="0" w:space="0" w:color="auto"/>
        <w:right w:val="none" w:sz="0" w:space="0" w:color="auto"/>
      </w:divBdr>
    </w:div>
    <w:div w:id="1907257294">
      <w:bodyDiv w:val="1"/>
      <w:marLeft w:val="0"/>
      <w:marRight w:val="0"/>
      <w:marTop w:val="0"/>
      <w:marBottom w:val="0"/>
      <w:divBdr>
        <w:top w:val="none" w:sz="0" w:space="0" w:color="auto"/>
        <w:left w:val="none" w:sz="0" w:space="0" w:color="auto"/>
        <w:bottom w:val="none" w:sz="0" w:space="0" w:color="auto"/>
        <w:right w:val="none" w:sz="0" w:space="0" w:color="auto"/>
      </w:divBdr>
    </w:div>
    <w:div w:id="1908373443">
      <w:bodyDiv w:val="1"/>
      <w:marLeft w:val="0"/>
      <w:marRight w:val="0"/>
      <w:marTop w:val="0"/>
      <w:marBottom w:val="0"/>
      <w:divBdr>
        <w:top w:val="none" w:sz="0" w:space="0" w:color="auto"/>
        <w:left w:val="none" w:sz="0" w:space="0" w:color="auto"/>
        <w:bottom w:val="none" w:sz="0" w:space="0" w:color="auto"/>
        <w:right w:val="none" w:sz="0" w:space="0" w:color="auto"/>
      </w:divBdr>
    </w:div>
    <w:div w:id="1909026945">
      <w:bodyDiv w:val="1"/>
      <w:marLeft w:val="0"/>
      <w:marRight w:val="0"/>
      <w:marTop w:val="0"/>
      <w:marBottom w:val="0"/>
      <w:divBdr>
        <w:top w:val="none" w:sz="0" w:space="0" w:color="auto"/>
        <w:left w:val="none" w:sz="0" w:space="0" w:color="auto"/>
        <w:bottom w:val="none" w:sz="0" w:space="0" w:color="auto"/>
        <w:right w:val="none" w:sz="0" w:space="0" w:color="auto"/>
      </w:divBdr>
    </w:div>
    <w:div w:id="1920603111">
      <w:bodyDiv w:val="1"/>
      <w:marLeft w:val="0"/>
      <w:marRight w:val="0"/>
      <w:marTop w:val="0"/>
      <w:marBottom w:val="0"/>
      <w:divBdr>
        <w:top w:val="none" w:sz="0" w:space="0" w:color="auto"/>
        <w:left w:val="none" w:sz="0" w:space="0" w:color="auto"/>
        <w:bottom w:val="none" w:sz="0" w:space="0" w:color="auto"/>
        <w:right w:val="none" w:sz="0" w:space="0" w:color="auto"/>
      </w:divBdr>
    </w:div>
    <w:div w:id="1928690070">
      <w:bodyDiv w:val="1"/>
      <w:marLeft w:val="0"/>
      <w:marRight w:val="0"/>
      <w:marTop w:val="0"/>
      <w:marBottom w:val="0"/>
      <w:divBdr>
        <w:top w:val="none" w:sz="0" w:space="0" w:color="auto"/>
        <w:left w:val="none" w:sz="0" w:space="0" w:color="auto"/>
        <w:bottom w:val="none" w:sz="0" w:space="0" w:color="auto"/>
        <w:right w:val="none" w:sz="0" w:space="0" w:color="auto"/>
      </w:divBdr>
    </w:div>
    <w:div w:id="1934390923">
      <w:bodyDiv w:val="1"/>
      <w:marLeft w:val="0"/>
      <w:marRight w:val="0"/>
      <w:marTop w:val="0"/>
      <w:marBottom w:val="0"/>
      <w:divBdr>
        <w:top w:val="none" w:sz="0" w:space="0" w:color="auto"/>
        <w:left w:val="none" w:sz="0" w:space="0" w:color="auto"/>
        <w:bottom w:val="none" w:sz="0" w:space="0" w:color="auto"/>
        <w:right w:val="none" w:sz="0" w:space="0" w:color="auto"/>
      </w:divBdr>
    </w:div>
    <w:div w:id="1934435910">
      <w:bodyDiv w:val="1"/>
      <w:marLeft w:val="0"/>
      <w:marRight w:val="0"/>
      <w:marTop w:val="0"/>
      <w:marBottom w:val="0"/>
      <w:divBdr>
        <w:top w:val="none" w:sz="0" w:space="0" w:color="auto"/>
        <w:left w:val="none" w:sz="0" w:space="0" w:color="auto"/>
        <w:bottom w:val="none" w:sz="0" w:space="0" w:color="auto"/>
        <w:right w:val="none" w:sz="0" w:space="0" w:color="auto"/>
      </w:divBdr>
    </w:div>
    <w:div w:id="1934706708">
      <w:bodyDiv w:val="1"/>
      <w:marLeft w:val="0"/>
      <w:marRight w:val="0"/>
      <w:marTop w:val="0"/>
      <w:marBottom w:val="0"/>
      <w:divBdr>
        <w:top w:val="none" w:sz="0" w:space="0" w:color="auto"/>
        <w:left w:val="none" w:sz="0" w:space="0" w:color="auto"/>
        <w:bottom w:val="none" w:sz="0" w:space="0" w:color="auto"/>
        <w:right w:val="none" w:sz="0" w:space="0" w:color="auto"/>
      </w:divBdr>
    </w:div>
    <w:div w:id="1935086978">
      <w:bodyDiv w:val="1"/>
      <w:marLeft w:val="0"/>
      <w:marRight w:val="0"/>
      <w:marTop w:val="0"/>
      <w:marBottom w:val="0"/>
      <w:divBdr>
        <w:top w:val="none" w:sz="0" w:space="0" w:color="auto"/>
        <w:left w:val="none" w:sz="0" w:space="0" w:color="auto"/>
        <w:bottom w:val="none" w:sz="0" w:space="0" w:color="auto"/>
        <w:right w:val="none" w:sz="0" w:space="0" w:color="auto"/>
      </w:divBdr>
    </w:div>
    <w:div w:id="1937402764">
      <w:bodyDiv w:val="1"/>
      <w:marLeft w:val="0"/>
      <w:marRight w:val="0"/>
      <w:marTop w:val="0"/>
      <w:marBottom w:val="0"/>
      <w:divBdr>
        <w:top w:val="none" w:sz="0" w:space="0" w:color="auto"/>
        <w:left w:val="none" w:sz="0" w:space="0" w:color="auto"/>
        <w:bottom w:val="none" w:sz="0" w:space="0" w:color="auto"/>
        <w:right w:val="none" w:sz="0" w:space="0" w:color="auto"/>
      </w:divBdr>
    </w:div>
    <w:div w:id="1940525758">
      <w:bodyDiv w:val="1"/>
      <w:marLeft w:val="0"/>
      <w:marRight w:val="0"/>
      <w:marTop w:val="0"/>
      <w:marBottom w:val="0"/>
      <w:divBdr>
        <w:top w:val="none" w:sz="0" w:space="0" w:color="auto"/>
        <w:left w:val="none" w:sz="0" w:space="0" w:color="auto"/>
        <w:bottom w:val="none" w:sz="0" w:space="0" w:color="auto"/>
        <w:right w:val="none" w:sz="0" w:space="0" w:color="auto"/>
      </w:divBdr>
    </w:div>
    <w:div w:id="1943608842">
      <w:bodyDiv w:val="1"/>
      <w:marLeft w:val="0"/>
      <w:marRight w:val="0"/>
      <w:marTop w:val="0"/>
      <w:marBottom w:val="0"/>
      <w:divBdr>
        <w:top w:val="none" w:sz="0" w:space="0" w:color="auto"/>
        <w:left w:val="none" w:sz="0" w:space="0" w:color="auto"/>
        <w:bottom w:val="none" w:sz="0" w:space="0" w:color="auto"/>
        <w:right w:val="none" w:sz="0" w:space="0" w:color="auto"/>
      </w:divBdr>
    </w:div>
    <w:div w:id="1946232024">
      <w:bodyDiv w:val="1"/>
      <w:marLeft w:val="0"/>
      <w:marRight w:val="0"/>
      <w:marTop w:val="0"/>
      <w:marBottom w:val="0"/>
      <w:divBdr>
        <w:top w:val="none" w:sz="0" w:space="0" w:color="auto"/>
        <w:left w:val="none" w:sz="0" w:space="0" w:color="auto"/>
        <w:bottom w:val="none" w:sz="0" w:space="0" w:color="auto"/>
        <w:right w:val="none" w:sz="0" w:space="0" w:color="auto"/>
      </w:divBdr>
    </w:div>
    <w:div w:id="1947929386">
      <w:bodyDiv w:val="1"/>
      <w:marLeft w:val="0"/>
      <w:marRight w:val="0"/>
      <w:marTop w:val="0"/>
      <w:marBottom w:val="0"/>
      <w:divBdr>
        <w:top w:val="none" w:sz="0" w:space="0" w:color="auto"/>
        <w:left w:val="none" w:sz="0" w:space="0" w:color="auto"/>
        <w:bottom w:val="none" w:sz="0" w:space="0" w:color="auto"/>
        <w:right w:val="none" w:sz="0" w:space="0" w:color="auto"/>
      </w:divBdr>
    </w:div>
    <w:div w:id="1951358393">
      <w:bodyDiv w:val="1"/>
      <w:marLeft w:val="0"/>
      <w:marRight w:val="0"/>
      <w:marTop w:val="0"/>
      <w:marBottom w:val="0"/>
      <w:divBdr>
        <w:top w:val="none" w:sz="0" w:space="0" w:color="auto"/>
        <w:left w:val="none" w:sz="0" w:space="0" w:color="auto"/>
        <w:bottom w:val="none" w:sz="0" w:space="0" w:color="auto"/>
        <w:right w:val="none" w:sz="0" w:space="0" w:color="auto"/>
      </w:divBdr>
    </w:div>
    <w:div w:id="1961452698">
      <w:bodyDiv w:val="1"/>
      <w:marLeft w:val="0"/>
      <w:marRight w:val="0"/>
      <w:marTop w:val="0"/>
      <w:marBottom w:val="0"/>
      <w:divBdr>
        <w:top w:val="none" w:sz="0" w:space="0" w:color="auto"/>
        <w:left w:val="none" w:sz="0" w:space="0" w:color="auto"/>
        <w:bottom w:val="none" w:sz="0" w:space="0" w:color="auto"/>
        <w:right w:val="none" w:sz="0" w:space="0" w:color="auto"/>
      </w:divBdr>
    </w:div>
    <w:div w:id="1963150795">
      <w:bodyDiv w:val="1"/>
      <w:marLeft w:val="0"/>
      <w:marRight w:val="0"/>
      <w:marTop w:val="0"/>
      <w:marBottom w:val="0"/>
      <w:divBdr>
        <w:top w:val="none" w:sz="0" w:space="0" w:color="auto"/>
        <w:left w:val="none" w:sz="0" w:space="0" w:color="auto"/>
        <w:bottom w:val="none" w:sz="0" w:space="0" w:color="auto"/>
        <w:right w:val="none" w:sz="0" w:space="0" w:color="auto"/>
      </w:divBdr>
    </w:div>
    <w:div w:id="1963222116">
      <w:bodyDiv w:val="1"/>
      <w:marLeft w:val="0"/>
      <w:marRight w:val="0"/>
      <w:marTop w:val="0"/>
      <w:marBottom w:val="0"/>
      <w:divBdr>
        <w:top w:val="none" w:sz="0" w:space="0" w:color="auto"/>
        <w:left w:val="none" w:sz="0" w:space="0" w:color="auto"/>
        <w:bottom w:val="none" w:sz="0" w:space="0" w:color="auto"/>
        <w:right w:val="none" w:sz="0" w:space="0" w:color="auto"/>
      </w:divBdr>
    </w:div>
    <w:div w:id="1964535842">
      <w:bodyDiv w:val="1"/>
      <w:marLeft w:val="0"/>
      <w:marRight w:val="0"/>
      <w:marTop w:val="0"/>
      <w:marBottom w:val="0"/>
      <w:divBdr>
        <w:top w:val="none" w:sz="0" w:space="0" w:color="auto"/>
        <w:left w:val="none" w:sz="0" w:space="0" w:color="auto"/>
        <w:bottom w:val="none" w:sz="0" w:space="0" w:color="auto"/>
        <w:right w:val="none" w:sz="0" w:space="0" w:color="auto"/>
      </w:divBdr>
    </w:div>
    <w:div w:id="1965188773">
      <w:bodyDiv w:val="1"/>
      <w:marLeft w:val="0"/>
      <w:marRight w:val="0"/>
      <w:marTop w:val="0"/>
      <w:marBottom w:val="0"/>
      <w:divBdr>
        <w:top w:val="none" w:sz="0" w:space="0" w:color="auto"/>
        <w:left w:val="none" w:sz="0" w:space="0" w:color="auto"/>
        <w:bottom w:val="none" w:sz="0" w:space="0" w:color="auto"/>
        <w:right w:val="none" w:sz="0" w:space="0" w:color="auto"/>
      </w:divBdr>
    </w:div>
    <w:div w:id="1965574318">
      <w:bodyDiv w:val="1"/>
      <w:marLeft w:val="0"/>
      <w:marRight w:val="0"/>
      <w:marTop w:val="0"/>
      <w:marBottom w:val="0"/>
      <w:divBdr>
        <w:top w:val="none" w:sz="0" w:space="0" w:color="auto"/>
        <w:left w:val="none" w:sz="0" w:space="0" w:color="auto"/>
        <w:bottom w:val="none" w:sz="0" w:space="0" w:color="auto"/>
        <w:right w:val="none" w:sz="0" w:space="0" w:color="auto"/>
      </w:divBdr>
    </w:div>
    <w:div w:id="1967083413">
      <w:bodyDiv w:val="1"/>
      <w:marLeft w:val="0"/>
      <w:marRight w:val="0"/>
      <w:marTop w:val="0"/>
      <w:marBottom w:val="0"/>
      <w:divBdr>
        <w:top w:val="none" w:sz="0" w:space="0" w:color="auto"/>
        <w:left w:val="none" w:sz="0" w:space="0" w:color="auto"/>
        <w:bottom w:val="none" w:sz="0" w:space="0" w:color="auto"/>
        <w:right w:val="none" w:sz="0" w:space="0" w:color="auto"/>
      </w:divBdr>
    </w:div>
    <w:div w:id="1967421247">
      <w:bodyDiv w:val="1"/>
      <w:marLeft w:val="0"/>
      <w:marRight w:val="0"/>
      <w:marTop w:val="0"/>
      <w:marBottom w:val="0"/>
      <w:divBdr>
        <w:top w:val="none" w:sz="0" w:space="0" w:color="auto"/>
        <w:left w:val="none" w:sz="0" w:space="0" w:color="auto"/>
        <w:bottom w:val="none" w:sz="0" w:space="0" w:color="auto"/>
        <w:right w:val="none" w:sz="0" w:space="0" w:color="auto"/>
      </w:divBdr>
    </w:div>
    <w:div w:id="1970431331">
      <w:bodyDiv w:val="1"/>
      <w:marLeft w:val="0"/>
      <w:marRight w:val="0"/>
      <w:marTop w:val="0"/>
      <w:marBottom w:val="0"/>
      <w:divBdr>
        <w:top w:val="none" w:sz="0" w:space="0" w:color="auto"/>
        <w:left w:val="none" w:sz="0" w:space="0" w:color="auto"/>
        <w:bottom w:val="none" w:sz="0" w:space="0" w:color="auto"/>
        <w:right w:val="none" w:sz="0" w:space="0" w:color="auto"/>
      </w:divBdr>
    </w:div>
    <w:div w:id="1970896429">
      <w:bodyDiv w:val="1"/>
      <w:marLeft w:val="0"/>
      <w:marRight w:val="0"/>
      <w:marTop w:val="0"/>
      <w:marBottom w:val="0"/>
      <w:divBdr>
        <w:top w:val="none" w:sz="0" w:space="0" w:color="auto"/>
        <w:left w:val="none" w:sz="0" w:space="0" w:color="auto"/>
        <w:bottom w:val="none" w:sz="0" w:space="0" w:color="auto"/>
        <w:right w:val="none" w:sz="0" w:space="0" w:color="auto"/>
      </w:divBdr>
    </w:div>
    <w:div w:id="1971084354">
      <w:bodyDiv w:val="1"/>
      <w:marLeft w:val="0"/>
      <w:marRight w:val="0"/>
      <w:marTop w:val="0"/>
      <w:marBottom w:val="0"/>
      <w:divBdr>
        <w:top w:val="none" w:sz="0" w:space="0" w:color="auto"/>
        <w:left w:val="none" w:sz="0" w:space="0" w:color="auto"/>
        <w:bottom w:val="none" w:sz="0" w:space="0" w:color="auto"/>
        <w:right w:val="none" w:sz="0" w:space="0" w:color="auto"/>
      </w:divBdr>
    </w:div>
    <w:div w:id="1983466832">
      <w:bodyDiv w:val="1"/>
      <w:marLeft w:val="0"/>
      <w:marRight w:val="0"/>
      <w:marTop w:val="0"/>
      <w:marBottom w:val="0"/>
      <w:divBdr>
        <w:top w:val="none" w:sz="0" w:space="0" w:color="auto"/>
        <w:left w:val="none" w:sz="0" w:space="0" w:color="auto"/>
        <w:bottom w:val="none" w:sz="0" w:space="0" w:color="auto"/>
        <w:right w:val="none" w:sz="0" w:space="0" w:color="auto"/>
      </w:divBdr>
    </w:div>
    <w:div w:id="1987008283">
      <w:bodyDiv w:val="1"/>
      <w:marLeft w:val="0"/>
      <w:marRight w:val="0"/>
      <w:marTop w:val="0"/>
      <w:marBottom w:val="0"/>
      <w:divBdr>
        <w:top w:val="none" w:sz="0" w:space="0" w:color="auto"/>
        <w:left w:val="none" w:sz="0" w:space="0" w:color="auto"/>
        <w:bottom w:val="none" w:sz="0" w:space="0" w:color="auto"/>
        <w:right w:val="none" w:sz="0" w:space="0" w:color="auto"/>
      </w:divBdr>
    </w:div>
    <w:div w:id="1989673603">
      <w:bodyDiv w:val="1"/>
      <w:marLeft w:val="0"/>
      <w:marRight w:val="0"/>
      <w:marTop w:val="0"/>
      <w:marBottom w:val="0"/>
      <w:divBdr>
        <w:top w:val="none" w:sz="0" w:space="0" w:color="auto"/>
        <w:left w:val="none" w:sz="0" w:space="0" w:color="auto"/>
        <w:bottom w:val="none" w:sz="0" w:space="0" w:color="auto"/>
        <w:right w:val="none" w:sz="0" w:space="0" w:color="auto"/>
      </w:divBdr>
    </w:div>
    <w:div w:id="1994024822">
      <w:bodyDiv w:val="1"/>
      <w:marLeft w:val="0"/>
      <w:marRight w:val="0"/>
      <w:marTop w:val="0"/>
      <w:marBottom w:val="0"/>
      <w:divBdr>
        <w:top w:val="none" w:sz="0" w:space="0" w:color="auto"/>
        <w:left w:val="none" w:sz="0" w:space="0" w:color="auto"/>
        <w:bottom w:val="none" w:sz="0" w:space="0" w:color="auto"/>
        <w:right w:val="none" w:sz="0" w:space="0" w:color="auto"/>
      </w:divBdr>
    </w:div>
    <w:div w:id="1997608155">
      <w:bodyDiv w:val="1"/>
      <w:marLeft w:val="0"/>
      <w:marRight w:val="0"/>
      <w:marTop w:val="0"/>
      <w:marBottom w:val="0"/>
      <w:divBdr>
        <w:top w:val="none" w:sz="0" w:space="0" w:color="auto"/>
        <w:left w:val="none" w:sz="0" w:space="0" w:color="auto"/>
        <w:bottom w:val="none" w:sz="0" w:space="0" w:color="auto"/>
        <w:right w:val="none" w:sz="0" w:space="0" w:color="auto"/>
      </w:divBdr>
    </w:div>
    <w:div w:id="2003465035">
      <w:bodyDiv w:val="1"/>
      <w:marLeft w:val="0"/>
      <w:marRight w:val="0"/>
      <w:marTop w:val="0"/>
      <w:marBottom w:val="0"/>
      <w:divBdr>
        <w:top w:val="none" w:sz="0" w:space="0" w:color="auto"/>
        <w:left w:val="none" w:sz="0" w:space="0" w:color="auto"/>
        <w:bottom w:val="none" w:sz="0" w:space="0" w:color="auto"/>
        <w:right w:val="none" w:sz="0" w:space="0" w:color="auto"/>
      </w:divBdr>
    </w:div>
    <w:div w:id="2017685436">
      <w:bodyDiv w:val="1"/>
      <w:marLeft w:val="0"/>
      <w:marRight w:val="0"/>
      <w:marTop w:val="0"/>
      <w:marBottom w:val="0"/>
      <w:divBdr>
        <w:top w:val="none" w:sz="0" w:space="0" w:color="auto"/>
        <w:left w:val="none" w:sz="0" w:space="0" w:color="auto"/>
        <w:bottom w:val="none" w:sz="0" w:space="0" w:color="auto"/>
        <w:right w:val="none" w:sz="0" w:space="0" w:color="auto"/>
      </w:divBdr>
    </w:div>
    <w:div w:id="2025011232">
      <w:bodyDiv w:val="1"/>
      <w:marLeft w:val="0"/>
      <w:marRight w:val="0"/>
      <w:marTop w:val="0"/>
      <w:marBottom w:val="0"/>
      <w:divBdr>
        <w:top w:val="none" w:sz="0" w:space="0" w:color="auto"/>
        <w:left w:val="none" w:sz="0" w:space="0" w:color="auto"/>
        <w:bottom w:val="none" w:sz="0" w:space="0" w:color="auto"/>
        <w:right w:val="none" w:sz="0" w:space="0" w:color="auto"/>
      </w:divBdr>
      <w:divsChild>
        <w:div w:id="511532038">
          <w:marLeft w:val="0"/>
          <w:marRight w:val="0"/>
          <w:marTop w:val="0"/>
          <w:marBottom w:val="0"/>
          <w:divBdr>
            <w:top w:val="none" w:sz="0" w:space="0" w:color="auto"/>
            <w:left w:val="none" w:sz="0" w:space="0" w:color="auto"/>
            <w:bottom w:val="none" w:sz="0" w:space="0" w:color="auto"/>
            <w:right w:val="none" w:sz="0" w:space="0" w:color="auto"/>
          </w:divBdr>
        </w:div>
      </w:divsChild>
    </w:div>
    <w:div w:id="2026440267">
      <w:bodyDiv w:val="1"/>
      <w:marLeft w:val="0"/>
      <w:marRight w:val="0"/>
      <w:marTop w:val="0"/>
      <w:marBottom w:val="0"/>
      <w:divBdr>
        <w:top w:val="none" w:sz="0" w:space="0" w:color="auto"/>
        <w:left w:val="none" w:sz="0" w:space="0" w:color="auto"/>
        <w:bottom w:val="none" w:sz="0" w:space="0" w:color="auto"/>
        <w:right w:val="none" w:sz="0" w:space="0" w:color="auto"/>
      </w:divBdr>
    </w:div>
    <w:div w:id="2030450578">
      <w:bodyDiv w:val="1"/>
      <w:marLeft w:val="0"/>
      <w:marRight w:val="0"/>
      <w:marTop w:val="0"/>
      <w:marBottom w:val="0"/>
      <w:divBdr>
        <w:top w:val="none" w:sz="0" w:space="0" w:color="auto"/>
        <w:left w:val="none" w:sz="0" w:space="0" w:color="auto"/>
        <w:bottom w:val="none" w:sz="0" w:space="0" w:color="auto"/>
        <w:right w:val="none" w:sz="0" w:space="0" w:color="auto"/>
      </w:divBdr>
    </w:div>
    <w:div w:id="2034767700">
      <w:bodyDiv w:val="1"/>
      <w:marLeft w:val="0"/>
      <w:marRight w:val="0"/>
      <w:marTop w:val="0"/>
      <w:marBottom w:val="0"/>
      <w:divBdr>
        <w:top w:val="none" w:sz="0" w:space="0" w:color="auto"/>
        <w:left w:val="none" w:sz="0" w:space="0" w:color="auto"/>
        <w:bottom w:val="none" w:sz="0" w:space="0" w:color="auto"/>
        <w:right w:val="none" w:sz="0" w:space="0" w:color="auto"/>
      </w:divBdr>
    </w:div>
    <w:div w:id="2038576651">
      <w:bodyDiv w:val="1"/>
      <w:marLeft w:val="0"/>
      <w:marRight w:val="0"/>
      <w:marTop w:val="0"/>
      <w:marBottom w:val="0"/>
      <w:divBdr>
        <w:top w:val="none" w:sz="0" w:space="0" w:color="auto"/>
        <w:left w:val="none" w:sz="0" w:space="0" w:color="auto"/>
        <w:bottom w:val="none" w:sz="0" w:space="0" w:color="auto"/>
        <w:right w:val="none" w:sz="0" w:space="0" w:color="auto"/>
      </w:divBdr>
    </w:div>
    <w:div w:id="2039696717">
      <w:bodyDiv w:val="1"/>
      <w:marLeft w:val="0"/>
      <w:marRight w:val="0"/>
      <w:marTop w:val="0"/>
      <w:marBottom w:val="0"/>
      <w:divBdr>
        <w:top w:val="none" w:sz="0" w:space="0" w:color="auto"/>
        <w:left w:val="none" w:sz="0" w:space="0" w:color="auto"/>
        <w:bottom w:val="none" w:sz="0" w:space="0" w:color="auto"/>
        <w:right w:val="none" w:sz="0" w:space="0" w:color="auto"/>
      </w:divBdr>
    </w:div>
    <w:div w:id="2046783622">
      <w:bodyDiv w:val="1"/>
      <w:marLeft w:val="0"/>
      <w:marRight w:val="0"/>
      <w:marTop w:val="0"/>
      <w:marBottom w:val="0"/>
      <w:divBdr>
        <w:top w:val="none" w:sz="0" w:space="0" w:color="auto"/>
        <w:left w:val="none" w:sz="0" w:space="0" w:color="auto"/>
        <w:bottom w:val="none" w:sz="0" w:space="0" w:color="auto"/>
        <w:right w:val="none" w:sz="0" w:space="0" w:color="auto"/>
      </w:divBdr>
    </w:div>
    <w:div w:id="2049605452">
      <w:bodyDiv w:val="1"/>
      <w:marLeft w:val="0"/>
      <w:marRight w:val="0"/>
      <w:marTop w:val="0"/>
      <w:marBottom w:val="0"/>
      <w:divBdr>
        <w:top w:val="none" w:sz="0" w:space="0" w:color="auto"/>
        <w:left w:val="none" w:sz="0" w:space="0" w:color="auto"/>
        <w:bottom w:val="none" w:sz="0" w:space="0" w:color="auto"/>
        <w:right w:val="none" w:sz="0" w:space="0" w:color="auto"/>
      </w:divBdr>
    </w:div>
    <w:div w:id="2052263841">
      <w:bodyDiv w:val="1"/>
      <w:marLeft w:val="0"/>
      <w:marRight w:val="0"/>
      <w:marTop w:val="0"/>
      <w:marBottom w:val="0"/>
      <w:divBdr>
        <w:top w:val="none" w:sz="0" w:space="0" w:color="auto"/>
        <w:left w:val="none" w:sz="0" w:space="0" w:color="auto"/>
        <w:bottom w:val="none" w:sz="0" w:space="0" w:color="auto"/>
        <w:right w:val="none" w:sz="0" w:space="0" w:color="auto"/>
      </w:divBdr>
    </w:div>
    <w:div w:id="2054035923">
      <w:bodyDiv w:val="1"/>
      <w:marLeft w:val="0"/>
      <w:marRight w:val="0"/>
      <w:marTop w:val="0"/>
      <w:marBottom w:val="0"/>
      <w:divBdr>
        <w:top w:val="none" w:sz="0" w:space="0" w:color="auto"/>
        <w:left w:val="none" w:sz="0" w:space="0" w:color="auto"/>
        <w:bottom w:val="none" w:sz="0" w:space="0" w:color="auto"/>
        <w:right w:val="none" w:sz="0" w:space="0" w:color="auto"/>
      </w:divBdr>
    </w:div>
    <w:div w:id="2055537229">
      <w:bodyDiv w:val="1"/>
      <w:marLeft w:val="0"/>
      <w:marRight w:val="0"/>
      <w:marTop w:val="0"/>
      <w:marBottom w:val="0"/>
      <w:divBdr>
        <w:top w:val="none" w:sz="0" w:space="0" w:color="auto"/>
        <w:left w:val="none" w:sz="0" w:space="0" w:color="auto"/>
        <w:bottom w:val="none" w:sz="0" w:space="0" w:color="auto"/>
        <w:right w:val="none" w:sz="0" w:space="0" w:color="auto"/>
      </w:divBdr>
    </w:div>
    <w:div w:id="2067140042">
      <w:bodyDiv w:val="1"/>
      <w:marLeft w:val="0"/>
      <w:marRight w:val="0"/>
      <w:marTop w:val="0"/>
      <w:marBottom w:val="0"/>
      <w:divBdr>
        <w:top w:val="none" w:sz="0" w:space="0" w:color="auto"/>
        <w:left w:val="none" w:sz="0" w:space="0" w:color="auto"/>
        <w:bottom w:val="none" w:sz="0" w:space="0" w:color="auto"/>
        <w:right w:val="none" w:sz="0" w:space="0" w:color="auto"/>
      </w:divBdr>
    </w:div>
    <w:div w:id="2070574088">
      <w:bodyDiv w:val="1"/>
      <w:marLeft w:val="0"/>
      <w:marRight w:val="0"/>
      <w:marTop w:val="0"/>
      <w:marBottom w:val="0"/>
      <w:divBdr>
        <w:top w:val="none" w:sz="0" w:space="0" w:color="auto"/>
        <w:left w:val="none" w:sz="0" w:space="0" w:color="auto"/>
        <w:bottom w:val="none" w:sz="0" w:space="0" w:color="auto"/>
        <w:right w:val="none" w:sz="0" w:space="0" w:color="auto"/>
      </w:divBdr>
    </w:div>
    <w:div w:id="2073261795">
      <w:bodyDiv w:val="1"/>
      <w:marLeft w:val="0"/>
      <w:marRight w:val="0"/>
      <w:marTop w:val="0"/>
      <w:marBottom w:val="0"/>
      <w:divBdr>
        <w:top w:val="none" w:sz="0" w:space="0" w:color="auto"/>
        <w:left w:val="none" w:sz="0" w:space="0" w:color="auto"/>
        <w:bottom w:val="none" w:sz="0" w:space="0" w:color="auto"/>
        <w:right w:val="none" w:sz="0" w:space="0" w:color="auto"/>
      </w:divBdr>
    </w:div>
    <w:div w:id="2073887019">
      <w:bodyDiv w:val="1"/>
      <w:marLeft w:val="0"/>
      <w:marRight w:val="0"/>
      <w:marTop w:val="0"/>
      <w:marBottom w:val="0"/>
      <w:divBdr>
        <w:top w:val="none" w:sz="0" w:space="0" w:color="auto"/>
        <w:left w:val="none" w:sz="0" w:space="0" w:color="auto"/>
        <w:bottom w:val="none" w:sz="0" w:space="0" w:color="auto"/>
        <w:right w:val="none" w:sz="0" w:space="0" w:color="auto"/>
      </w:divBdr>
    </w:div>
    <w:div w:id="2074308949">
      <w:bodyDiv w:val="1"/>
      <w:marLeft w:val="0"/>
      <w:marRight w:val="0"/>
      <w:marTop w:val="0"/>
      <w:marBottom w:val="0"/>
      <w:divBdr>
        <w:top w:val="none" w:sz="0" w:space="0" w:color="auto"/>
        <w:left w:val="none" w:sz="0" w:space="0" w:color="auto"/>
        <w:bottom w:val="none" w:sz="0" w:space="0" w:color="auto"/>
        <w:right w:val="none" w:sz="0" w:space="0" w:color="auto"/>
      </w:divBdr>
    </w:div>
    <w:div w:id="2077506280">
      <w:bodyDiv w:val="1"/>
      <w:marLeft w:val="0"/>
      <w:marRight w:val="0"/>
      <w:marTop w:val="0"/>
      <w:marBottom w:val="0"/>
      <w:divBdr>
        <w:top w:val="none" w:sz="0" w:space="0" w:color="auto"/>
        <w:left w:val="none" w:sz="0" w:space="0" w:color="auto"/>
        <w:bottom w:val="none" w:sz="0" w:space="0" w:color="auto"/>
        <w:right w:val="none" w:sz="0" w:space="0" w:color="auto"/>
      </w:divBdr>
    </w:div>
    <w:div w:id="2079329239">
      <w:bodyDiv w:val="1"/>
      <w:marLeft w:val="0"/>
      <w:marRight w:val="0"/>
      <w:marTop w:val="0"/>
      <w:marBottom w:val="0"/>
      <w:divBdr>
        <w:top w:val="none" w:sz="0" w:space="0" w:color="auto"/>
        <w:left w:val="none" w:sz="0" w:space="0" w:color="auto"/>
        <w:bottom w:val="none" w:sz="0" w:space="0" w:color="auto"/>
        <w:right w:val="none" w:sz="0" w:space="0" w:color="auto"/>
      </w:divBdr>
    </w:div>
    <w:div w:id="2090275403">
      <w:bodyDiv w:val="1"/>
      <w:marLeft w:val="0"/>
      <w:marRight w:val="0"/>
      <w:marTop w:val="0"/>
      <w:marBottom w:val="0"/>
      <w:divBdr>
        <w:top w:val="none" w:sz="0" w:space="0" w:color="auto"/>
        <w:left w:val="none" w:sz="0" w:space="0" w:color="auto"/>
        <w:bottom w:val="none" w:sz="0" w:space="0" w:color="auto"/>
        <w:right w:val="none" w:sz="0" w:space="0" w:color="auto"/>
      </w:divBdr>
    </w:div>
    <w:div w:id="2090302380">
      <w:bodyDiv w:val="1"/>
      <w:marLeft w:val="0"/>
      <w:marRight w:val="0"/>
      <w:marTop w:val="0"/>
      <w:marBottom w:val="0"/>
      <w:divBdr>
        <w:top w:val="none" w:sz="0" w:space="0" w:color="auto"/>
        <w:left w:val="none" w:sz="0" w:space="0" w:color="auto"/>
        <w:bottom w:val="none" w:sz="0" w:space="0" w:color="auto"/>
        <w:right w:val="none" w:sz="0" w:space="0" w:color="auto"/>
      </w:divBdr>
    </w:div>
    <w:div w:id="2091385649">
      <w:bodyDiv w:val="1"/>
      <w:marLeft w:val="0"/>
      <w:marRight w:val="0"/>
      <w:marTop w:val="0"/>
      <w:marBottom w:val="0"/>
      <w:divBdr>
        <w:top w:val="none" w:sz="0" w:space="0" w:color="auto"/>
        <w:left w:val="none" w:sz="0" w:space="0" w:color="auto"/>
        <w:bottom w:val="none" w:sz="0" w:space="0" w:color="auto"/>
        <w:right w:val="none" w:sz="0" w:space="0" w:color="auto"/>
      </w:divBdr>
    </w:div>
    <w:div w:id="2095082476">
      <w:bodyDiv w:val="1"/>
      <w:marLeft w:val="0"/>
      <w:marRight w:val="0"/>
      <w:marTop w:val="0"/>
      <w:marBottom w:val="0"/>
      <w:divBdr>
        <w:top w:val="none" w:sz="0" w:space="0" w:color="auto"/>
        <w:left w:val="none" w:sz="0" w:space="0" w:color="auto"/>
        <w:bottom w:val="none" w:sz="0" w:space="0" w:color="auto"/>
        <w:right w:val="none" w:sz="0" w:space="0" w:color="auto"/>
      </w:divBdr>
    </w:div>
    <w:div w:id="2095589672">
      <w:bodyDiv w:val="1"/>
      <w:marLeft w:val="0"/>
      <w:marRight w:val="0"/>
      <w:marTop w:val="0"/>
      <w:marBottom w:val="0"/>
      <w:divBdr>
        <w:top w:val="none" w:sz="0" w:space="0" w:color="auto"/>
        <w:left w:val="none" w:sz="0" w:space="0" w:color="auto"/>
        <w:bottom w:val="none" w:sz="0" w:space="0" w:color="auto"/>
        <w:right w:val="none" w:sz="0" w:space="0" w:color="auto"/>
      </w:divBdr>
    </w:div>
    <w:div w:id="2104375341">
      <w:bodyDiv w:val="1"/>
      <w:marLeft w:val="0"/>
      <w:marRight w:val="0"/>
      <w:marTop w:val="0"/>
      <w:marBottom w:val="0"/>
      <w:divBdr>
        <w:top w:val="none" w:sz="0" w:space="0" w:color="auto"/>
        <w:left w:val="none" w:sz="0" w:space="0" w:color="auto"/>
        <w:bottom w:val="none" w:sz="0" w:space="0" w:color="auto"/>
        <w:right w:val="none" w:sz="0" w:space="0" w:color="auto"/>
      </w:divBdr>
    </w:div>
    <w:div w:id="2104958489">
      <w:bodyDiv w:val="1"/>
      <w:marLeft w:val="0"/>
      <w:marRight w:val="0"/>
      <w:marTop w:val="0"/>
      <w:marBottom w:val="0"/>
      <w:divBdr>
        <w:top w:val="none" w:sz="0" w:space="0" w:color="auto"/>
        <w:left w:val="none" w:sz="0" w:space="0" w:color="auto"/>
        <w:bottom w:val="none" w:sz="0" w:space="0" w:color="auto"/>
        <w:right w:val="none" w:sz="0" w:space="0" w:color="auto"/>
      </w:divBdr>
    </w:div>
    <w:div w:id="2108840205">
      <w:bodyDiv w:val="1"/>
      <w:marLeft w:val="0"/>
      <w:marRight w:val="0"/>
      <w:marTop w:val="0"/>
      <w:marBottom w:val="0"/>
      <w:divBdr>
        <w:top w:val="none" w:sz="0" w:space="0" w:color="auto"/>
        <w:left w:val="none" w:sz="0" w:space="0" w:color="auto"/>
        <w:bottom w:val="none" w:sz="0" w:space="0" w:color="auto"/>
        <w:right w:val="none" w:sz="0" w:space="0" w:color="auto"/>
      </w:divBdr>
    </w:div>
    <w:div w:id="2122070279">
      <w:bodyDiv w:val="1"/>
      <w:marLeft w:val="0"/>
      <w:marRight w:val="0"/>
      <w:marTop w:val="0"/>
      <w:marBottom w:val="0"/>
      <w:divBdr>
        <w:top w:val="none" w:sz="0" w:space="0" w:color="auto"/>
        <w:left w:val="none" w:sz="0" w:space="0" w:color="auto"/>
        <w:bottom w:val="none" w:sz="0" w:space="0" w:color="auto"/>
        <w:right w:val="none" w:sz="0" w:space="0" w:color="auto"/>
      </w:divBdr>
    </w:div>
    <w:div w:id="2122911865">
      <w:bodyDiv w:val="1"/>
      <w:marLeft w:val="0"/>
      <w:marRight w:val="0"/>
      <w:marTop w:val="0"/>
      <w:marBottom w:val="0"/>
      <w:divBdr>
        <w:top w:val="none" w:sz="0" w:space="0" w:color="auto"/>
        <w:left w:val="none" w:sz="0" w:space="0" w:color="auto"/>
        <w:bottom w:val="none" w:sz="0" w:space="0" w:color="auto"/>
        <w:right w:val="none" w:sz="0" w:space="0" w:color="auto"/>
      </w:divBdr>
    </w:div>
    <w:div w:id="2123064627">
      <w:bodyDiv w:val="1"/>
      <w:marLeft w:val="0"/>
      <w:marRight w:val="0"/>
      <w:marTop w:val="0"/>
      <w:marBottom w:val="0"/>
      <w:divBdr>
        <w:top w:val="none" w:sz="0" w:space="0" w:color="auto"/>
        <w:left w:val="none" w:sz="0" w:space="0" w:color="auto"/>
        <w:bottom w:val="none" w:sz="0" w:space="0" w:color="auto"/>
        <w:right w:val="none" w:sz="0" w:space="0" w:color="auto"/>
      </w:divBdr>
    </w:div>
    <w:div w:id="2124498597">
      <w:bodyDiv w:val="1"/>
      <w:marLeft w:val="0"/>
      <w:marRight w:val="0"/>
      <w:marTop w:val="0"/>
      <w:marBottom w:val="0"/>
      <w:divBdr>
        <w:top w:val="none" w:sz="0" w:space="0" w:color="auto"/>
        <w:left w:val="none" w:sz="0" w:space="0" w:color="auto"/>
        <w:bottom w:val="none" w:sz="0" w:space="0" w:color="auto"/>
        <w:right w:val="none" w:sz="0" w:space="0" w:color="auto"/>
      </w:divBdr>
    </w:div>
    <w:div w:id="2124956401">
      <w:bodyDiv w:val="1"/>
      <w:marLeft w:val="0"/>
      <w:marRight w:val="0"/>
      <w:marTop w:val="0"/>
      <w:marBottom w:val="0"/>
      <w:divBdr>
        <w:top w:val="none" w:sz="0" w:space="0" w:color="auto"/>
        <w:left w:val="none" w:sz="0" w:space="0" w:color="auto"/>
        <w:bottom w:val="none" w:sz="0" w:space="0" w:color="auto"/>
        <w:right w:val="none" w:sz="0" w:space="0" w:color="auto"/>
      </w:divBdr>
    </w:div>
    <w:div w:id="2125342558">
      <w:bodyDiv w:val="1"/>
      <w:marLeft w:val="0"/>
      <w:marRight w:val="0"/>
      <w:marTop w:val="0"/>
      <w:marBottom w:val="0"/>
      <w:divBdr>
        <w:top w:val="none" w:sz="0" w:space="0" w:color="auto"/>
        <w:left w:val="none" w:sz="0" w:space="0" w:color="auto"/>
        <w:bottom w:val="none" w:sz="0" w:space="0" w:color="auto"/>
        <w:right w:val="none" w:sz="0" w:space="0" w:color="auto"/>
      </w:divBdr>
    </w:div>
    <w:div w:id="2127389235">
      <w:bodyDiv w:val="1"/>
      <w:marLeft w:val="0"/>
      <w:marRight w:val="0"/>
      <w:marTop w:val="0"/>
      <w:marBottom w:val="0"/>
      <w:divBdr>
        <w:top w:val="none" w:sz="0" w:space="0" w:color="auto"/>
        <w:left w:val="none" w:sz="0" w:space="0" w:color="auto"/>
        <w:bottom w:val="none" w:sz="0" w:space="0" w:color="auto"/>
        <w:right w:val="none" w:sz="0" w:space="0" w:color="auto"/>
      </w:divBdr>
    </w:div>
    <w:div w:id="2130515369">
      <w:bodyDiv w:val="1"/>
      <w:marLeft w:val="0"/>
      <w:marRight w:val="0"/>
      <w:marTop w:val="0"/>
      <w:marBottom w:val="0"/>
      <w:divBdr>
        <w:top w:val="none" w:sz="0" w:space="0" w:color="auto"/>
        <w:left w:val="none" w:sz="0" w:space="0" w:color="auto"/>
        <w:bottom w:val="none" w:sz="0" w:space="0" w:color="auto"/>
        <w:right w:val="none" w:sz="0" w:space="0" w:color="auto"/>
      </w:divBdr>
    </w:div>
    <w:div w:id="2135127874">
      <w:bodyDiv w:val="1"/>
      <w:marLeft w:val="0"/>
      <w:marRight w:val="0"/>
      <w:marTop w:val="0"/>
      <w:marBottom w:val="0"/>
      <w:divBdr>
        <w:top w:val="none" w:sz="0" w:space="0" w:color="auto"/>
        <w:left w:val="none" w:sz="0" w:space="0" w:color="auto"/>
        <w:bottom w:val="none" w:sz="0" w:space="0" w:color="auto"/>
        <w:right w:val="none" w:sz="0" w:space="0" w:color="auto"/>
      </w:divBdr>
    </w:div>
    <w:div w:id="2140563298">
      <w:bodyDiv w:val="1"/>
      <w:marLeft w:val="0"/>
      <w:marRight w:val="0"/>
      <w:marTop w:val="0"/>
      <w:marBottom w:val="0"/>
      <w:divBdr>
        <w:top w:val="none" w:sz="0" w:space="0" w:color="auto"/>
        <w:left w:val="none" w:sz="0" w:space="0" w:color="auto"/>
        <w:bottom w:val="none" w:sz="0" w:space="0" w:color="auto"/>
        <w:right w:val="none" w:sz="0" w:space="0" w:color="auto"/>
      </w:divBdr>
    </w:div>
    <w:div w:id="2141682818">
      <w:bodyDiv w:val="1"/>
      <w:marLeft w:val="0"/>
      <w:marRight w:val="0"/>
      <w:marTop w:val="0"/>
      <w:marBottom w:val="0"/>
      <w:divBdr>
        <w:top w:val="none" w:sz="0" w:space="0" w:color="auto"/>
        <w:left w:val="none" w:sz="0" w:space="0" w:color="auto"/>
        <w:bottom w:val="none" w:sz="0" w:space="0" w:color="auto"/>
        <w:right w:val="none" w:sz="0" w:space="0" w:color="auto"/>
      </w:divBdr>
    </w:div>
    <w:div w:id="2141729952">
      <w:bodyDiv w:val="1"/>
      <w:marLeft w:val="0"/>
      <w:marRight w:val="0"/>
      <w:marTop w:val="0"/>
      <w:marBottom w:val="0"/>
      <w:divBdr>
        <w:top w:val="none" w:sz="0" w:space="0" w:color="auto"/>
        <w:left w:val="none" w:sz="0" w:space="0" w:color="auto"/>
        <w:bottom w:val="none" w:sz="0" w:space="0" w:color="auto"/>
        <w:right w:val="none" w:sz="0" w:space="0" w:color="auto"/>
      </w:divBdr>
    </w:div>
    <w:div w:id="2147047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brenneas@ucmail.uc.edu" TargetMode="External"/><Relationship Id="rId21" Type="http://schemas.openxmlformats.org/officeDocument/2006/relationships/hyperlink" Target="mailto:webb2ka@ucmail.uc.edu" TargetMode="External"/><Relationship Id="rId42" Type="http://schemas.openxmlformats.org/officeDocument/2006/relationships/hyperlink" Target="mailto:biermajc@ucmail.uc.edu" TargetMode="External"/><Relationship Id="rId47" Type="http://schemas.openxmlformats.org/officeDocument/2006/relationships/hyperlink" Target="mailto:thoma3m6@ucmail.uc.edu" TargetMode="External"/><Relationship Id="rId63" Type="http://schemas.openxmlformats.org/officeDocument/2006/relationships/hyperlink" Target="mailto:thoma3m6@ucmail.uc.edu" TargetMode="External"/><Relationship Id="rId68" Type="http://schemas.openxmlformats.org/officeDocument/2006/relationships/hyperlink" Target="mailto:lamiby@ucmail.uc.edu" TargetMode="External"/><Relationship Id="rId84" Type="http://schemas.openxmlformats.org/officeDocument/2006/relationships/hyperlink" Target="mailto:monroein@ucmail.uc.edu" TargetMode="External"/><Relationship Id="rId89" Type="http://schemas.openxmlformats.org/officeDocument/2006/relationships/hyperlink" Target="mailto:osmann@ucmail.uc.edu" TargetMode="External"/><Relationship Id="rId112" Type="http://schemas.openxmlformats.org/officeDocument/2006/relationships/hyperlink" Target="mailto:osmann@ucmail.uc.edu" TargetMode="External"/><Relationship Id="rId16" Type="http://schemas.openxmlformats.org/officeDocument/2006/relationships/hyperlink" Target="mailto:brenneas@ucmail.uc.edu" TargetMode="External"/><Relationship Id="rId107" Type="http://schemas.openxmlformats.org/officeDocument/2006/relationships/hyperlink" Target="mailto:greveei@ucmail.uc.edu" TargetMode="External"/><Relationship Id="rId11" Type="http://schemas.openxmlformats.org/officeDocument/2006/relationships/hyperlink" Target="mailto:webb2ka@ucmail.uc.edu" TargetMode="External"/><Relationship Id="rId32" Type="http://schemas.openxmlformats.org/officeDocument/2006/relationships/hyperlink" Target="mailto:webb2ka@ucmail.uc.edu" TargetMode="External"/><Relationship Id="rId37" Type="http://schemas.openxmlformats.org/officeDocument/2006/relationships/hyperlink" Target="mailto:hornmj@ucmail.uc.edu" TargetMode="External"/><Relationship Id="rId53" Type="http://schemas.openxmlformats.org/officeDocument/2006/relationships/hyperlink" Target="https://www.uchealth.com/research/clinical-study/?id=125b0826-cf52-4c7b-9b9c-1cb7163a7533" TargetMode="External"/><Relationship Id="rId58" Type="http://schemas.openxmlformats.org/officeDocument/2006/relationships/hyperlink" Target="mailto:thoma3m6@ucmail.uc.edu" TargetMode="External"/><Relationship Id="rId74" Type="http://schemas.openxmlformats.org/officeDocument/2006/relationships/hyperlink" Target="mailto:monroein@ucmail.uc.edu" TargetMode="External"/><Relationship Id="rId79" Type="http://schemas.openxmlformats.org/officeDocument/2006/relationships/hyperlink" Target="mailto:monroein@ucmail.uc.edu" TargetMode="External"/><Relationship Id="rId102" Type="http://schemas.openxmlformats.org/officeDocument/2006/relationships/hyperlink" Target="mailto:greveei@ucmail.uc.edu" TargetMode="External"/><Relationship Id="rId123" Type="http://schemas.openxmlformats.org/officeDocument/2006/relationships/hyperlink" Target="mailto:monroein@ucmail.uc.edu" TargetMode="External"/><Relationship Id="rId128" Type="http://schemas.openxmlformats.org/officeDocument/2006/relationships/header" Target="header2.xml"/><Relationship Id="rId5" Type="http://schemas.openxmlformats.org/officeDocument/2006/relationships/webSettings" Target="webSettings.xml"/><Relationship Id="rId90" Type="http://schemas.openxmlformats.org/officeDocument/2006/relationships/hyperlink" Target="mailto:osmann@ucmail.uc.edu" TargetMode="External"/><Relationship Id="rId95" Type="http://schemas.openxmlformats.org/officeDocument/2006/relationships/hyperlink" Target="mailto:greveei@ucmail.uc.edu" TargetMode="External"/><Relationship Id="rId22" Type="http://schemas.openxmlformats.org/officeDocument/2006/relationships/hyperlink" Target="mailto:webb2ka@ucmail.uc.edu" TargetMode="External"/><Relationship Id="rId27" Type="http://schemas.openxmlformats.org/officeDocument/2006/relationships/hyperlink" Target="mailto:webb2ka@ucmail.uc.edu" TargetMode="External"/><Relationship Id="rId43" Type="http://schemas.openxmlformats.org/officeDocument/2006/relationships/hyperlink" Target="mailto:thoma3m6@ucmail.uc.edu" TargetMode="External"/><Relationship Id="rId48" Type="http://schemas.openxmlformats.org/officeDocument/2006/relationships/hyperlink" Target="mailto:thoma3m6@ucmail.uc.edu" TargetMode="External"/><Relationship Id="rId64" Type="http://schemas.openxmlformats.org/officeDocument/2006/relationships/hyperlink" Target="https://www.uchealth.com/research/clinical-study/?id=daaf3ad3-37c0-47b0-ae01-a43af4361e75" TargetMode="External"/><Relationship Id="rId69" Type="http://schemas.openxmlformats.org/officeDocument/2006/relationships/hyperlink" Target="mailto:lamiby@ucmail.uc.edu" TargetMode="External"/><Relationship Id="rId113" Type="http://schemas.openxmlformats.org/officeDocument/2006/relationships/hyperlink" Target="mailto:osmann@ucmail.uc.edu" TargetMode="External"/><Relationship Id="rId118" Type="http://schemas.openxmlformats.org/officeDocument/2006/relationships/hyperlink" Target="mailto:brenneas@ucmail.uc.edu" TargetMode="External"/><Relationship Id="rId80" Type="http://schemas.openxmlformats.org/officeDocument/2006/relationships/hyperlink" Target="mailto:monroein@ucmail.uc.edu" TargetMode="External"/><Relationship Id="rId85" Type="http://schemas.openxmlformats.org/officeDocument/2006/relationships/hyperlink" Target="https://www.uchealth.com/research/clinical-study/?id=8e8267ef-ce94-49a6-bcc4-9a0334d79824" TargetMode="External"/><Relationship Id="rId12" Type="http://schemas.openxmlformats.org/officeDocument/2006/relationships/hyperlink" Target="mailto:webb2ka@ucmail.uc.edu" TargetMode="External"/><Relationship Id="rId17" Type="http://schemas.openxmlformats.org/officeDocument/2006/relationships/hyperlink" Target="mailto:webb2ka@ucmail.uc.edu" TargetMode="External"/><Relationship Id="rId33" Type="http://schemas.openxmlformats.org/officeDocument/2006/relationships/hyperlink" Target="https://www.uchealth.com/research/clinical-study/?id=fe973bb8-a592-4efc-86d9-f29a689790d5" TargetMode="External"/><Relationship Id="rId38" Type="http://schemas.openxmlformats.org/officeDocument/2006/relationships/hyperlink" Target="mailto:biermajc@ucmail.uc.edu" TargetMode="External"/><Relationship Id="rId59" Type="http://schemas.openxmlformats.org/officeDocument/2006/relationships/hyperlink" Target="mailto:thoma3m6@ucmail.uc.edu" TargetMode="External"/><Relationship Id="rId103" Type="http://schemas.openxmlformats.org/officeDocument/2006/relationships/hyperlink" Target="mailto:osmann@ucmail.uc.edu" TargetMode="External"/><Relationship Id="rId108" Type="http://schemas.openxmlformats.org/officeDocument/2006/relationships/hyperlink" Target="mailto:greveei@ucmail.uc.edu" TargetMode="External"/><Relationship Id="rId124" Type="http://schemas.openxmlformats.org/officeDocument/2006/relationships/hyperlink" Target="https://www.uchealth.com/research/clinical-study/?id=c6f7930d-a48c-4953-892a-2f1c5ea546cf" TargetMode="External"/><Relationship Id="rId129" Type="http://schemas.openxmlformats.org/officeDocument/2006/relationships/fontTable" Target="fontTable.xml"/><Relationship Id="rId54" Type="http://schemas.openxmlformats.org/officeDocument/2006/relationships/hyperlink" Target="mailto:thoma3m6@ucmail.uc.edu" TargetMode="External"/><Relationship Id="rId70" Type="http://schemas.openxmlformats.org/officeDocument/2006/relationships/hyperlink" Target="mailto:lamiby@ucmail.uc.edu" TargetMode="External"/><Relationship Id="rId75" Type="http://schemas.openxmlformats.org/officeDocument/2006/relationships/hyperlink" Target="mailto:monroein@ucmail.uc.edu" TargetMode="External"/><Relationship Id="rId91" Type="http://schemas.openxmlformats.org/officeDocument/2006/relationships/hyperlink" Target="mailto:osmann@ucmail.uc.edu" TargetMode="External"/><Relationship Id="rId96" Type="http://schemas.openxmlformats.org/officeDocument/2006/relationships/hyperlink" Target="mailto:greveei@ucmail.uc.edu"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mailto:webb2ka@ucmail.uc.edu" TargetMode="External"/><Relationship Id="rId28" Type="http://schemas.openxmlformats.org/officeDocument/2006/relationships/hyperlink" Target="mailto:webb2ka@ucmail.uc.edu" TargetMode="External"/><Relationship Id="rId49" Type="http://schemas.openxmlformats.org/officeDocument/2006/relationships/hyperlink" Target="mailto:thoma3m6@ucmail.uc.edu" TargetMode="External"/><Relationship Id="rId114" Type="http://schemas.openxmlformats.org/officeDocument/2006/relationships/hyperlink" Target="mailto:osmann@ucmail.uc.edu" TargetMode="External"/><Relationship Id="rId119" Type="http://schemas.openxmlformats.org/officeDocument/2006/relationships/hyperlink" Target="mailto:brenneas@ucmail.uc.edu" TargetMode="External"/><Relationship Id="rId44" Type="http://schemas.openxmlformats.org/officeDocument/2006/relationships/hyperlink" Target="mailto:thoma3m6@ucmail.uc.edu" TargetMode="External"/><Relationship Id="rId60" Type="http://schemas.openxmlformats.org/officeDocument/2006/relationships/hyperlink" Target="mailto:thoma3m6@ucmail.uc.edu" TargetMode="External"/><Relationship Id="rId65" Type="http://schemas.openxmlformats.org/officeDocument/2006/relationships/hyperlink" Target="mailto:thoma3m6@ucmail.uc.edu" TargetMode="External"/><Relationship Id="rId81" Type="http://schemas.openxmlformats.org/officeDocument/2006/relationships/hyperlink" Target="mailto:monroein@ucmail.uc.edu" TargetMode="External"/><Relationship Id="rId86" Type="http://schemas.openxmlformats.org/officeDocument/2006/relationships/hyperlink" Target="mailto:monroein@ucmail.uc.edu" TargetMode="External"/><Relationship Id="rId130" Type="http://schemas.openxmlformats.org/officeDocument/2006/relationships/theme" Target="theme/theme1.xml"/><Relationship Id="rId13" Type="http://schemas.openxmlformats.org/officeDocument/2006/relationships/hyperlink" Target="mailto:webb2ka@ucmail.uc.edu" TargetMode="External"/><Relationship Id="rId18" Type="http://schemas.openxmlformats.org/officeDocument/2006/relationships/hyperlink" Target="mailto:webb2ka@ucmail.uc.edu" TargetMode="External"/><Relationship Id="rId39" Type="http://schemas.openxmlformats.org/officeDocument/2006/relationships/hyperlink" Target="mailto:biermajc@ucmail.uc.edu" TargetMode="External"/><Relationship Id="rId109" Type="http://schemas.openxmlformats.org/officeDocument/2006/relationships/hyperlink" Target="mailto:greveei@ucmail.uc.edu" TargetMode="External"/><Relationship Id="rId34" Type="http://schemas.openxmlformats.org/officeDocument/2006/relationships/hyperlink" Target="mailto:webb2ka@ucmail.uc.edu" TargetMode="External"/><Relationship Id="rId50" Type="http://schemas.openxmlformats.org/officeDocument/2006/relationships/hyperlink" Target="mailto:thoma3m6@ucmail.uc.edu" TargetMode="External"/><Relationship Id="rId55" Type="http://schemas.openxmlformats.org/officeDocument/2006/relationships/hyperlink" Target="https://www.uchealth.com/research/clinical-study/?id=9ca7f6e6-b5d1-4f5e-862f-71cd4030c95e" TargetMode="External"/><Relationship Id="rId76" Type="http://schemas.openxmlformats.org/officeDocument/2006/relationships/hyperlink" Target="mailto:monroein@ucmail.uc.edu" TargetMode="External"/><Relationship Id="rId97" Type="http://schemas.openxmlformats.org/officeDocument/2006/relationships/hyperlink" Target="mailto:greveei@ucmail.uc.edu" TargetMode="External"/><Relationship Id="rId104" Type="http://schemas.openxmlformats.org/officeDocument/2006/relationships/hyperlink" Target="mailto:osmann@ucmail.uc.edu" TargetMode="External"/><Relationship Id="rId120" Type="http://schemas.openxmlformats.org/officeDocument/2006/relationships/hyperlink" Target="mailto:brenneas@ucmail.uc.edu" TargetMode="External"/><Relationship Id="rId125" Type="http://schemas.openxmlformats.org/officeDocument/2006/relationships/hyperlink" Target="mailto:monroein@ucmail.uc.edu" TargetMode="External"/><Relationship Id="rId7" Type="http://schemas.openxmlformats.org/officeDocument/2006/relationships/endnotes" Target="endnotes.xml"/><Relationship Id="rId71" Type="http://schemas.openxmlformats.org/officeDocument/2006/relationships/hyperlink" Target="mailto:lamiby@ucmail.uc.edu" TargetMode="External"/><Relationship Id="rId92" Type="http://schemas.openxmlformats.org/officeDocument/2006/relationships/hyperlink" Target="mailto:osmann@ucmail.uc.edu" TargetMode="External"/><Relationship Id="rId2" Type="http://schemas.openxmlformats.org/officeDocument/2006/relationships/numbering" Target="numbering.xml"/><Relationship Id="rId29" Type="http://schemas.openxmlformats.org/officeDocument/2006/relationships/hyperlink" Target="mailto:webb2ka@ucmail.uc.edu" TargetMode="External"/><Relationship Id="rId24" Type="http://schemas.openxmlformats.org/officeDocument/2006/relationships/hyperlink" Target="mailto:webb2ka@ucmail.uc.edu" TargetMode="External"/><Relationship Id="rId40" Type="http://schemas.openxmlformats.org/officeDocument/2006/relationships/hyperlink" Target="mailto:biermajc@ucmail.uc.edu" TargetMode="External"/><Relationship Id="rId45" Type="http://schemas.openxmlformats.org/officeDocument/2006/relationships/hyperlink" Target="mailto:thoma3m6@ucmail.uc.edu" TargetMode="External"/><Relationship Id="rId66" Type="http://schemas.openxmlformats.org/officeDocument/2006/relationships/hyperlink" Target="mailto:lamiby@ucmail.uc.edu" TargetMode="External"/><Relationship Id="rId87" Type="http://schemas.openxmlformats.org/officeDocument/2006/relationships/hyperlink" Target="mailto:mundstje@ucmail.uc.edu" TargetMode="External"/><Relationship Id="rId110" Type="http://schemas.openxmlformats.org/officeDocument/2006/relationships/hyperlink" Target="mailto:osmann@ucmail.uc.edu" TargetMode="External"/><Relationship Id="rId115" Type="http://schemas.openxmlformats.org/officeDocument/2006/relationships/hyperlink" Target="mailto:greveei@ucmail.uc.edu" TargetMode="External"/><Relationship Id="rId61" Type="http://schemas.openxmlformats.org/officeDocument/2006/relationships/hyperlink" Target="mailto:thoma3m6@ucmail.uc.edu" TargetMode="External"/><Relationship Id="rId82" Type="http://schemas.openxmlformats.org/officeDocument/2006/relationships/hyperlink" Target="https://www.uchealth.com/research/clinical-study/?id=17832bb7-8683-4bbb-bbb2-5c5f79df863d" TargetMode="External"/><Relationship Id="rId19" Type="http://schemas.openxmlformats.org/officeDocument/2006/relationships/hyperlink" Target="mailto:webb2ka@ucmail.uc.edu" TargetMode="External"/><Relationship Id="rId14" Type="http://schemas.openxmlformats.org/officeDocument/2006/relationships/hyperlink" Target="mailto:webb2ka@ucmail.uc.edu" TargetMode="External"/><Relationship Id="rId30" Type="http://schemas.openxmlformats.org/officeDocument/2006/relationships/hyperlink" Target="mailto:webb2ka@ucmail.uc.edu" TargetMode="External"/><Relationship Id="rId35" Type="http://schemas.openxmlformats.org/officeDocument/2006/relationships/hyperlink" Target="mailto:hornmj@ucmail.uc.edu" TargetMode="External"/><Relationship Id="rId56" Type="http://schemas.openxmlformats.org/officeDocument/2006/relationships/hyperlink" Target="mailto:thoma3m6@ucmail.uc.edu" TargetMode="External"/><Relationship Id="rId77" Type="http://schemas.openxmlformats.org/officeDocument/2006/relationships/hyperlink" Target="mailto:monroein@ucmail.uc.edu" TargetMode="External"/><Relationship Id="rId100" Type="http://schemas.openxmlformats.org/officeDocument/2006/relationships/hyperlink" Target="mailto:greveei@ucmail.uc.edu" TargetMode="External"/><Relationship Id="rId105" Type="http://schemas.openxmlformats.org/officeDocument/2006/relationships/hyperlink" Target="mailto:greveei@ucmail.uc.edu" TargetMode="External"/><Relationship Id="rId126" Type="http://schemas.openxmlformats.org/officeDocument/2006/relationships/header" Target="header1.xml"/><Relationship Id="rId8" Type="http://schemas.openxmlformats.org/officeDocument/2006/relationships/hyperlink" Target="mailto:cancer@uchealth.com" TargetMode="External"/><Relationship Id="rId51" Type="http://schemas.openxmlformats.org/officeDocument/2006/relationships/hyperlink" Target="https://www.uchealth.com/research/clinical-study/?id=4008cebe-4d0f-4dd0-9e12-76cf7a7f8dd7" TargetMode="External"/><Relationship Id="rId72" Type="http://schemas.openxmlformats.org/officeDocument/2006/relationships/hyperlink" Target="mailto:lamiby@ucmail.uc.edu" TargetMode="External"/><Relationship Id="rId93" Type="http://schemas.openxmlformats.org/officeDocument/2006/relationships/hyperlink" Target="mailto:osmann@ucmail.uc.edu" TargetMode="External"/><Relationship Id="rId98" Type="http://schemas.openxmlformats.org/officeDocument/2006/relationships/hyperlink" Target="mailto:osmann@ucmail.uc.edu" TargetMode="External"/><Relationship Id="rId121" Type="http://schemas.openxmlformats.org/officeDocument/2006/relationships/hyperlink" Target="https://www.uchealth.com/research/clinical-study/?id=7a8e635b-7f9a-4efe-9238-8b83781564e8" TargetMode="External"/><Relationship Id="rId3" Type="http://schemas.openxmlformats.org/officeDocument/2006/relationships/styles" Target="styles.xml"/><Relationship Id="rId25" Type="http://schemas.openxmlformats.org/officeDocument/2006/relationships/hyperlink" Target="mailto:webb2ka@ucmail.uc.edu" TargetMode="External"/><Relationship Id="rId46" Type="http://schemas.openxmlformats.org/officeDocument/2006/relationships/hyperlink" Target="mailto:thoma3m6@ucmail.uc.edu" TargetMode="External"/><Relationship Id="rId67" Type="http://schemas.openxmlformats.org/officeDocument/2006/relationships/hyperlink" Target="mailto:lamiby@ucmail.uc.edu" TargetMode="External"/><Relationship Id="rId116" Type="http://schemas.openxmlformats.org/officeDocument/2006/relationships/hyperlink" Target="mailto:brenneas@ucmail.uc.edu" TargetMode="External"/><Relationship Id="rId20" Type="http://schemas.openxmlformats.org/officeDocument/2006/relationships/hyperlink" Target="mailto:webb2ka@ucmail.uc.edu" TargetMode="External"/><Relationship Id="rId41" Type="http://schemas.openxmlformats.org/officeDocument/2006/relationships/hyperlink" Target="mailto:biermajc@ucmail.uc.edu" TargetMode="External"/><Relationship Id="rId62" Type="http://schemas.openxmlformats.org/officeDocument/2006/relationships/hyperlink" Target="https://www.uchealth.com/research/clinical-study/?id=6b456e11-9ef8-475d-9469-8c2094f9e671" TargetMode="External"/><Relationship Id="rId83" Type="http://schemas.openxmlformats.org/officeDocument/2006/relationships/hyperlink" Target="mailto:monroein@ucmail.uc.edu" TargetMode="External"/><Relationship Id="rId88" Type="http://schemas.openxmlformats.org/officeDocument/2006/relationships/hyperlink" Target="mailto:mundstje@ucmail.uc.edu" TargetMode="External"/><Relationship Id="rId111" Type="http://schemas.openxmlformats.org/officeDocument/2006/relationships/hyperlink" Target="mailto:osmann@ucmail.uc.edu" TargetMode="External"/><Relationship Id="rId15" Type="http://schemas.openxmlformats.org/officeDocument/2006/relationships/hyperlink" Target="mailto:webb2ka@ucmail.uc.edu" TargetMode="External"/><Relationship Id="rId36" Type="http://schemas.openxmlformats.org/officeDocument/2006/relationships/hyperlink" Target="mailto:hornmj@ucmail.uc.edu" TargetMode="External"/><Relationship Id="rId57" Type="http://schemas.openxmlformats.org/officeDocument/2006/relationships/hyperlink" Target="mailto:thoma3m6@ucmail.uc.edu" TargetMode="External"/><Relationship Id="rId106" Type="http://schemas.openxmlformats.org/officeDocument/2006/relationships/hyperlink" Target="mailto:osmann@ucmail.uc.edu" TargetMode="External"/><Relationship Id="rId127" Type="http://schemas.openxmlformats.org/officeDocument/2006/relationships/footer" Target="footer1.xml"/><Relationship Id="rId10" Type="http://schemas.microsoft.com/office/2007/relationships/hdphoto" Target="media/hdphoto1.wdp"/><Relationship Id="rId31" Type="http://schemas.openxmlformats.org/officeDocument/2006/relationships/hyperlink" Target="mailto:webb2ka@ucmail.uc.edu" TargetMode="External"/><Relationship Id="rId52" Type="http://schemas.openxmlformats.org/officeDocument/2006/relationships/hyperlink" Target="mailto:thoma3m6@ucmail.uc.edu" TargetMode="External"/><Relationship Id="rId73" Type="http://schemas.openxmlformats.org/officeDocument/2006/relationships/hyperlink" Target="mailto:monroein@ucmail.uc.edu" TargetMode="External"/><Relationship Id="rId78" Type="http://schemas.openxmlformats.org/officeDocument/2006/relationships/hyperlink" Target="mailto:monroein@ucmail.uc.edu" TargetMode="External"/><Relationship Id="rId94" Type="http://schemas.openxmlformats.org/officeDocument/2006/relationships/hyperlink" Target="mailto:osmann@ucmail.uc.edu" TargetMode="External"/><Relationship Id="rId99" Type="http://schemas.openxmlformats.org/officeDocument/2006/relationships/hyperlink" Target="mailto:greveei@ucmail.uc.edu" TargetMode="External"/><Relationship Id="rId101" Type="http://schemas.openxmlformats.org/officeDocument/2006/relationships/hyperlink" Target="mailto:osmann@ucmail.uc.edu" TargetMode="External"/><Relationship Id="rId122" Type="http://schemas.openxmlformats.org/officeDocument/2006/relationships/hyperlink" Target="mailto:brenneas@ucmail.uc.edu" TargetMode="External"/><Relationship Id="rId4" Type="http://schemas.openxmlformats.org/officeDocument/2006/relationships/settings" Target="settings.xml"/><Relationship Id="rId9" Type="http://schemas.openxmlformats.org/officeDocument/2006/relationships/image" Target="media/image1.png"/><Relationship Id="rId26" Type="http://schemas.openxmlformats.org/officeDocument/2006/relationships/hyperlink" Target="mailto:webb2ka@ucmail.uc.ed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UC Health">
      <a:dk1>
        <a:sysClr val="windowText" lastClr="000000"/>
      </a:dk1>
      <a:lt1>
        <a:sysClr val="window" lastClr="FFFFFF"/>
      </a:lt1>
      <a:dk2>
        <a:srgbClr val="646569"/>
      </a:dk2>
      <a:lt2>
        <a:srgbClr val="E31837"/>
      </a:lt2>
      <a:accent1>
        <a:srgbClr val="C4C6C8"/>
      </a:accent1>
      <a:accent2>
        <a:srgbClr val="F3DAB2"/>
      </a:accent2>
      <a:accent3>
        <a:srgbClr val="FFFFFF"/>
      </a:accent3>
      <a:accent4>
        <a:srgbClr val="FFFFFF"/>
      </a:accent4>
      <a:accent5>
        <a:srgbClr val="FFFFFF"/>
      </a:accent5>
      <a:accent6>
        <a:srgbClr val="FFFFFF"/>
      </a:accent6>
      <a:hlink>
        <a:srgbClr val="0000FF"/>
      </a:hlink>
      <a:folHlink>
        <a:srgbClr val="800080"/>
      </a:folHlink>
    </a:clrScheme>
    <a:fontScheme name="UC Health">
      <a:majorFont>
        <a:latin typeface="Times New Roman"/>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66AF6E8-BEE5-8A4A-BC37-9B2C4ECEF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5298</Words>
  <Characters>30203</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University of Cincinnati Cancer Center</vt:lpstr>
    </vt:vector>
  </TitlesOfParts>
  <Company>UC Health</Company>
  <LinksUpToDate>false</LinksUpToDate>
  <CharactersWithSpaces>35431</CharactersWithSpaces>
  <SharedDoc>false</SharedDoc>
  <HLinks>
    <vt:vector size="954" baseType="variant">
      <vt:variant>
        <vt:i4>7733253</vt:i4>
      </vt:variant>
      <vt:variant>
        <vt:i4>474</vt:i4>
      </vt:variant>
      <vt:variant>
        <vt:i4>0</vt:i4>
      </vt:variant>
      <vt:variant>
        <vt:i4>5</vt:i4>
      </vt:variant>
      <vt:variant>
        <vt:lpwstr>mailto:monroein@ucmail.uc.edu</vt:lpwstr>
      </vt:variant>
      <vt:variant>
        <vt:lpwstr/>
      </vt:variant>
      <vt:variant>
        <vt:i4>1179717</vt:i4>
      </vt:variant>
      <vt:variant>
        <vt:i4>471</vt:i4>
      </vt:variant>
      <vt:variant>
        <vt:i4>0</vt:i4>
      </vt:variant>
      <vt:variant>
        <vt:i4>5</vt:i4>
      </vt:variant>
      <vt:variant>
        <vt:lpwstr>https://www.uchealth.com/research/clinical-study/?id=d9ee3161-a6fa-4f5f-b872-46b407a28447</vt:lpwstr>
      </vt:variant>
      <vt:variant>
        <vt:lpwstr/>
      </vt:variant>
      <vt:variant>
        <vt:i4>7733253</vt:i4>
      </vt:variant>
      <vt:variant>
        <vt:i4>468</vt:i4>
      </vt:variant>
      <vt:variant>
        <vt:i4>0</vt:i4>
      </vt:variant>
      <vt:variant>
        <vt:i4>5</vt:i4>
      </vt:variant>
      <vt:variant>
        <vt:lpwstr>mailto:monroein@ucmail.uc.edu</vt:lpwstr>
      </vt:variant>
      <vt:variant>
        <vt:lpwstr/>
      </vt:variant>
      <vt:variant>
        <vt:i4>4390932</vt:i4>
      </vt:variant>
      <vt:variant>
        <vt:i4>465</vt:i4>
      </vt:variant>
      <vt:variant>
        <vt:i4>0</vt:i4>
      </vt:variant>
      <vt:variant>
        <vt:i4>5</vt:i4>
      </vt:variant>
      <vt:variant>
        <vt:lpwstr>https://www.uchealth.com/research/clinical-study/?id=c6f7930d-a48c-4953-892a-2f1c5ea546cf</vt:lpwstr>
      </vt:variant>
      <vt:variant>
        <vt:lpwstr/>
      </vt:variant>
      <vt:variant>
        <vt:i4>7733253</vt:i4>
      </vt:variant>
      <vt:variant>
        <vt:i4>462</vt:i4>
      </vt:variant>
      <vt:variant>
        <vt:i4>0</vt:i4>
      </vt:variant>
      <vt:variant>
        <vt:i4>5</vt:i4>
      </vt:variant>
      <vt:variant>
        <vt:lpwstr>mailto:monroein@ucmail.uc.edu</vt:lpwstr>
      </vt:variant>
      <vt:variant>
        <vt:lpwstr/>
      </vt:variant>
      <vt:variant>
        <vt:i4>5111876</vt:i4>
      </vt:variant>
      <vt:variant>
        <vt:i4>459</vt:i4>
      </vt:variant>
      <vt:variant>
        <vt:i4>0</vt:i4>
      </vt:variant>
      <vt:variant>
        <vt:i4>5</vt:i4>
      </vt:variant>
      <vt:variant>
        <vt:lpwstr>https://www.uchealth.com/research/clinical-study/?id=67c730e5-31e1-425b-8771-27570eab97d8</vt:lpwstr>
      </vt:variant>
      <vt:variant>
        <vt:lpwstr/>
      </vt:variant>
      <vt:variant>
        <vt:i4>7536649</vt:i4>
      </vt:variant>
      <vt:variant>
        <vt:i4>456</vt:i4>
      </vt:variant>
      <vt:variant>
        <vt:i4>0</vt:i4>
      </vt:variant>
      <vt:variant>
        <vt:i4>5</vt:i4>
      </vt:variant>
      <vt:variant>
        <vt:lpwstr>mailto:hendritr@ucmail.uc.edu</vt:lpwstr>
      </vt:variant>
      <vt:variant>
        <vt:lpwstr/>
      </vt:variant>
      <vt:variant>
        <vt:i4>4390974</vt:i4>
      </vt:variant>
      <vt:variant>
        <vt:i4>453</vt:i4>
      </vt:variant>
      <vt:variant>
        <vt:i4>0</vt:i4>
      </vt:variant>
      <vt:variant>
        <vt:i4>5</vt:i4>
      </vt:variant>
      <vt:variant>
        <vt:lpwstr>mailto:kinnebm@ucmail.uc.edu</vt:lpwstr>
      </vt:variant>
      <vt:variant>
        <vt:lpwstr/>
      </vt:variant>
      <vt:variant>
        <vt:i4>4522071</vt:i4>
      </vt:variant>
      <vt:variant>
        <vt:i4>450</vt:i4>
      </vt:variant>
      <vt:variant>
        <vt:i4>0</vt:i4>
      </vt:variant>
      <vt:variant>
        <vt:i4>5</vt:i4>
      </vt:variant>
      <vt:variant>
        <vt:lpwstr>http://uchealth.com/research/clinical-study/?id=5afcae7a-0e48-4bd3-a46d-12e247b04c96</vt:lpwstr>
      </vt:variant>
      <vt:variant>
        <vt:lpwstr/>
      </vt:variant>
      <vt:variant>
        <vt:i4>4390974</vt:i4>
      </vt:variant>
      <vt:variant>
        <vt:i4>447</vt:i4>
      </vt:variant>
      <vt:variant>
        <vt:i4>0</vt:i4>
      </vt:variant>
      <vt:variant>
        <vt:i4>5</vt:i4>
      </vt:variant>
      <vt:variant>
        <vt:lpwstr>mailto:kinnebm@ucmail.uc.edu</vt:lpwstr>
      </vt:variant>
      <vt:variant>
        <vt:lpwstr/>
      </vt:variant>
      <vt:variant>
        <vt:i4>4390939</vt:i4>
      </vt:variant>
      <vt:variant>
        <vt:i4>444</vt:i4>
      </vt:variant>
      <vt:variant>
        <vt:i4>0</vt:i4>
      </vt:variant>
      <vt:variant>
        <vt:i4>5</vt:i4>
      </vt:variant>
      <vt:variant>
        <vt:lpwstr>https://www.uchealth.com/research/clinical-study/?id=651b28e2-21e8-4244-9cd0-835e55a0fa70</vt:lpwstr>
      </vt:variant>
      <vt:variant>
        <vt:lpwstr/>
      </vt:variant>
      <vt:variant>
        <vt:i4>4390974</vt:i4>
      </vt:variant>
      <vt:variant>
        <vt:i4>441</vt:i4>
      </vt:variant>
      <vt:variant>
        <vt:i4>0</vt:i4>
      </vt:variant>
      <vt:variant>
        <vt:i4>5</vt:i4>
      </vt:variant>
      <vt:variant>
        <vt:lpwstr>mailto:kinnebm@ucmail.uc.edu</vt:lpwstr>
      </vt:variant>
      <vt:variant>
        <vt:lpwstr/>
      </vt:variant>
      <vt:variant>
        <vt:i4>4915212</vt:i4>
      </vt:variant>
      <vt:variant>
        <vt:i4>438</vt:i4>
      </vt:variant>
      <vt:variant>
        <vt:i4>0</vt:i4>
      </vt:variant>
      <vt:variant>
        <vt:i4>5</vt:i4>
      </vt:variant>
      <vt:variant>
        <vt:lpwstr>http://uchealth.com/research/clinical-study/?id=03a8ccae-369c-4d52-8d76-f03d1d366282</vt:lpwstr>
      </vt:variant>
      <vt:variant>
        <vt:lpwstr/>
      </vt:variant>
      <vt:variant>
        <vt:i4>4390974</vt:i4>
      </vt:variant>
      <vt:variant>
        <vt:i4>435</vt:i4>
      </vt:variant>
      <vt:variant>
        <vt:i4>0</vt:i4>
      </vt:variant>
      <vt:variant>
        <vt:i4>5</vt:i4>
      </vt:variant>
      <vt:variant>
        <vt:lpwstr>mailto:kinnebm@ucmail.uc.edu</vt:lpwstr>
      </vt:variant>
      <vt:variant>
        <vt:lpwstr/>
      </vt:variant>
      <vt:variant>
        <vt:i4>4587595</vt:i4>
      </vt:variant>
      <vt:variant>
        <vt:i4>432</vt:i4>
      </vt:variant>
      <vt:variant>
        <vt:i4>0</vt:i4>
      </vt:variant>
      <vt:variant>
        <vt:i4>5</vt:i4>
      </vt:variant>
      <vt:variant>
        <vt:lpwstr>https://www.uchealth.com/research/clinical-study/?id=62a1e434-9ab3-4b5b-88dd-bc5e2a91da17</vt:lpwstr>
      </vt:variant>
      <vt:variant>
        <vt:lpwstr/>
      </vt:variant>
      <vt:variant>
        <vt:i4>4390974</vt:i4>
      </vt:variant>
      <vt:variant>
        <vt:i4>429</vt:i4>
      </vt:variant>
      <vt:variant>
        <vt:i4>0</vt:i4>
      </vt:variant>
      <vt:variant>
        <vt:i4>5</vt:i4>
      </vt:variant>
      <vt:variant>
        <vt:lpwstr>mailto:kinnebm@ucmail.uc.edu</vt:lpwstr>
      </vt:variant>
      <vt:variant>
        <vt:lpwstr/>
      </vt:variant>
      <vt:variant>
        <vt:i4>4653121</vt:i4>
      </vt:variant>
      <vt:variant>
        <vt:i4>426</vt:i4>
      </vt:variant>
      <vt:variant>
        <vt:i4>0</vt:i4>
      </vt:variant>
      <vt:variant>
        <vt:i4>5</vt:i4>
      </vt:variant>
      <vt:variant>
        <vt:lpwstr>https://www.uchealth.com/research/clinical-study/?id=7a8e635b-7f9a-4efe-9238-8b83781564e8</vt:lpwstr>
      </vt:variant>
      <vt:variant>
        <vt:lpwstr/>
      </vt:variant>
      <vt:variant>
        <vt:i4>4390974</vt:i4>
      </vt:variant>
      <vt:variant>
        <vt:i4>423</vt:i4>
      </vt:variant>
      <vt:variant>
        <vt:i4>0</vt:i4>
      </vt:variant>
      <vt:variant>
        <vt:i4>5</vt:i4>
      </vt:variant>
      <vt:variant>
        <vt:lpwstr>mailto:kinnebm@ucmail.uc.edu</vt:lpwstr>
      </vt:variant>
      <vt:variant>
        <vt:lpwstr/>
      </vt:variant>
      <vt:variant>
        <vt:i4>4390974</vt:i4>
      </vt:variant>
      <vt:variant>
        <vt:i4>420</vt:i4>
      </vt:variant>
      <vt:variant>
        <vt:i4>0</vt:i4>
      </vt:variant>
      <vt:variant>
        <vt:i4>5</vt:i4>
      </vt:variant>
      <vt:variant>
        <vt:lpwstr>mailto:kinnebm@ucmail.uc.edu</vt:lpwstr>
      </vt:variant>
      <vt:variant>
        <vt:lpwstr/>
      </vt:variant>
      <vt:variant>
        <vt:i4>4390974</vt:i4>
      </vt:variant>
      <vt:variant>
        <vt:i4>417</vt:i4>
      </vt:variant>
      <vt:variant>
        <vt:i4>0</vt:i4>
      </vt:variant>
      <vt:variant>
        <vt:i4>5</vt:i4>
      </vt:variant>
      <vt:variant>
        <vt:lpwstr>mailto:kinnebm@ucmail.uc.edu</vt:lpwstr>
      </vt:variant>
      <vt:variant>
        <vt:lpwstr/>
      </vt:variant>
      <vt:variant>
        <vt:i4>4390974</vt:i4>
      </vt:variant>
      <vt:variant>
        <vt:i4>414</vt:i4>
      </vt:variant>
      <vt:variant>
        <vt:i4>0</vt:i4>
      </vt:variant>
      <vt:variant>
        <vt:i4>5</vt:i4>
      </vt:variant>
      <vt:variant>
        <vt:lpwstr>mailto:kinnebm@ucmail.uc.edu</vt:lpwstr>
      </vt:variant>
      <vt:variant>
        <vt:lpwstr/>
      </vt:variant>
      <vt:variant>
        <vt:i4>4390974</vt:i4>
      </vt:variant>
      <vt:variant>
        <vt:i4>411</vt:i4>
      </vt:variant>
      <vt:variant>
        <vt:i4>0</vt:i4>
      </vt:variant>
      <vt:variant>
        <vt:i4>5</vt:i4>
      </vt:variant>
      <vt:variant>
        <vt:lpwstr>mailto:kinnebm@ucmail.uc.edu</vt:lpwstr>
      </vt:variant>
      <vt:variant>
        <vt:lpwstr/>
      </vt:variant>
      <vt:variant>
        <vt:i4>4390974</vt:i4>
      </vt:variant>
      <vt:variant>
        <vt:i4>408</vt:i4>
      </vt:variant>
      <vt:variant>
        <vt:i4>0</vt:i4>
      </vt:variant>
      <vt:variant>
        <vt:i4>5</vt:i4>
      </vt:variant>
      <vt:variant>
        <vt:lpwstr>mailto:kinnebm@ucmail.uc.edu</vt:lpwstr>
      </vt:variant>
      <vt:variant>
        <vt:lpwstr/>
      </vt:variant>
      <vt:variant>
        <vt:i4>4390974</vt:i4>
      </vt:variant>
      <vt:variant>
        <vt:i4>405</vt:i4>
      </vt:variant>
      <vt:variant>
        <vt:i4>0</vt:i4>
      </vt:variant>
      <vt:variant>
        <vt:i4>5</vt:i4>
      </vt:variant>
      <vt:variant>
        <vt:lpwstr>mailto:kinnebm@ucmail.uc.edu</vt:lpwstr>
      </vt:variant>
      <vt:variant>
        <vt:lpwstr/>
      </vt:variant>
      <vt:variant>
        <vt:i4>2031727</vt:i4>
      </vt:variant>
      <vt:variant>
        <vt:i4>402</vt:i4>
      </vt:variant>
      <vt:variant>
        <vt:i4>0</vt:i4>
      </vt:variant>
      <vt:variant>
        <vt:i4>5</vt:i4>
      </vt:variant>
      <vt:variant>
        <vt:lpwstr>mailto:osmann@ucmail.uc.edu</vt:lpwstr>
      </vt:variant>
      <vt:variant>
        <vt:lpwstr/>
      </vt:variant>
      <vt:variant>
        <vt:i4>2031727</vt:i4>
      </vt:variant>
      <vt:variant>
        <vt:i4>399</vt:i4>
      </vt:variant>
      <vt:variant>
        <vt:i4>0</vt:i4>
      </vt:variant>
      <vt:variant>
        <vt:i4>5</vt:i4>
      </vt:variant>
      <vt:variant>
        <vt:lpwstr>mailto:osmann@ucmail.uc.edu</vt:lpwstr>
      </vt:variant>
      <vt:variant>
        <vt:lpwstr/>
      </vt:variant>
      <vt:variant>
        <vt:i4>4194362</vt:i4>
      </vt:variant>
      <vt:variant>
        <vt:i4>396</vt:i4>
      </vt:variant>
      <vt:variant>
        <vt:i4>0</vt:i4>
      </vt:variant>
      <vt:variant>
        <vt:i4>5</vt:i4>
      </vt:variant>
      <vt:variant>
        <vt:lpwstr>mailto:greveei@ucmail.uc.edu</vt:lpwstr>
      </vt:variant>
      <vt:variant>
        <vt:lpwstr/>
      </vt:variant>
      <vt:variant>
        <vt:i4>1245206</vt:i4>
      </vt:variant>
      <vt:variant>
        <vt:i4>393</vt:i4>
      </vt:variant>
      <vt:variant>
        <vt:i4>0</vt:i4>
      </vt:variant>
      <vt:variant>
        <vt:i4>5</vt:i4>
      </vt:variant>
      <vt:variant>
        <vt:lpwstr>https://www.uchealth.com/research/clinical-study/?id=9a9f2e24-b5a9-4579-adc1-062ef707ef9c</vt:lpwstr>
      </vt:variant>
      <vt:variant>
        <vt:lpwstr/>
      </vt:variant>
      <vt:variant>
        <vt:i4>4194362</vt:i4>
      </vt:variant>
      <vt:variant>
        <vt:i4>390</vt:i4>
      </vt:variant>
      <vt:variant>
        <vt:i4>0</vt:i4>
      </vt:variant>
      <vt:variant>
        <vt:i4>5</vt:i4>
      </vt:variant>
      <vt:variant>
        <vt:lpwstr>mailto:greveei@ucmail.uc.edu</vt:lpwstr>
      </vt:variant>
      <vt:variant>
        <vt:lpwstr/>
      </vt:variant>
      <vt:variant>
        <vt:i4>4522056</vt:i4>
      </vt:variant>
      <vt:variant>
        <vt:i4>387</vt:i4>
      </vt:variant>
      <vt:variant>
        <vt:i4>0</vt:i4>
      </vt:variant>
      <vt:variant>
        <vt:i4>5</vt:i4>
      </vt:variant>
      <vt:variant>
        <vt:lpwstr>https://www.uchealth.com/research/clinical-study/?id=2202aa40-208b-4561-b5eb-ba4b2d76f9a0</vt:lpwstr>
      </vt:variant>
      <vt:variant>
        <vt:lpwstr/>
      </vt:variant>
      <vt:variant>
        <vt:i4>4194362</vt:i4>
      </vt:variant>
      <vt:variant>
        <vt:i4>384</vt:i4>
      </vt:variant>
      <vt:variant>
        <vt:i4>0</vt:i4>
      </vt:variant>
      <vt:variant>
        <vt:i4>5</vt:i4>
      </vt:variant>
      <vt:variant>
        <vt:lpwstr>mailto:greveei@ucmail.uc.edu</vt:lpwstr>
      </vt:variant>
      <vt:variant>
        <vt:lpwstr/>
      </vt:variant>
      <vt:variant>
        <vt:i4>1703962</vt:i4>
      </vt:variant>
      <vt:variant>
        <vt:i4>381</vt:i4>
      </vt:variant>
      <vt:variant>
        <vt:i4>0</vt:i4>
      </vt:variant>
      <vt:variant>
        <vt:i4>5</vt:i4>
      </vt:variant>
      <vt:variant>
        <vt:lpwstr>https://www.uchealth.com/research/clinical-study/?id=fb72bcac-7906-4ec0-9e23-bea290842874</vt:lpwstr>
      </vt:variant>
      <vt:variant>
        <vt:lpwstr/>
      </vt:variant>
      <vt:variant>
        <vt:i4>8257541</vt:i4>
      </vt:variant>
      <vt:variant>
        <vt:i4>378</vt:i4>
      </vt:variant>
      <vt:variant>
        <vt:i4>0</vt:i4>
      </vt:variant>
      <vt:variant>
        <vt:i4>5</vt:i4>
      </vt:variant>
      <vt:variant>
        <vt:lpwstr>mailto:devarams@ucmail.uc.edu</vt:lpwstr>
      </vt:variant>
      <vt:variant>
        <vt:lpwstr/>
      </vt:variant>
      <vt:variant>
        <vt:i4>4194362</vt:i4>
      </vt:variant>
      <vt:variant>
        <vt:i4>375</vt:i4>
      </vt:variant>
      <vt:variant>
        <vt:i4>0</vt:i4>
      </vt:variant>
      <vt:variant>
        <vt:i4>5</vt:i4>
      </vt:variant>
      <vt:variant>
        <vt:lpwstr>mailto:greveei@ucmail.uc.edu</vt:lpwstr>
      </vt:variant>
      <vt:variant>
        <vt:lpwstr/>
      </vt:variant>
      <vt:variant>
        <vt:i4>8257541</vt:i4>
      </vt:variant>
      <vt:variant>
        <vt:i4>372</vt:i4>
      </vt:variant>
      <vt:variant>
        <vt:i4>0</vt:i4>
      </vt:variant>
      <vt:variant>
        <vt:i4>5</vt:i4>
      </vt:variant>
      <vt:variant>
        <vt:lpwstr>mailto:devarams@ucmail.uc.edu</vt:lpwstr>
      </vt:variant>
      <vt:variant>
        <vt:lpwstr/>
      </vt:variant>
      <vt:variant>
        <vt:i4>7012355</vt:i4>
      </vt:variant>
      <vt:variant>
        <vt:i4>369</vt:i4>
      </vt:variant>
      <vt:variant>
        <vt:i4>0</vt:i4>
      </vt:variant>
      <vt:variant>
        <vt:i4>5</vt:i4>
      </vt:variant>
      <vt:variant>
        <vt:lpwstr>mailto:bahramsn@ucmail.uc.edu</vt:lpwstr>
      </vt:variant>
      <vt:variant>
        <vt:lpwstr/>
      </vt:variant>
      <vt:variant>
        <vt:i4>8257541</vt:i4>
      </vt:variant>
      <vt:variant>
        <vt:i4>366</vt:i4>
      </vt:variant>
      <vt:variant>
        <vt:i4>0</vt:i4>
      </vt:variant>
      <vt:variant>
        <vt:i4>5</vt:i4>
      </vt:variant>
      <vt:variant>
        <vt:lpwstr>mailto:devarams@ucmail.uc.edu</vt:lpwstr>
      </vt:variant>
      <vt:variant>
        <vt:lpwstr/>
      </vt:variant>
      <vt:variant>
        <vt:i4>8257541</vt:i4>
      </vt:variant>
      <vt:variant>
        <vt:i4>363</vt:i4>
      </vt:variant>
      <vt:variant>
        <vt:i4>0</vt:i4>
      </vt:variant>
      <vt:variant>
        <vt:i4>5</vt:i4>
      </vt:variant>
      <vt:variant>
        <vt:lpwstr>mailto:devarams@ucmail.uc.edu</vt:lpwstr>
      </vt:variant>
      <vt:variant>
        <vt:lpwstr/>
      </vt:variant>
      <vt:variant>
        <vt:i4>8257541</vt:i4>
      </vt:variant>
      <vt:variant>
        <vt:i4>360</vt:i4>
      </vt:variant>
      <vt:variant>
        <vt:i4>0</vt:i4>
      </vt:variant>
      <vt:variant>
        <vt:i4>5</vt:i4>
      </vt:variant>
      <vt:variant>
        <vt:lpwstr>mailto:devarams@ucmail.uc.edu</vt:lpwstr>
      </vt:variant>
      <vt:variant>
        <vt:lpwstr/>
      </vt:variant>
      <vt:variant>
        <vt:i4>8257541</vt:i4>
      </vt:variant>
      <vt:variant>
        <vt:i4>357</vt:i4>
      </vt:variant>
      <vt:variant>
        <vt:i4>0</vt:i4>
      </vt:variant>
      <vt:variant>
        <vt:i4>5</vt:i4>
      </vt:variant>
      <vt:variant>
        <vt:lpwstr>mailto:devarams@ucmail.uc.edu</vt:lpwstr>
      </vt:variant>
      <vt:variant>
        <vt:lpwstr/>
      </vt:variant>
      <vt:variant>
        <vt:i4>2031727</vt:i4>
      </vt:variant>
      <vt:variant>
        <vt:i4>354</vt:i4>
      </vt:variant>
      <vt:variant>
        <vt:i4>0</vt:i4>
      </vt:variant>
      <vt:variant>
        <vt:i4>5</vt:i4>
      </vt:variant>
      <vt:variant>
        <vt:lpwstr>mailto:osmann@ucmail.uc.edu</vt:lpwstr>
      </vt:variant>
      <vt:variant>
        <vt:lpwstr/>
      </vt:variant>
      <vt:variant>
        <vt:i4>4194362</vt:i4>
      </vt:variant>
      <vt:variant>
        <vt:i4>351</vt:i4>
      </vt:variant>
      <vt:variant>
        <vt:i4>0</vt:i4>
      </vt:variant>
      <vt:variant>
        <vt:i4>5</vt:i4>
      </vt:variant>
      <vt:variant>
        <vt:lpwstr>mailto:greveei@ucmail.uc.edu</vt:lpwstr>
      </vt:variant>
      <vt:variant>
        <vt:lpwstr/>
      </vt:variant>
      <vt:variant>
        <vt:i4>3145811</vt:i4>
      </vt:variant>
      <vt:variant>
        <vt:i4>348</vt:i4>
      </vt:variant>
      <vt:variant>
        <vt:i4>0</vt:i4>
      </vt:variant>
      <vt:variant>
        <vt:i4>5</vt:i4>
      </vt:variant>
      <vt:variant>
        <vt:lpwstr>mailto:devaramms@ucmail.uc.edu</vt:lpwstr>
      </vt:variant>
      <vt:variant>
        <vt:lpwstr/>
      </vt:variant>
      <vt:variant>
        <vt:i4>3145811</vt:i4>
      </vt:variant>
      <vt:variant>
        <vt:i4>345</vt:i4>
      </vt:variant>
      <vt:variant>
        <vt:i4>0</vt:i4>
      </vt:variant>
      <vt:variant>
        <vt:i4>5</vt:i4>
      </vt:variant>
      <vt:variant>
        <vt:lpwstr>mailto:devaramms@ucmail.uc.edu</vt:lpwstr>
      </vt:variant>
      <vt:variant>
        <vt:lpwstr/>
      </vt:variant>
      <vt:variant>
        <vt:i4>8257541</vt:i4>
      </vt:variant>
      <vt:variant>
        <vt:i4>342</vt:i4>
      </vt:variant>
      <vt:variant>
        <vt:i4>0</vt:i4>
      </vt:variant>
      <vt:variant>
        <vt:i4>5</vt:i4>
      </vt:variant>
      <vt:variant>
        <vt:lpwstr>mailto:devarams@ucmail.uc.edu</vt:lpwstr>
      </vt:variant>
      <vt:variant>
        <vt:lpwstr/>
      </vt:variant>
      <vt:variant>
        <vt:i4>2031727</vt:i4>
      </vt:variant>
      <vt:variant>
        <vt:i4>339</vt:i4>
      </vt:variant>
      <vt:variant>
        <vt:i4>0</vt:i4>
      </vt:variant>
      <vt:variant>
        <vt:i4>5</vt:i4>
      </vt:variant>
      <vt:variant>
        <vt:lpwstr>mailto:osmann@ucmail.uc.edu</vt:lpwstr>
      </vt:variant>
      <vt:variant>
        <vt:lpwstr/>
      </vt:variant>
      <vt:variant>
        <vt:i4>8257541</vt:i4>
      </vt:variant>
      <vt:variant>
        <vt:i4>336</vt:i4>
      </vt:variant>
      <vt:variant>
        <vt:i4>0</vt:i4>
      </vt:variant>
      <vt:variant>
        <vt:i4>5</vt:i4>
      </vt:variant>
      <vt:variant>
        <vt:lpwstr>mailto:devarams@ucmail.uc.edu</vt:lpwstr>
      </vt:variant>
      <vt:variant>
        <vt:lpwstr/>
      </vt:variant>
      <vt:variant>
        <vt:i4>8257541</vt:i4>
      </vt:variant>
      <vt:variant>
        <vt:i4>333</vt:i4>
      </vt:variant>
      <vt:variant>
        <vt:i4>0</vt:i4>
      </vt:variant>
      <vt:variant>
        <vt:i4>5</vt:i4>
      </vt:variant>
      <vt:variant>
        <vt:lpwstr>mailto:devarams@ucmail.uc.edu</vt:lpwstr>
      </vt:variant>
      <vt:variant>
        <vt:lpwstr/>
      </vt:variant>
      <vt:variant>
        <vt:i4>7733253</vt:i4>
      </vt:variant>
      <vt:variant>
        <vt:i4>330</vt:i4>
      </vt:variant>
      <vt:variant>
        <vt:i4>0</vt:i4>
      </vt:variant>
      <vt:variant>
        <vt:i4>5</vt:i4>
      </vt:variant>
      <vt:variant>
        <vt:lpwstr>mailto:monroein@ucmail.uc.edu</vt:lpwstr>
      </vt:variant>
      <vt:variant>
        <vt:lpwstr/>
      </vt:variant>
      <vt:variant>
        <vt:i4>1638422</vt:i4>
      </vt:variant>
      <vt:variant>
        <vt:i4>327</vt:i4>
      </vt:variant>
      <vt:variant>
        <vt:i4>0</vt:i4>
      </vt:variant>
      <vt:variant>
        <vt:i4>5</vt:i4>
      </vt:variant>
      <vt:variant>
        <vt:lpwstr>https://www.uchealth.com/research/clinical-study/?id=33d42711-e691-4be0-99ab-1dd8afdedf5d</vt:lpwstr>
      </vt:variant>
      <vt:variant>
        <vt:lpwstr/>
      </vt:variant>
      <vt:variant>
        <vt:i4>7733253</vt:i4>
      </vt:variant>
      <vt:variant>
        <vt:i4>324</vt:i4>
      </vt:variant>
      <vt:variant>
        <vt:i4>0</vt:i4>
      </vt:variant>
      <vt:variant>
        <vt:i4>5</vt:i4>
      </vt:variant>
      <vt:variant>
        <vt:lpwstr>mailto:monroein@ucmail.uc.edu</vt:lpwstr>
      </vt:variant>
      <vt:variant>
        <vt:lpwstr/>
      </vt:variant>
      <vt:variant>
        <vt:i4>1310787</vt:i4>
      </vt:variant>
      <vt:variant>
        <vt:i4>321</vt:i4>
      </vt:variant>
      <vt:variant>
        <vt:i4>0</vt:i4>
      </vt:variant>
      <vt:variant>
        <vt:i4>5</vt:i4>
      </vt:variant>
      <vt:variant>
        <vt:lpwstr>https://www.uchealth.com/research/clinical-study/?id=8e8267ef-ce94-49a6-bcc4-9a0334d79824</vt:lpwstr>
      </vt:variant>
      <vt:variant>
        <vt:lpwstr/>
      </vt:variant>
      <vt:variant>
        <vt:i4>7733253</vt:i4>
      </vt:variant>
      <vt:variant>
        <vt:i4>318</vt:i4>
      </vt:variant>
      <vt:variant>
        <vt:i4>0</vt:i4>
      </vt:variant>
      <vt:variant>
        <vt:i4>5</vt:i4>
      </vt:variant>
      <vt:variant>
        <vt:lpwstr>mailto:monroein@ucmail.uc.edu</vt:lpwstr>
      </vt:variant>
      <vt:variant>
        <vt:lpwstr/>
      </vt:variant>
      <vt:variant>
        <vt:i4>7733253</vt:i4>
      </vt:variant>
      <vt:variant>
        <vt:i4>315</vt:i4>
      </vt:variant>
      <vt:variant>
        <vt:i4>0</vt:i4>
      </vt:variant>
      <vt:variant>
        <vt:i4>5</vt:i4>
      </vt:variant>
      <vt:variant>
        <vt:lpwstr>mailto:monroein@ucmail.uc.edu</vt:lpwstr>
      </vt:variant>
      <vt:variant>
        <vt:lpwstr/>
      </vt:variant>
      <vt:variant>
        <vt:i4>4587536</vt:i4>
      </vt:variant>
      <vt:variant>
        <vt:i4>312</vt:i4>
      </vt:variant>
      <vt:variant>
        <vt:i4>0</vt:i4>
      </vt:variant>
      <vt:variant>
        <vt:i4>5</vt:i4>
      </vt:variant>
      <vt:variant>
        <vt:lpwstr>https://www.uchealth.com/research/clinical-study/?id=926b1707-7115-4484-b092-7bf53aba0231</vt:lpwstr>
      </vt:variant>
      <vt:variant>
        <vt:lpwstr/>
      </vt:variant>
      <vt:variant>
        <vt:i4>7733253</vt:i4>
      </vt:variant>
      <vt:variant>
        <vt:i4>309</vt:i4>
      </vt:variant>
      <vt:variant>
        <vt:i4>0</vt:i4>
      </vt:variant>
      <vt:variant>
        <vt:i4>5</vt:i4>
      </vt:variant>
      <vt:variant>
        <vt:lpwstr>mailto:monroein@ucmail.uc.edu</vt:lpwstr>
      </vt:variant>
      <vt:variant>
        <vt:lpwstr/>
      </vt:variant>
      <vt:variant>
        <vt:i4>4390981</vt:i4>
      </vt:variant>
      <vt:variant>
        <vt:i4>306</vt:i4>
      </vt:variant>
      <vt:variant>
        <vt:i4>0</vt:i4>
      </vt:variant>
      <vt:variant>
        <vt:i4>5</vt:i4>
      </vt:variant>
      <vt:variant>
        <vt:lpwstr>https://www.uchealth.com/research/clinical-study/?id=17832bb7-8683-4bbb-bbb2-5c5f79df863d</vt:lpwstr>
      </vt:variant>
      <vt:variant>
        <vt:lpwstr/>
      </vt:variant>
      <vt:variant>
        <vt:i4>7733253</vt:i4>
      </vt:variant>
      <vt:variant>
        <vt:i4>303</vt:i4>
      </vt:variant>
      <vt:variant>
        <vt:i4>0</vt:i4>
      </vt:variant>
      <vt:variant>
        <vt:i4>5</vt:i4>
      </vt:variant>
      <vt:variant>
        <vt:lpwstr>mailto:monroein@ucmail.uc.edu</vt:lpwstr>
      </vt:variant>
      <vt:variant>
        <vt:lpwstr/>
      </vt:variant>
      <vt:variant>
        <vt:i4>1638467</vt:i4>
      </vt:variant>
      <vt:variant>
        <vt:i4>300</vt:i4>
      </vt:variant>
      <vt:variant>
        <vt:i4>0</vt:i4>
      </vt:variant>
      <vt:variant>
        <vt:i4>5</vt:i4>
      </vt:variant>
      <vt:variant>
        <vt:lpwstr>https://www.uchealth.com/research/clinical-study/?id=534de97c-9bf3-4c32-80a8-c2156d224075</vt:lpwstr>
      </vt:variant>
      <vt:variant>
        <vt:lpwstr/>
      </vt:variant>
      <vt:variant>
        <vt:i4>7733253</vt:i4>
      </vt:variant>
      <vt:variant>
        <vt:i4>297</vt:i4>
      </vt:variant>
      <vt:variant>
        <vt:i4>0</vt:i4>
      </vt:variant>
      <vt:variant>
        <vt:i4>5</vt:i4>
      </vt:variant>
      <vt:variant>
        <vt:lpwstr>mailto:monroein@ucmail.uc.edu</vt:lpwstr>
      </vt:variant>
      <vt:variant>
        <vt:lpwstr/>
      </vt:variant>
      <vt:variant>
        <vt:i4>4325442</vt:i4>
      </vt:variant>
      <vt:variant>
        <vt:i4>294</vt:i4>
      </vt:variant>
      <vt:variant>
        <vt:i4>0</vt:i4>
      </vt:variant>
      <vt:variant>
        <vt:i4>5</vt:i4>
      </vt:variant>
      <vt:variant>
        <vt:lpwstr>https://www.uchealth.com/research/clinical-study/?id=59d1448f-635a-472d-b122-8dd3be7ab3b9</vt:lpwstr>
      </vt:variant>
      <vt:variant>
        <vt:lpwstr/>
      </vt:variant>
      <vt:variant>
        <vt:i4>7733253</vt:i4>
      </vt:variant>
      <vt:variant>
        <vt:i4>291</vt:i4>
      </vt:variant>
      <vt:variant>
        <vt:i4>0</vt:i4>
      </vt:variant>
      <vt:variant>
        <vt:i4>5</vt:i4>
      </vt:variant>
      <vt:variant>
        <vt:lpwstr>mailto:monroein@ucmail.uc.edu</vt:lpwstr>
      </vt:variant>
      <vt:variant>
        <vt:lpwstr/>
      </vt:variant>
      <vt:variant>
        <vt:i4>7733253</vt:i4>
      </vt:variant>
      <vt:variant>
        <vt:i4>288</vt:i4>
      </vt:variant>
      <vt:variant>
        <vt:i4>0</vt:i4>
      </vt:variant>
      <vt:variant>
        <vt:i4>5</vt:i4>
      </vt:variant>
      <vt:variant>
        <vt:lpwstr>mailto:monroein@ucmail.uc.edu</vt:lpwstr>
      </vt:variant>
      <vt:variant>
        <vt:lpwstr/>
      </vt:variant>
      <vt:variant>
        <vt:i4>7733253</vt:i4>
      </vt:variant>
      <vt:variant>
        <vt:i4>285</vt:i4>
      </vt:variant>
      <vt:variant>
        <vt:i4>0</vt:i4>
      </vt:variant>
      <vt:variant>
        <vt:i4>5</vt:i4>
      </vt:variant>
      <vt:variant>
        <vt:lpwstr>mailto:monroein@ucmail.uc.edu</vt:lpwstr>
      </vt:variant>
      <vt:variant>
        <vt:lpwstr/>
      </vt:variant>
      <vt:variant>
        <vt:i4>7733253</vt:i4>
      </vt:variant>
      <vt:variant>
        <vt:i4>282</vt:i4>
      </vt:variant>
      <vt:variant>
        <vt:i4>0</vt:i4>
      </vt:variant>
      <vt:variant>
        <vt:i4>5</vt:i4>
      </vt:variant>
      <vt:variant>
        <vt:lpwstr>mailto:monroein@ucmail.uc.edu</vt:lpwstr>
      </vt:variant>
      <vt:variant>
        <vt:lpwstr/>
      </vt:variant>
      <vt:variant>
        <vt:i4>7536649</vt:i4>
      </vt:variant>
      <vt:variant>
        <vt:i4>279</vt:i4>
      </vt:variant>
      <vt:variant>
        <vt:i4>0</vt:i4>
      </vt:variant>
      <vt:variant>
        <vt:i4>5</vt:i4>
      </vt:variant>
      <vt:variant>
        <vt:lpwstr>mailto:hendritr@ucmail.uc.edu</vt:lpwstr>
      </vt:variant>
      <vt:variant>
        <vt:lpwstr/>
      </vt:variant>
      <vt:variant>
        <vt:i4>7733253</vt:i4>
      </vt:variant>
      <vt:variant>
        <vt:i4>276</vt:i4>
      </vt:variant>
      <vt:variant>
        <vt:i4>0</vt:i4>
      </vt:variant>
      <vt:variant>
        <vt:i4>5</vt:i4>
      </vt:variant>
      <vt:variant>
        <vt:lpwstr>mailto:monroein@ucmail.uc.edu</vt:lpwstr>
      </vt:variant>
      <vt:variant>
        <vt:lpwstr/>
      </vt:variant>
      <vt:variant>
        <vt:i4>7733253</vt:i4>
      </vt:variant>
      <vt:variant>
        <vt:i4>273</vt:i4>
      </vt:variant>
      <vt:variant>
        <vt:i4>0</vt:i4>
      </vt:variant>
      <vt:variant>
        <vt:i4>5</vt:i4>
      </vt:variant>
      <vt:variant>
        <vt:lpwstr>mailto:monroein@ucmail.uc.edu</vt:lpwstr>
      </vt:variant>
      <vt:variant>
        <vt:lpwstr/>
      </vt:variant>
      <vt:variant>
        <vt:i4>7733253</vt:i4>
      </vt:variant>
      <vt:variant>
        <vt:i4>270</vt:i4>
      </vt:variant>
      <vt:variant>
        <vt:i4>0</vt:i4>
      </vt:variant>
      <vt:variant>
        <vt:i4>5</vt:i4>
      </vt:variant>
      <vt:variant>
        <vt:lpwstr>mailto:monroein@ucmail.uc.edu</vt:lpwstr>
      </vt:variant>
      <vt:variant>
        <vt:lpwstr/>
      </vt:variant>
      <vt:variant>
        <vt:i4>7143518</vt:i4>
      </vt:variant>
      <vt:variant>
        <vt:i4>267</vt:i4>
      </vt:variant>
      <vt:variant>
        <vt:i4>0</vt:i4>
      </vt:variant>
      <vt:variant>
        <vt:i4>5</vt:i4>
      </vt:variant>
      <vt:variant>
        <vt:lpwstr>mailto:harri3mm@ucmail.uc.edu</vt:lpwstr>
      </vt:variant>
      <vt:variant>
        <vt:lpwstr/>
      </vt:variant>
      <vt:variant>
        <vt:i4>4980803</vt:i4>
      </vt:variant>
      <vt:variant>
        <vt:i4>264</vt:i4>
      </vt:variant>
      <vt:variant>
        <vt:i4>0</vt:i4>
      </vt:variant>
      <vt:variant>
        <vt:i4>5</vt:i4>
      </vt:variant>
      <vt:variant>
        <vt:lpwstr>https://www.uchealth.com/research/clinical-study/?id=340778e5-2c35-4c65-b429-77e38f029bfe</vt:lpwstr>
      </vt:variant>
      <vt:variant>
        <vt:lpwstr/>
      </vt:variant>
      <vt:variant>
        <vt:i4>7143518</vt:i4>
      </vt:variant>
      <vt:variant>
        <vt:i4>261</vt:i4>
      </vt:variant>
      <vt:variant>
        <vt:i4>0</vt:i4>
      </vt:variant>
      <vt:variant>
        <vt:i4>5</vt:i4>
      </vt:variant>
      <vt:variant>
        <vt:lpwstr>mailto:harri3mm@ucmail.uc.edu</vt:lpwstr>
      </vt:variant>
      <vt:variant>
        <vt:lpwstr/>
      </vt:variant>
      <vt:variant>
        <vt:i4>1507395</vt:i4>
      </vt:variant>
      <vt:variant>
        <vt:i4>258</vt:i4>
      </vt:variant>
      <vt:variant>
        <vt:i4>0</vt:i4>
      </vt:variant>
      <vt:variant>
        <vt:i4>5</vt:i4>
      </vt:variant>
      <vt:variant>
        <vt:lpwstr>https://www.uchealth.com/research/clinical-study/?id=697b6c30-d8bc-480f-8518-42ea823abb82</vt:lpwstr>
      </vt:variant>
      <vt:variant>
        <vt:lpwstr/>
      </vt:variant>
      <vt:variant>
        <vt:i4>7143518</vt:i4>
      </vt:variant>
      <vt:variant>
        <vt:i4>255</vt:i4>
      </vt:variant>
      <vt:variant>
        <vt:i4>0</vt:i4>
      </vt:variant>
      <vt:variant>
        <vt:i4>5</vt:i4>
      </vt:variant>
      <vt:variant>
        <vt:lpwstr>mailto:harri3mm@ucmail.uc.edu</vt:lpwstr>
      </vt:variant>
      <vt:variant>
        <vt:lpwstr/>
      </vt:variant>
      <vt:variant>
        <vt:i4>4390986</vt:i4>
      </vt:variant>
      <vt:variant>
        <vt:i4>252</vt:i4>
      </vt:variant>
      <vt:variant>
        <vt:i4>0</vt:i4>
      </vt:variant>
      <vt:variant>
        <vt:i4>5</vt:i4>
      </vt:variant>
      <vt:variant>
        <vt:lpwstr>https://www.uchealth.com/research/clinical-study/?id=57c61d4f-efdd-42eb-8901-372193aeb812</vt:lpwstr>
      </vt:variant>
      <vt:variant>
        <vt:lpwstr/>
      </vt:variant>
      <vt:variant>
        <vt:i4>7143518</vt:i4>
      </vt:variant>
      <vt:variant>
        <vt:i4>249</vt:i4>
      </vt:variant>
      <vt:variant>
        <vt:i4>0</vt:i4>
      </vt:variant>
      <vt:variant>
        <vt:i4>5</vt:i4>
      </vt:variant>
      <vt:variant>
        <vt:lpwstr>mailto:harri3mm@ucmail.uc.edu</vt:lpwstr>
      </vt:variant>
      <vt:variant>
        <vt:lpwstr/>
      </vt:variant>
      <vt:variant>
        <vt:i4>4718659</vt:i4>
      </vt:variant>
      <vt:variant>
        <vt:i4>246</vt:i4>
      </vt:variant>
      <vt:variant>
        <vt:i4>0</vt:i4>
      </vt:variant>
      <vt:variant>
        <vt:i4>5</vt:i4>
      </vt:variant>
      <vt:variant>
        <vt:lpwstr>https://www.uchealth.com/research/clinical-study/?id=06040c4a-7ecf-458a-9449-9114ec8b82b6</vt:lpwstr>
      </vt:variant>
      <vt:variant>
        <vt:lpwstr/>
      </vt:variant>
      <vt:variant>
        <vt:i4>7143518</vt:i4>
      </vt:variant>
      <vt:variant>
        <vt:i4>243</vt:i4>
      </vt:variant>
      <vt:variant>
        <vt:i4>0</vt:i4>
      </vt:variant>
      <vt:variant>
        <vt:i4>5</vt:i4>
      </vt:variant>
      <vt:variant>
        <vt:lpwstr>mailto:harri3mm@ucmail.uc.edu</vt:lpwstr>
      </vt:variant>
      <vt:variant>
        <vt:lpwstr/>
      </vt:variant>
      <vt:variant>
        <vt:i4>7143518</vt:i4>
      </vt:variant>
      <vt:variant>
        <vt:i4>240</vt:i4>
      </vt:variant>
      <vt:variant>
        <vt:i4>0</vt:i4>
      </vt:variant>
      <vt:variant>
        <vt:i4>5</vt:i4>
      </vt:variant>
      <vt:variant>
        <vt:lpwstr>mailto:harri3mm@ucmail.uc.edu</vt:lpwstr>
      </vt:variant>
      <vt:variant>
        <vt:lpwstr/>
      </vt:variant>
      <vt:variant>
        <vt:i4>7143518</vt:i4>
      </vt:variant>
      <vt:variant>
        <vt:i4>237</vt:i4>
      </vt:variant>
      <vt:variant>
        <vt:i4>0</vt:i4>
      </vt:variant>
      <vt:variant>
        <vt:i4>5</vt:i4>
      </vt:variant>
      <vt:variant>
        <vt:lpwstr>mailto:harri3mm@ucmail.uc.edu</vt:lpwstr>
      </vt:variant>
      <vt:variant>
        <vt:lpwstr/>
      </vt:variant>
      <vt:variant>
        <vt:i4>7143518</vt:i4>
      </vt:variant>
      <vt:variant>
        <vt:i4>234</vt:i4>
      </vt:variant>
      <vt:variant>
        <vt:i4>0</vt:i4>
      </vt:variant>
      <vt:variant>
        <vt:i4>5</vt:i4>
      </vt:variant>
      <vt:variant>
        <vt:lpwstr>mailto:harri3mm@ucmail.uc.edu</vt:lpwstr>
      </vt:variant>
      <vt:variant>
        <vt:lpwstr/>
      </vt:variant>
      <vt:variant>
        <vt:i4>7143518</vt:i4>
      </vt:variant>
      <vt:variant>
        <vt:i4>231</vt:i4>
      </vt:variant>
      <vt:variant>
        <vt:i4>0</vt:i4>
      </vt:variant>
      <vt:variant>
        <vt:i4>5</vt:i4>
      </vt:variant>
      <vt:variant>
        <vt:lpwstr>mailto:harri3mm@ucmail.uc.edu</vt:lpwstr>
      </vt:variant>
      <vt:variant>
        <vt:lpwstr/>
      </vt:variant>
      <vt:variant>
        <vt:i4>6553619</vt:i4>
      </vt:variant>
      <vt:variant>
        <vt:i4>228</vt:i4>
      </vt:variant>
      <vt:variant>
        <vt:i4>0</vt:i4>
      </vt:variant>
      <vt:variant>
        <vt:i4>5</vt:i4>
      </vt:variant>
      <vt:variant>
        <vt:lpwstr>mailto:thoma3m6@ucmail.uc.edu</vt:lpwstr>
      </vt:variant>
      <vt:variant>
        <vt:lpwstr/>
      </vt:variant>
      <vt:variant>
        <vt:i4>1507353</vt:i4>
      </vt:variant>
      <vt:variant>
        <vt:i4>225</vt:i4>
      </vt:variant>
      <vt:variant>
        <vt:i4>0</vt:i4>
      </vt:variant>
      <vt:variant>
        <vt:i4>5</vt:i4>
      </vt:variant>
      <vt:variant>
        <vt:lpwstr>https://www.uchealth.com/research/clinical-study/?id=daaf3ad3-37c0-47b0-ae01-a43af4361e75</vt:lpwstr>
      </vt:variant>
      <vt:variant>
        <vt:lpwstr/>
      </vt:variant>
      <vt:variant>
        <vt:i4>6553619</vt:i4>
      </vt:variant>
      <vt:variant>
        <vt:i4>222</vt:i4>
      </vt:variant>
      <vt:variant>
        <vt:i4>0</vt:i4>
      </vt:variant>
      <vt:variant>
        <vt:i4>5</vt:i4>
      </vt:variant>
      <vt:variant>
        <vt:lpwstr>mailto:thoma3m6@ucmail.uc.edu</vt:lpwstr>
      </vt:variant>
      <vt:variant>
        <vt:lpwstr/>
      </vt:variant>
      <vt:variant>
        <vt:i4>2031681</vt:i4>
      </vt:variant>
      <vt:variant>
        <vt:i4>219</vt:i4>
      </vt:variant>
      <vt:variant>
        <vt:i4>0</vt:i4>
      </vt:variant>
      <vt:variant>
        <vt:i4>5</vt:i4>
      </vt:variant>
      <vt:variant>
        <vt:lpwstr>https://www.uchealth.com/research/clinical-study/?id=05a5250d-f1ab-4d9e-bdac-934f795796b2</vt:lpwstr>
      </vt:variant>
      <vt:variant>
        <vt:lpwstr/>
      </vt:variant>
      <vt:variant>
        <vt:i4>6553619</vt:i4>
      </vt:variant>
      <vt:variant>
        <vt:i4>216</vt:i4>
      </vt:variant>
      <vt:variant>
        <vt:i4>0</vt:i4>
      </vt:variant>
      <vt:variant>
        <vt:i4>5</vt:i4>
      </vt:variant>
      <vt:variant>
        <vt:lpwstr>mailto:thoma3m6@ucmail.uc.edu</vt:lpwstr>
      </vt:variant>
      <vt:variant>
        <vt:lpwstr/>
      </vt:variant>
      <vt:variant>
        <vt:i4>4194372</vt:i4>
      </vt:variant>
      <vt:variant>
        <vt:i4>213</vt:i4>
      </vt:variant>
      <vt:variant>
        <vt:i4>0</vt:i4>
      </vt:variant>
      <vt:variant>
        <vt:i4>5</vt:i4>
      </vt:variant>
      <vt:variant>
        <vt:lpwstr>https://www.uchealth.com/research/clinical-study/?id=cfbdc372-cbed-4865-b7e8-c1cf5fcd8f19</vt:lpwstr>
      </vt:variant>
      <vt:variant>
        <vt:lpwstr/>
      </vt:variant>
      <vt:variant>
        <vt:i4>6553619</vt:i4>
      </vt:variant>
      <vt:variant>
        <vt:i4>210</vt:i4>
      </vt:variant>
      <vt:variant>
        <vt:i4>0</vt:i4>
      </vt:variant>
      <vt:variant>
        <vt:i4>5</vt:i4>
      </vt:variant>
      <vt:variant>
        <vt:lpwstr>mailto:thoma3m6@ucmail.uc.edu</vt:lpwstr>
      </vt:variant>
      <vt:variant>
        <vt:lpwstr/>
      </vt:variant>
      <vt:variant>
        <vt:i4>1179664</vt:i4>
      </vt:variant>
      <vt:variant>
        <vt:i4>207</vt:i4>
      </vt:variant>
      <vt:variant>
        <vt:i4>0</vt:i4>
      </vt:variant>
      <vt:variant>
        <vt:i4>5</vt:i4>
      </vt:variant>
      <vt:variant>
        <vt:lpwstr>https://www.uchealth.com/research/clinical-study/?id=6b456e11-9ef8-475d-9469-8c2094f9e671</vt:lpwstr>
      </vt:variant>
      <vt:variant>
        <vt:lpwstr/>
      </vt:variant>
      <vt:variant>
        <vt:i4>6553619</vt:i4>
      </vt:variant>
      <vt:variant>
        <vt:i4>204</vt:i4>
      </vt:variant>
      <vt:variant>
        <vt:i4>0</vt:i4>
      </vt:variant>
      <vt:variant>
        <vt:i4>5</vt:i4>
      </vt:variant>
      <vt:variant>
        <vt:lpwstr>mailto:thoma3m6@ucmail.uc.edu</vt:lpwstr>
      </vt:variant>
      <vt:variant>
        <vt:lpwstr/>
      </vt:variant>
      <vt:variant>
        <vt:i4>6553619</vt:i4>
      </vt:variant>
      <vt:variant>
        <vt:i4>201</vt:i4>
      </vt:variant>
      <vt:variant>
        <vt:i4>0</vt:i4>
      </vt:variant>
      <vt:variant>
        <vt:i4>5</vt:i4>
      </vt:variant>
      <vt:variant>
        <vt:lpwstr>mailto:thoma3m6@ucmail.uc.edu</vt:lpwstr>
      </vt:variant>
      <vt:variant>
        <vt:lpwstr/>
      </vt:variant>
      <vt:variant>
        <vt:i4>6553619</vt:i4>
      </vt:variant>
      <vt:variant>
        <vt:i4>198</vt:i4>
      </vt:variant>
      <vt:variant>
        <vt:i4>0</vt:i4>
      </vt:variant>
      <vt:variant>
        <vt:i4>5</vt:i4>
      </vt:variant>
      <vt:variant>
        <vt:lpwstr>mailto:thoma3m6@ucmail.uc.edu</vt:lpwstr>
      </vt:variant>
      <vt:variant>
        <vt:lpwstr/>
      </vt:variant>
      <vt:variant>
        <vt:i4>6553619</vt:i4>
      </vt:variant>
      <vt:variant>
        <vt:i4>195</vt:i4>
      </vt:variant>
      <vt:variant>
        <vt:i4>0</vt:i4>
      </vt:variant>
      <vt:variant>
        <vt:i4>5</vt:i4>
      </vt:variant>
      <vt:variant>
        <vt:lpwstr>mailto:thoma3m6@ucmail.uc.edu</vt:lpwstr>
      </vt:variant>
      <vt:variant>
        <vt:lpwstr/>
      </vt:variant>
      <vt:variant>
        <vt:i4>6553619</vt:i4>
      </vt:variant>
      <vt:variant>
        <vt:i4>192</vt:i4>
      </vt:variant>
      <vt:variant>
        <vt:i4>0</vt:i4>
      </vt:variant>
      <vt:variant>
        <vt:i4>5</vt:i4>
      </vt:variant>
      <vt:variant>
        <vt:lpwstr>mailto:thoma3m6@ucmail.uc.edu</vt:lpwstr>
      </vt:variant>
      <vt:variant>
        <vt:lpwstr/>
      </vt:variant>
      <vt:variant>
        <vt:i4>7798794</vt:i4>
      </vt:variant>
      <vt:variant>
        <vt:i4>189</vt:i4>
      </vt:variant>
      <vt:variant>
        <vt:i4>0</vt:i4>
      </vt:variant>
      <vt:variant>
        <vt:i4>5</vt:i4>
      </vt:variant>
      <vt:variant>
        <vt:lpwstr>mailto:ordoneaa@ucmail.uc.edu</vt:lpwstr>
      </vt:variant>
      <vt:variant>
        <vt:lpwstr/>
      </vt:variant>
      <vt:variant>
        <vt:i4>4849743</vt:i4>
      </vt:variant>
      <vt:variant>
        <vt:i4>186</vt:i4>
      </vt:variant>
      <vt:variant>
        <vt:i4>0</vt:i4>
      </vt:variant>
      <vt:variant>
        <vt:i4>5</vt:i4>
      </vt:variant>
      <vt:variant>
        <vt:lpwstr>https://www.uchealth.com/research/clinical-study/?id=9ca7f6e6-b5d1-4f5e-862f-71cd4030c95e</vt:lpwstr>
      </vt:variant>
      <vt:variant>
        <vt:lpwstr/>
      </vt:variant>
      <vt:variant>
        <vt:i4>7798794</vt:i4>
      </vt:variant>
      <vt:variant>
        <vt:i4>183</vt:i4>
      </vt:variant>
      <vt:variant>
        <vt:i4>0</vt:i4>
      </vt:variant>
      <vt:variant>
        <vt:i4>5</vt:i4>
      </vt:variant>
      <vt:variant>
        <vt:lpwstr>mailto:ordoneaa@ucmail.uc.edu</vt:lpwstr>
      </vt:variant>
      <vt:variant>
        <vt:lpwstr/>
      </vt:variant>
      <vt:variant>
        <vt:i4>4456519</vt:i4>
      </vt:variant>
      <vt:variant>
        <vt:i4>180</vt:i4>
      </vt:variant>
      <vt:variant>
        <vt:i4>0</vt:i4>
      </vt:variant>
      <vt:variant>
        <vt:i4>5</vt:i4>
      </vt:variant>
      <vt:variant>
        <vt:lpwstr>https://www.uchealth.com/research/clinical-study/?id=125b0826-cf52-4c7b-9b9c-1cb7163a7533</vt:lpwstr>
      </vt:variant>
      <vt:variant>
        <vt:lpwstr/>
      </vt:variant>
      <vt:variant>
        <vt:i4>7798794</vt:i4>
      </vt:variant>
      <vt:variant>
        <vt:i4>177</vt:i4>
      </vt:variant>
      <vt:variant>
        <vt:i4>0</vt:i4>
      </vt:variant>
      <vt:variant>
        <vt:i4>5</vt:i4>
      </vt:variant>
      <vt:variant>
        <vt:lpwstr>mailto:ordoneaa@ucmail.uc.edu</vt:lpwstr>
      </vt:variant>
      <vt:variant>
        <vt:lpwstr/>
      </vt:variant>
      <vt:variant>
        <vt:i4>4390981</vt:i4>
      </vt:variant>
      <vt:variant>
        <vt:i4>174</vt:i4>
      </vt:variant>
      <vt:variant>
        <vt:i4>0</vt:i4>
      </vt:variant>
      <vt:variant>
        <vt:i4>5</vt:i4>
      </vt:variant>
      <vt:variant>
        <vt:lpwstr>https://www.uchealth.com/research/clinical-study/?id=d8de82fe-58d1-46b5-86e8-e601ee896c37</vt:lpwstr>
      </vt:variant>
      <vt:variant>
        <vt:lpwstr/>
      </vt:variant>
      <vt:variant>
        <vt:i4>7798794</vt:i4>
      </vt:variant>
      <vt:variant>
        <vt:i4>171</vt:i4>
      </vt:variant>
      <vt:variant>
        <vt:i4>0</vt:i4>
      </vt:variant>
      <vt:variant>
        <vt:i4>5</vt:i4>
      </vt:variant>
      <vt:variant>
        <vt:lpwstr>mailto:ordoneaa@ucmail.uc.edu</vt:lpwstr>
      </vt:variant>
      <vt:variant>
        <vt:lpwstr/>
      </vt:variant>
      <vt:variant>
        <vt:i4>4587595</vt:i4>
      </vt:variant>
      <vt:variant>
        <vt:i4>168</vt:i4>
      </vt:variant>
      <vt:variant>
        <vt:i4>0</vt:i4>
      </vt:variant>
      <vt:variant>
        <vt:i4>5</vt:i4>
      </vt:variant>
      <vt:variant>
        <vt:lpwstr>https://www.uchealth.com/research/clinical-study/?id=af62d869-575c-4fa0-b7a6-87366e4c2491</vt:lpwstr>
      </vt:variant>
      <vt:variant>
        <vt:lpwstr/>
      </vt:variant>
      <vt:variant>
        <vt:i4>7798794</vt:i4>
      </vt:variant>
      <vt:variant>
        <vt:i4>165</vt:i4>
      </vt:variant>
      <vt:variant>
        <vt:i4>0</vt:i4>
      </vt:variant>
      <vt:variant>
        <vt:i4>5</vt:i4>
      </vt:variant>
      <vt:variant>
        <vt:lpwstr>mailto:ordoneaa@ucmail.uc.edu</vt:lpwstr>
      </vt:variant>
      <vt:variant>
        <vt:lpwstr/>
      </vt:variant>
      <vt:variant>
        <vt:i4>4784155</vt:i4>
      </vt:variant>
      <vt:variant>
        <vt:i4>162</vt:i4>
      </vt:variant>
      <vt:variant>
        <vt:i4>0</vt:i4>
      </vt:variant>
      <vt:variant>
        <vt:i4>5</vt:i4>
      </vt:variant>
      <vt:variant>
        <vt:lpwstr>https://www.uchealth.com/research/clinical-study/?id=4008cebe-4d0f-4dd0-9e12-76cf7a7f8dd7</vt:lpwstr>
      </vt:variant>
      <vt:variant>
        <vt:lpwstr/>
      </vt:variant>
      <vt:variant>
        <vt:i4>7798794</vt:i4>
      </vt:variant>
      <vt:variant>
        <vt:i4>159</vt:i4>
      </vt:variant>
      <vt:variant>
        <vt:i4>0</vt:i4>
      </vt:variant>
      <vt:variant>
        <vt:i4>5</vt:i4>
      </vt:variant>
      <vt:variant>
        <vt:lpwstr>mailto:ordoneaa@ucmail.uc.edu</vt:lpwstr>
      </vt:variant>
      <vt:variant>
        <vt:lpwstr/>
      </vt:variant>
      <vt:variant>
        <vt:i4>7798794</vt:i4>
      </vt:variant>
      <vt:variant>
        <vt:i4>156</vt:i4>
      </vt:variant>
      <vt:variant>
        <vt:i4>0</vt:i4>
      </vt:variant>
      <vt:variant>
        <vt:i4>5</vt:i4>
      </vt:variant>
      <vt:variant>
        <vt:lpwstr>mailto:ordoneaa@ucmail.uc.edu</vt:lpwstr>
      </vt:variant>
      <vt:variant>
        <vt:lpwstr/>
      </vt:variant>
      <vt:variant>
        <vt:i4>7798794</vt:i4>
      </vt:variant>
      <vt:variant>
        <vt:i4>153</vt:i4>
      </vt:variant>
      <vt:variant>
        <vt:i4>0</vt:i4>
      </vt:variant>
      <vt:variant>
        <vt:i4>5</vt:i4>
      </vt:variant>
      <vt:variant>
        <vt:lpwstr>mailto:ordoneaa@ucmail.uc.edu</vt:lpwstr>
      </vt:variant>
      <vt:variant>
        <vt:lpwstr/>
      </vt:variant>
      <vt:variant>
        <vt:i4>7798794</vt:i4>
      </vt:variant>
      <vt:variant>
        <vt:i4>150</vt:i4>
      </vt:variant>
      <vt:variant>
        <vt:i4>0</vt:i4>
      </vt:variant>
      <vt:variant>
        <vt:i4>5</vt:i4>
      </vt:variant>
      <vt:variant>
        <vt:lpwstr>mailto:ordoneaa@ucmail.uc.edu</vt:lpwstr>
      </vt:variant>
      <vt:variant>
        <vt:lpwstr/>
      </vt:variant>
      <vt:variant>
        <vt:i4>8060939</vt:i4>
      </vt:variant>
      <vt:variant>
        <vt:i4>147</vt:i4>
      </vt:variant>
      <vt:variant>
        <vt:i4>0</vt:i4>
      </vt:variant>
      <vt:variant>
        <vt:i4>5</vt:i4>
      </vt:variant>
      <vt:variant>
        <vt:lpwstr>mailto:ludm@ucmail.uc.edu</vt:lpwstr>
      </vt:variant>
      <vt:variant>
        <vt:lpwstr/>
      </vt:variant>
      <vt:variant>
        <vt:i4>4194372</vt:i4>
      </vt:variant>
      <vt:variant>
        <vt:i4>144</vt:i4>
      </vt:variant>
      <vt:variant>
        <vt:i4>0</vt:i4>
      </vt:variant>
      <vt:variant>
        <vt:i4>5</vt:i4>
      </vt:variant>
      <vt:variant>
        <vt:lpwstr>https://www.uchealth.com/research/clinical-study/?id=10ef1569-4c4b-4d08-8aac-8a96324bdd7b</vt:lpwstr>
      </vt:variant>
      <vt:variant>
        <vt:lpwstr/>
      </vt:variant>
      <vt:variant>
        <vt:i4>7405577</vt:i4>
      </vt:variant>
      <vt:variant>
        <vt:i4>141</vt:i4>
      </vt:variant>
      <vt:variant>
        <vt:i4>0</vt:i4>
      </vt:variant>
      <vt:variant>
        <vt:i4>5</vt:i4>
      </vt:variant>
      <vt:variant>
        <vt:lpwstr>mailto:donnelmw@ucmail.uc.edu</vt:lpwstr>
      </vt:variant>
      <vt:variant>
        <vt:lpwstr/>
      </vt:variant>
      <vt:variant>
        <vt:i4>7798794</vt:i4>
      </vt:variant>
      <vt:variant>
        <vt:i4>138</vt:i4>
      </vt:variant>
      <vt:variant>
        <vt:i4>0</vt:i4>
      </vt:variant>
      <vt:variant>
        <vt:i4>5</vt:i4>
      </vt:variant>
      <vt:variant>
        <vt:lpwstr>mailto:ordoneaa@ucmail.uc.edu</vt:lpwstr>
      </vt:variant>
      <vt:variant>
        <vt:lpwstr/>
      </vt:variant>
      <vt:variant>
        <vt:i4>7798794</vt:i4>
      </vt:variant>
      <vt:variant>
        <vt:i4>135</vt:i4>
      </vt:variant>
      <vt:variant>
        <vt:i4>0</vt:i4>
      </vt:variant>
      <vt:variant>
        <vt:i4>5</vt:i4>
      </vt:variant>
      <vt:variant>
        <vt:lpwstr>mailto:ordoneaa@ucmail.uc.edu</vt:lpwstr>
      </vt:variant>
      <vt:variant>
        <vt:lpwstr/>
      </vt:variant>
      <vt:variant>
        <vt:i4>7798794</vt:i4>
      </vt:variant>
      <vt:variant>
        <vt:i4>132</vt:i4>
      </vt:variant>
      <vt:variant>
        <vt:i4>0</vt:i4>
      </vt:variant>
      <vt:variant>
        <vt:i4>5</vt:i4>
      </vt:variant>
      <vt:variant>
        <vt:lpwstr>mailto:ordoneaa@ucmail.uc.edu</vt:lpwstr>
      </vt:variant>
      <vt:variant>
        <vt:lpwstr/>
      </vt:variant>
      <vt:variant>
        <vt:i4>7798794</vt:i4>
      </vt:variant>
      <vt:variant>
        <vt:i4>129</vt:i4>
      </vt:variant>
      <vt:variant>
        <vt:i4>0</vt:i4>
      </vt:variant>
      <vt:variant>
        <vt:i4>5</vt:i4>
      </vt:variant>
      <vt:variant>
        <vt:lpwstr>mailto:ordoneaa@ucmail.uc.edu</vt:lpwstr>
      </vt:variant>
      <vt:variant>
        <vt:lpwstr/>
      </vt:variant>
      <vt:variant>
        <vt:i4>6684679</vt:i4>
      </vt:variant>
      <vt:variant>
        <vt:i4>126</vt:i4>
      </vt:variant>
      <vt:variant>
        <vt:i4>0</vt:i4>
      </vt:variant>
      <vt:variant>
        <vt:i4>5</vt:i4>
      </vt:variant>
      <vt:variant>
        <vt:lpwstr>mailto:swegheka@ucmail.uc.edu</vt:lpwstr>
      </vt:variant>
      <vt:variant>
        <vt:lpwstr/>
      </vt:variant>
      <vt:variant>
        <vt:i4>5111825</vt:i4>
      </vt:variant>
      <vt:variant>
        <vt:i4>123</vt:i4>
      </vt:variant>
      <vt:variant>
        <vt:i4>0</vt:i4>
      </vt:variant>
      <vt:variant>
        <vt:i4>5</vt:i4>
      </vt:variant>
      <vt:variant>
        <vt:lpwstr>https://www.uchealth.com/research/clinical-study/?id=1dcbc0f1-e0c9-4195-9c7c-f281350e716f</vt:lpwstr>
      </vt:variant>
      <vt:variant>
        <vt:lpwstr/>
      </vt:variant>
      <vt:variant>
        <vt:i4>6684679</vt:i4>
      </vt:variant>
      <vt:variant>
        <vt:i4>120</vt:i4>
      </vt:variant>
      <vt:variant>
        <vt:i4>0</vt:i4>
      </vt:variant>
      <vt:variant>
        <vt:i4>5</vt:i4>
      </vt:variant>
      <vt:variant>
        <vt:lpwstr>mailto:swegheka@ucmail.uc.edu</vt:lpwstr>
      </vt:variant>
      <vt:variant>
        <vt:lpwstr/>
      </vt:variant>
      <vt:variant>
        <vt:i4>4915278</vt:i4>
      </vt:variant>
      <vt:variant>
        <vt:i4>117</vt:i4>
      </vt:variant>
      <vt:variant>
        <vt:i4>0</vt:i4>
      </vt:variant>
      <vt:variant>
        <vt:i4>5</vt:i4>
      </vt:variant>
      <vt:variant>
        <vt:lpwstr>https://www.uchealth.com/research/clinical-study/?id=c6cb99d1-9e9d-4079-ad5b-d441646bfde8</vt:lpwstr>
      </vt:variant>
      <vt:variant>
        <vt:lpwstr/>
      </vt:variant>
      <vt:variant>
        <vt:i4>6684679</vt:i4>
      </vt:variant>
      <vt:variant>
        <vt:i4>114</vt:i4>
      </vt:variant>
      <vt:variant>
        <vt:i4>0</vt:i4>
      </vt:variant>
      <vt:variant>
        <vt:i4>5</vt:i4>
      </vt:variant>
      <vt:variant>
        <vt:lpwstr>mailto:swegheka@ucmail.uc.edu</vt:lpwstr>
      </vt:variant>
      <vt:variant>
        <vt:lpwstr/>
      </vt:variant>
      <vt:variant>
        <vt:i4>6684679</vt:i4>
      </vt:variant>
      <vt:variant>
        <vt:i4>111</vt:i4>
      </vt:variant>
      <vt:variant>
        <vt:i4>0</vt:i4>
      </vt:variant>
      <vt:variant>
        <vt:i4>5</vt:i4>
      </vt:variant>
      <vt:variant>
        <vt:lpwstr>mailto:swegheka@ucmail.uc.edu</vt:lpwstr>
      </vt:variant>
      <vt:variant>
        <vt:lpwstr/>
      </vt:variant>
      <vt:variant>
        <vt:i4>1835084</vt:i4>
      </vt:variant>
      <vt:variant>
        <vt:i4>108</vt:i4>
      </vt:variant>
      <vt:variant>
        <vt:i4>0</vt:i4>
      </vt:variant>
      <vt:variant>
        <vt:i4>5</vt:i4>
      </vt:variant>
      <vt:variant>
        <vt:lpwstr>https://www.uchealth.com/research/clinical-study/?id=641991a8-11ee-4f16-8c20-7b9f96547855</vt:lpwstr>
      </vt:variant>
      <vt:variant>
        <vt:lpwstr/>
      </vt:variant>
      <vt:variant>
        <vt:i4>6684679</vt:i4>
      </vt:variant>
      <vt:variant>
        <vt:i4>105</vt:i4>
      </vt:variant>
      <vt:variant>
        <vt:i4>0</vt:i4>
      </vt:variant>
      <vt:variant>
        <vt:i4>5</vt:i4>
      </vt:variant>
      <vt:variant>
        <vt:lpwstr>mailto:swegheka@ucmail.uc.edu</vt:lpwstr>
      </vt:variant>
      <vt:variant>
        <vt:lpwstr/>
      </vt:variant>
      <vt:variant>
        <vt:i4>6684679</vt:i4>
      </vt:variant>
      <vt:variant>
        <vt:i4>102</vt:i4>
      </vt:variant>
      <vt:variant>
        <vt:i4>0</vt:i4>
      </vt:variant>
      <vt:variant>
        <vt:i4>5</vt:i4>
      </vt:variant>
      <vt:variant>
        <vt:lpwstr>mailto:swegheka@ucmail.uc.edu</vt:lpwstr>
      </vt:variant>
      <vt:variant>
        <vt:lpwstr/>
      </vt:variant>
      <vt:variant>
        <vt:i4>6684679</vt:i4>
      </vt:variant>
      <vt:variant>
        <vt:i4>99</vt:i4>
      </vt:variant>
      <vt:variant>
        <vt:i4>0</vt:i4>
      </vt:variant>
      <vt:variant>
        <vt:i4>5</vt:i4>
      </vt:variant>
      <vt:variant>
        <vt:lpwstr>mailto:swegheka@ucmail.uc.edu</vt:lpwstr>
      </vt:variant>
      <vt:variant>
        <vt:lpwstr/>
      </vt:variant>
      <vt:variant>
        <vt:i4>7602261</vt:i4>
      </vt:variant>
      <vt:variant>
        <vt:i4>96</vt:i4>
      </vt:variant>
      <vt:variant>
        <vt:i4>0</vt:i4>
      </vt:variant>
      <vt:variant>
        <vt:i4>5</vt:i4>
      </vt:variant>
      <vt:variant>
        <vt:lpwstr>mailto:wilso4sh@ucmail.uc.edu</vt:lpwstr>
      </vt:variant>
      <vt:variant>
        <vt:lpwstr/>
      </vt:variant>
      <vt:variant>
        <vt:i4>1900560</vt:i4>
      </vt:variant>
      <vt:variant>
        <vt:i4>93</vt:i4>
      </vt:variant>
      <vt:variant>
        <vt:i4>0</vt:i4>
      </vt:variant>
      <vt:variant>
        <vt:i4>5</vt:i4>
      </vt:variant>
      <vt:variant>
        <vt:lpwstr>https://www.uchealth.com/research/clinical-study/?id=bb026e31-9c7e-4239-a4e2-c682bef4a828</vt:lpwstr>
      </vt:variant>
      <vt:variant>
        <vt:lpwstr/>
      </vt:variant>
      <vt:variant>
        <vt:i4>1900560</vt:i4>
      </vt:variant>
      <vt:variant>
        <vt:i4>90</vt:i4>
      </vt:variant>
      <vt:variant>
        <vt:i4>0</vt:i4>
      </vt:variant>
      <vt:variant>
        <vt:i4>5</vt:i4>
      </vt:variant>
      <vt:variant>
        <vt:lpwstr>https://www.uchealth.com/research/clinical-study/?id=bb026e31-9c7e-4239-a4e2-c682bef4a828</vt:lpwstr>
      </vt:variant>
      <vt:variant>
        <vt:lpwstr/>
      </vt:variant>
      <vt:variant>
        <vt:i4>7602261</vt:i4>
      </vt:variant>
      <vt:variant>
        <vt:i4>87</vt:i4>
      </vt:variant>
      <vt:variant>
        <vt:i4>0</vt:i4>
      </vt:variant>
      <vt:variant>
        <vt:i4>5</vt:i4>
      </vt:variant>
      <vt:variant>
        <vt:lpwstr>mailto:wilso4sh@ucmail.uc.edu</vt:lpwstr>
      </vt:variant>
      <vt:variant>
        <vt:lpwstr/>
      </vt:variant>
      <vt:variant>
        <vt:i4>7602261</vt:i4>
      </vt:variant>
      <vt:variant>
        <vt:i4>84</vt:i4>
      </vt:variant>
      <vt:variant>
        <vt:i4>0</vt:i4>
      </vt:variant>
      <vt:variant>
        <vt:i4>5</vt:i4>
      </vt:variant>
      <vt:variant>
        <vt:lpwstr>mailto:wilso4sh@ucmail.uc.edu</vt:lpwstr>
      </vt:variant>
      <vt:variant>
        <vt:lpwstr/>
      </vt:variant>
      <vt:variant>
        <vt:i4>7602261</vt:i4>
      </vt:variant>
      <vt:variant>
        <vt:i4>81</vt:i4>
      </vt:variant>
      <vt:variant>
        <vt:i4>0</vt:i4>
      </vt:variant>
      <vt:variant>
        <vt:i4>5</vt:i4>
      </vt:variant>
      <vt:variant>
        <vt:lpwstr>mailto:wilso4sh@ucmail.uc.edu</vt:lpwstr>
      </vt:variant>
      <vt:variant>
        <vt:lpwstr/>
      </vt:variant>
      <vt:variant>
        <vt:i4>524343</vt:i4>
      </vt:variant>
      <vt:variant>
        <vt:i4>78</vt:i4>
      </vt:variant>
      <vt:variant>
        <vt:i4>0</vt:i4>
      </vt:variant>
      <vt:variant>
        <vt:i4>5</vt:i4>
      </vt:variant>
      <vt:variant>
        <vt:lpwstr>mailto:webb2ka@ucmail.uc.edu</vt:lpwstr>
      </vt:variant>
      <vt:variant>
        <vt:lpwstr/>
      </vt:variant>
      <vt:variant>
        <vt:i4>1572894</vt:i4>
      </vt:variant>
      <vt:variant>
        <vt:i4>75</vt:i4>
      </vt:variant>
      <vt:variant>
        <vt:i4>0</vt:i4>
      </vt:variant>
      <vt:variant>
        <vt:i4>5</vt:i4>
      </vt:variant>
      <vt:variant>
        <vt:lpwstr>https://www.uchealth.com/research/clinical-study/?id=fe973bb8-a592-4efc-86d9-f29a689790d5</vt:lpwstr>
      </vt:variant>
      <vt:variant>
        <vt:lpwstr/>
      </vt:variant>
      <vt:variant>
        <vt:i4>524343</vt:i4>
      </vt:variant>
      <vt:variant>
        <vt:i4>72</vt:i4>
      </vt:variant>
      <vt:variant>
        <vt:i4>0</vt:i4>
      </vt:variant>
      <vt:variant>
        <vt:i4>5</vt:i4>
      </vt:variant>
      <vt:variant>
        <vt:lpwstr>mailto:webb2ka@ucmail.uc.edu</vt:lpwstr>
      </vt:variant>
      <vt:variant>
        <vt:lpwstr/>
      </vt:variant>
      <vt:variant>
        <vt:i4>524343</vt:i4>
      </vt:variant>
      <vt:variant>
        <vt:i4>69</vt:i4>
      </vt:variant>
      <vt:variant>
        <vt:i4>0</vt:i4>
      </vt:variant>
      <vt:variant>
        <vt:i4>5</vt:i4>
      </vt:variant>
      <vt:variant>
        <vt:lpwstr>mailto:webb2ka@ucmail.uc.edu</vt:lpwstr>
      </vt:variant>
      <vt:variant>
        <vt:lpwstr/>
      </vt:variant>
      <vt:variant>
        <vt:i4>524343</vt:i4>
      </vt:variant>
      <vt:variant>
        <vt:i4>66</vt:i4>
      </vt:variant>
      <vt:variant>
        <vt:i4>0</vt:i4>
      </vt:variant>
      <vt:variant>
        <vt:i4>5</vt:i4>
      </vt:variant>
      <vt:variant>
        <vt:lpwstr>mailto:webb2ka@ucmail.uc.edu</vt:lpwstr>
      </vt:variant>
      <vt:variant>
        <vt:lpwstr/>
      </vt:variant>
      <vt:variant>
        <vt:i4>524343</vt:i4>
      </vt:variant>
      <vt:variant>
        <vt:i4>63</vt:i4>
      </vt:variant>
      <vt:variant>
        <vt:i4>0</vt:i4>
      </vt:variant>
      <vt:variant>
        <vt:i4>5</vt:i4>
      </vt:variant>
      <vt:variant>
        <vt:lpwstr>mailto:webb2ka@ucmail.uc.edu</vt:lpwstr>
      </vt:variant>
      <vt:variant>
        <vt:lpwstr/>
      </vt:variant>
      <vt:variant>
        <vt:i4>1966105</vt:i4>
      </vt:variant>
      <vt:variant>
        <vt:i4>60</vt:i4>
      </vt:variant>
      <vt:variant>
        <vt:i4>0</vt:i4>
      </vt:variant>
      <vt:variant>
        <vt:i4>5</vt:i4>
      </vt:variant>
      <vt:variant>
        <vt:lpwstr>https://www.uchealth.com/research/clinical-study/?id=349d46c1-a393-43d7-84e5-64a97c48aaf8</vt:lpwstr>
      </vt:variant>
      <vt:variant>
        <vt:lpwstr/>
      </vt:variant>
      <vt:variant>
        <vt:i4>8192084</vt:i4>
      </vt:variant>
      <vt:variant>
        <vt:i4>57</vt:i4>
      </vt:variant>
      <vt:variant>
        <vt:i4>0</vt:i4>
      </vt:variant>
      <vt:variant>
        <vt:i4>5</vt:i4>
      </vt:variant>
      <vt:variant>
        <vt:lpwstr>mailto:webb2ka@mail.uc.edu</vt:lpwstr>
      </vt:variant>
      <vt:variant>
        <vt:lpwstr/>
      </vt:variant>
      <vt:variant>
        <vt:i4>524343</vt:i4>
      </vt:variant>
      <vt:variant>
        <vt:i4>54</vt:i4>
      </vt:variant>
      <vt:variant>
        <vt:i4>0</vt:i4>
      </vt:variant>
      <vt:variant>
        <vt:i4>5</vt:i4>
      </vt:variant>
      <vt:variant>
        <vt:lpwstr>mailto:webb2ka@ucmail.uc.edu</vt:lpwstr>
      </vt:variant>
      <vt:variant>
        <vt:lpwstr/>
      </vt:variant>
      <vt:variant>
        <vt:i4>7602261</vt:i4>
      </vt:variant>
      <vt:variant>
        <vt:i4>51</vt:i4>
      </vt:variant>
      <vt:variant>
        <vt:i4>0</vt:i4>
      </vt:variant>
      <vt:variant>
        <vt:i4>5</vt:i4>
      </vt:variant>
      <vt:variant>
        <vt:lpwstr>mailto:wilso4sh@ucmail.uc.edu</vt:lpwstr>
      </vt:variant>
      <vt:variant>
        <vt:lpwstr/>
      </vt:variant>
      <vt:variant>
        <vt:i4>524343</vt:i4>
      </vt:variant>
      <vt:variant>
        <vt:i4>48</vt:i4>
      </vt:variant>
      <vt:variant>
        <vt:i4>0</vt:i4>
      </vt:variant>
      <vt:variant>
        <vt:i4>5</vt:i4>
      </vt:variant>
      <vt:variant>
        <vt:lpwstr>mailto:webb2ka@ucmail.uc.edu</vt:lpwstr>
      </vt:variant>
      <vt:variant>
        <vt:lpwstr/>
      </vt:variant>
      <vt:variant>
        <vt:i4>524343</vt:i4>
      </vt:variant>
      <vt:variant>
        <vt:i4>45</vt:i4>
      </vt:variant>
      <vt:variant>
        <vt:i4>0</vt:i4>
      </vt:variant>
      <vt:variant>
        <vt:i4>5</vt:i4>
      </vt:variant>
      <vt:variant>
        <vt:lpwstr>mailto:webb2ka@ucmail.uc.edu</vt:lpwstr>
      </vt:variant>
      <vt:variant>
        <vt:lpwstr/>
      </vt:variant>
      <vt:variant>
        <vt:i4>524343</vt:i4>
      </vt:variant>
      <vt:variant>
        <vt:i4>42</vt:i4>
      </vt:variant>
      <vt:variant>
        <vt:i4>0</vt:i4>
      </vt:variant>
      <vt:variant>
        <vt:i4>5</vt:i4>
      </vt:variant>
      <vt:variant>
        <vt:lpwstr>mailto:webb2ka@ucmail.uc.edu</vt:lpwstr>
      </vt:variant>
      <vt:variant>
        <vt:lpwstr/>
      </vt:variant>
      <vt:variant>
        <vt:i4>524343</vt:i4>
      </vt:variant>
      <vt:variant>
        <vt:i4>39</vt:i4>
      </vt:variant>
      <vt:variant>
        <vt:i4>0</vt:i4>
      </vt:variant>
      <vt:variant>
        <vt:i4>5</vt:i4>
      </vt:variant>
      <vt:variant>
        <vt:lpwstr>mailto:webb2ka@ucmail.uc.edu</vt:lpwstr>
      </vt:variant>
      <vt:variant>
        <vt:lpwstr/>
      </vt:variant>
      <vt:variant>
        <vt:i4>524343</vt:i4>
      </vt:variant>
      <vt:variant>
        <vt:i4>36</vt:i4>
      </vt:variant>
      <vt:variant>
        <vt:i4>0</vt:i4>
      </vt:variant>
      <vt:variant>
        <vt:i4>5</vt:i4>
      </vt:variant>
      <vt:variant>
        <vt:lpwstr>mailto:webb2ka@ucmail.uc.edu</vt:lpwstr>
      </vt:variant>
      <vt:variant>
        <vt:lpwstr/>
      </vt:variant>
      <vt:variant>
        <vt:i4>524343</vt:i4>
      </vt:variant>
      <vt:variant>
        <vt:i4>33</vt:i4>
      </vt:variant>
      <vt:variant>
        <vt:i4>0</vt:i4>
      </vt:variant>
      <vt:variant>
        <vt:i4>5</vt:i4>
      </vt:variant>
      <vt:variant>
        <vt:lpwstr>mailto:webb2ka@ucmail.uc.edu</vt:lpwstr>
      </vt:variant>
      <vt:variant>
        <vt:lpwstr/>
      </vt:variant>
      <vt:variant>
        <vt:i4>524343</vt:i4>
      </vt:variant>
      <vt:variant>
        <vt:i4>30</vt:i4>
      </vt:variant>
      <vt:variant>
        <vt:i4>0</vt:i4>
      </vt:variant>
      <vt:variant>
        <vt:i4>5</vt:i4>
      </vt:variant>
      <vt:variant>
        <vt:lpwstr>mailto:webb2ka@ucmail.uc.edu</vt:lpwstr>
      </vt:variant>
      <vt:variant>
        <vt:lpwstr/>
      </vt:variant>
      <vt:variant>
        <vt:i4>524343</vt:i4>
      </vt:variant>
      <vt:variant>
        <vt:i4>27</vt:i4>
      </vt:variant>
      <vt:variant>
        <vt:i4>0</vt:i4>
      </vt:variant>
      <vt:variant>
        <vt:i4>5</vt:i4>
      </vt:variant>
      <vt:variant>
        <vt:lpwstr>mailto:webb2ka@ucmail.uc.edu</vt:lpwstr>
      </vt:variant>
      <vt:variant>
        <vt:lpwstr/>
      </vt:variant>
      <vt:variant>
        <vt:i4>524343</vt:i4>
      </vt:variant>
      <vt:variant>
        <vt:i4>24</vt:i4>
      </vt:variant>
      <vt:variant>
        <vt:i4>0</vt:i4>
      </vt:variant>
      <vt:variant>
        <vt:i4>5</vt:i4>
      </vt:variant>
      <vt:variant>
        <vt:lpwstr>mailto:webb2ka@ucmail.uc.edu</vt:lpwstr>
      </vt:variant>
      <vt:variant>
        <vt:lpwstr/>
      </vt:variant>
      <vt:variant>
        <vt:i4>524343</vt:i4>
      </vt:variant>
      <vt:variant>
        <vt:i4>21</vt:i4>
      </vt:variant>
      <vt:variant>
        <vt:i4>0</vt:i4>
      </vt:variant>
      <vt:variant>
        <vt:i4>5</vt:i4>
      </vt:variant>
      <vt:variant>
        <vt:lpwstr>mailto:webb2ka@ucmail.uc.edu</vt:lpwstr>
      </vt:variant>
      <vt:variant>
        <vt:lpwstr/>
      </vt:variant>
      <vt:variant>
        <vt:i4>524343</vt:i4>
      </vt:variant>
      <vt:variant>
        <vt:i4>18</vt:i4>
      </vt:variant>
      <vt:variant>
        <vt:i4>0</vt:i4>
      </vt:variant>
      <vt:variant>
        <vt:i4>5</vt:i4>
      </vt:variant>
      <vt:variant>
        <vt:lpwstr>mailto:webb2ka@ucmail.uc.edu</vt:lpwstr>
      </vt:variant>
      <vt:variant>
        <vt:lpwstr/>
      </vt:variant>
      <vt:variant>
        <vt:i4>524343</vt:i4>
      </vt:variant>
      <vt:variant>
        <vt:i4>15</vt:i4>
      </vt:variant>
      <vt:variant>
        <vt:i4>0</vt:i4>
      </vt:variant>
      <vt:variant>
        <vt:i4>5</vt:i4>
      </vt:variant>
      <vt:variant>
        <vt:lpwstr>mailto:webb2ka@ucmail.uc.edu</vt:lpwstr>
      </vt:variant>
      <vt:variant>
        <vt:lpwstr/>
      </vt:variant>
      <vt:variant>
        <vt:i4>524343</vt:i4>
      </vt:variant>
      <vt:variant>
        <vt:i4>12</vt:i4>
      </vt:variant>
      <vt:variant>
        <vt:i4>0</vt:i4>
      </vt:variant>
      <vt:variant>
        <vt:i4>5</vt:i4>
      </vt:variant>
      <vt:variant>
        <vt:lpwstr>mailto:webb2ka@ucmail.uc.edu</vt:lpwstr>
      </vt:variant>
      <vt:variant>
        <vt:lpwstr/>
      </vt:variant>
      <vt:variant>
        <vt:i4>524343</vt:i4>
      </vt:variant>
      <vt:variant>
        <vt:i4>9</vt:i4>
      </vt:variant>
      <vt:variant>
        <vt:i4>0</vt:i4>
      </vt:variant>
      <vt:variant>
        <vt:i4>5</vt:i4>
      </vt:variant>
      <vt:variant>
        <vt:lpwstr>mailto:webb2ka@ucmail.uc.edu</vt:lpwstr>
      </vt:variant>
      <vt:variant>
        <vt:lpwstr/>
      </vt:variant>
      <vt:variant>
        <vt:i4>524343</vt:i4>
      </vt:variant>
      <vt:variant>
        <vt:i4>6</vt:i4>
      </vt:variant>
      <vt:variant>
        <vt:i4>0</vt:i4>
      </vt:variant>
      <vt:variant>
        <vt:i4>5</vt:i4>
      </vt:variant>
      <vt:variant>
        <vt:lpwstr>mailto:webb2ka@ucmail.uc.edu</vt:lpwstr>
      </vt:variant>
      <vt:variant>
        <vt:lpwstr/>
      </vt:variant>
      <vt:variant>
        <vt:i4>524343</vt:i4>
      </vt:variant>
      <vt:variant>
        <vt:i4>3</vt:i4>
      </vt:variant>
      <vt:variant>
        <vt:i4>0</vt:i4>
      </vt:variant>
      <vt:variant>
        <vt:i4>5</vt:i4>
      </vt:variant>
      <vt:variant>
        <vt:lpwstr>mailto:webb2ka@ucmail.uc.edu</vt:lpwstr>
      </vt:variant>
      <vt:variant>
        <vt:lpwstr/>
      </vt:variant>
      <vt:variant>
        <vt:i4>4587635</vt:i4>
      </vt:variant>
      <vt:variant>
        <vt:i4>0</vt:i4>
      </vt:variant>
      <vt:variant>
        <vt:i4>0</vt:i4>
      </vt:variant>
      <vt:variant>
        <vt:i4>5</vt:i4>
      </vt:variant>
      <vt:variant>
        <vt:lpwstr>mailto:cancer@uchealth.com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Cincinnati Cancer Center</dc:title>
  <dc:subject/>
  <dc:creator>Ed Jones</dc:creator>
  <cp:keywords/>
  <dc:description/>
  <cp:lastModifiedBy>Sauter, Nyla (sauterna)</cp:lastModifiedBy>
  <cp:revision>3</cp:revision>
  <cp:lastPrinted>2019-08-05T19:34:00Z</cp:lastPrinted>
  <dcterms:created xsi:type="dcterms:W3CDTF">2025-02-06T18:43:00Z</dcterms:created>
  <dcterms:modified xsi:type="dcterms:W3CDTF">2025-02-06T18:44:00Z</dcterms:modified>
</cp:coreProperties>
</file>